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773DB8FF" w14:textId="197CEFCD" w:rsidR="00351B44" w:rsidRDefault="00351B44" w:rsidP="00351B44">
      <w:pPr>
        <w:pStyle w:val="Header"/>
        <w:jc w:val="right"/>
        <w:rPr>
          <w:rFonts w:ascii="Georgia" w:hAnsi="Georgia"/>
        </w:rPr>
      </w:pPr>
      <w:r>
        <w:rPr>
          <w:rFonts w:ascii="Georgia" w:hAnsi="Georgia"/>
          <w:b/>
          <w:bCs/>
        </w:rPr>
        <w:t xml:space="preserve"> Lt. Governor Austin </w:t>
      </w:r>
      <w:r w:rsidR="00547FA3">
        <w:rPr>
          <w:rFonts w:ascii="Georgia" w:hAnsi="Georgia"/>
          <w:b/>
          <w:bCs/>
        </w:rPr>
        <w:t xml:space="preserve">A. </w:t>
      </w:r>
      <w:bookmarkStart w:id="8" w:name="_GoBack"/>
      <w:bookmarkEnd w:id="8"/>
      <w:r>
        <w:rPr>
          <w:rFonts w:ascii="Georgia" w:hAnsi="Georgia"/>
          <w:b/>
          <w:bCs/>
        </w:rPr>
        <w:t>Davis</w:t>
      </w:r>
    </w:p>
    <w:p w14:paraId="48ED9FD5" w14:textId="619B637D" w:rsidR="007D2E4A" w:rsidRDefault="00351B44" w:rsidP="00613D6D">
      <w:pPr>
        <w:pStyle w:val="Header"/>
        <w:jc w:val="right"/>
        <w:rPr>
          <w:rFonts w:ascii="Georgia" w:hAnsi="Georgia"/>
          <w:b/>
          <w:bCs/>
        </w:rPr>
      </w:pPr>
      <w:r>
        <w:rPr>
          <w:rFonts w:ascii="Georgia" w:hAnsi="Georgia"/>
          <w:i/>
          <w:iCs/>
        </w:rPr>
        <w:t>Chairman</w:t>
      </w:r>
    </w:p>
    <w:p w14:paraId="503BA77C" w14:textId="75CCB2A0"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44F71078" w:rsidR="00613D6D" w:rsidRDefault="00351B44" w:rsidP="00613D6D">
      <w:pPr>
        <w:pStyle w:val="Issue"/>
      </w:pPr>
      <w:r>
        <w:t>March 8</w:t>
      </w:r>
      <w:r w:rsidR="00B733FB">
        <w:t>,</w:t>
      </w:r>
      <w:r w:rsidR="00613D6D">
        <w:t xml:space="preserve"> 202</w:t>
      </w:r>
      <w:r w:rsidR="005F66CC">
        <w:t>3</w:t>
      </w:r>
    </w:p>
    <w:p w14:paraId="72CFBCA2" w14:textId="2C133F79" w:rsidR="00ED2CEA" w:rsidRDefault="00613D6D" w:rsidP="00ED2CEA">
      <w:pPr>
        <w:pStyle w:val="IntroHeading"/>
        <w:spacing w:before="0"/>
        <w:rPr>
          <w:sz w:val="24"/>
          <w:szCs w:val="24"/>
        </w:rPr>
      </w:pPr>
      <w:bookmarkStart w:id="9" w:name="_Hlk83200938"/>
      <w:bookmarkStart w:id="10" w:name="_Hlk75942065"/>
      <w:r>
        <w:rPr>
          <w:sz w:val="24"/>
          <w:szCs w:val="24"/>
        </w:rPr>
        <w:lastRenderedPageBreak/>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3A246B6F" w14:textId="23B4D94E" w:rsidR="008E3B1C" w:rsidRDefault="00E22203" w:rsidP="00600E10">
      <w:pPr>
        <w:pStyle w:val="IntroHeading"/>
        <w:numPr>
          <w:ilvl w:val="0"/>
          <w:numId w:val="28"/>
        </w:numPr>
        <w:spacing w:before="0"/>
        <w:ind w:left="810"/>
        <w:outlineLvl w:val="9"/>
        <w:rPr>
          <w:rFonts w:eastAsia="Times New Roman"/>
          <w:b w:val="0"/>
          <w:bCs w:val="0"/>
          <w:color w:val="0563C1"/>
          <w:sz w:val="20"/>
          <w:szCs w:val="20"/>
          <w:u w:val="single"/>
        </w:rPr>
      </w:pPr>
      <w:hyperlink w:anchor="_JustGrants_Virtual_Q" w:history="1">
        <w:r w:rsidR="005A1031" w:rsidRPr="005A1031">
          <w:rPr>
            <w:rStyle w:val="Hyperlink"/>
            <w:rFonts w:eastAsia="Times New Roman" w:cs="Arial"/>
            <w:b w:val="0"/>
            <w:bCs w:val="0"/>
            <w:sz w:val="20"/>
            <w:szCs w:val="20"/>
          </w:rPr>
          <w:t>2023 Pathfinder Awards Nominations Now Open!</w:t>
        </w:r>
      </w:hyperlink>
    </w:p>
    <w:p w14:paraId="48003FB7" w14:textId="7060055A" w:rsidR="008E3B1C" w:rsidRP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Workshop_Proposals_Currently" w:history="1">
        <w:r w:rsidR="008E3B1C" w:rsidRPr="008E3B1C">
          <w:rPr>
            <w:rStyle w:val="Hyperlink"/>
            <w:rFonts w:eastAsia="Times New Roman" w:cs="Arial"/>
            <w:b w:val="0"/>
            <w:bCs w:val="0"/>
            <w:sz w:val="20"/>
            <w:szCs w:val="20"/>
          </w:rPr>
          <w:t xml:space="preserve">Workshop Proposals Currently Being Accepted: 2023 Pathways </w:t>
        </w:r>
        <w:proofErr w:type="gramStart"/>
        <w:r w:rsidR="008E3B1C" w:rsidRPr="008E3B1C">
          <w:rPr>
            <w:rStyle w:val="Hyperlink"/>
            <w:rFonts w:eastAsia="Times New Roman" w:cs="Arial"/>
            <w:b w:val="0"/>
            <w:bCs w:val="0"/>
            <w:sz w:val="20"/>
            <w:szCs w:val="20"/>
          </w:rPr>
          <w:t>For</w:t>
        </w:r>
        <w:proofErr w:type="gramEnd"/>
        <w:r w:rsidR="008E3B1C" w:rsidRPr="008E3B1C">
          <w:rPr>
            <w:rStyle w:val="Hyperlink"/>
            <w:rFonts w:eastAsia="Times New Roman" w:cs="Arial"/>
            <w:b w:val="0"/>
            <w:bCs w:val="0"/>
            <w:sz w:val="20"/>
            <w:szCs w:val="20"/>
          </w:rPr>
          <w:t xml:space="preserve"> Victim Services Conference</w:t>
        </w:r>
      </w:hyperlink>
    </w:p>
    <w:p w14:paraId="2EE0F633" w14:textId="0810A6D4" w:rsidR="00231455"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Irregular_Rules_Result" w:history="1">
        <w:r w:rsidR="00231455" w:rsidRPr="00231455">
          <w:rPr>
            <w:rStyle w:val="Hyperlink"/>
            <w:rFonts w:eastAsia="Times New Roman" w:cs="Arial"/>
            <w:b w:val="0"/>
            <w:bCs w:val="0"/>
            <w:sz w:val="20"/>
            <w:szCs w:val="20"/>
          </w:rPr>
          <w:t xml:space="preserve">Irregular Rules Result </w:t>
        </w:r>
        <w:proofErr w:type="gramStart"/>
        <w:r w:rsidR="00231455" w:rsidRPr="00231455">
          <w:rPr>
            <w:rStyle w:val="Hyperlink"/>
            <w:rFonts w:eastAsia="Times New Roman" w:cs="Arial"/>
            <w:b w:val="0"/>
            <w:bCs w:val="0"/>
            <w:sz w:val="20"/>
            <w:szCs w:val="20"/>
          </w:rPr>
          <w:t>In</w:t>
        </w:r>
        <w:proofErr w:type="gramEnd"/>
        <w:r w:rsidR="00231455" w:rsidRPr="00231455">
          <w:rPr>
            <w:rStyle w:val="Hyperlink"/>
            <w:rFonts w:eastAsia="Times New Roman" w:cs="Arial"/>
            <w:b w:val="0"/>
            <w:bCs w:val="0"/>
            <w:sz w:val="20"/>
            <w:szCs w:val="20"/>
          </w:rPr>
          <w:t xml:space="preserve"> Differing Responses To Missing Children</w:t>
        </w:r>
      </w:hyperlink>
    </w:p>
    <w:p w14:paraId="01DCC9B8" w14:textId="7D104D07" w:rsidR="00231455"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Justice_Reinvestment,_With" w:history="1">
        <w:r w:rsidR="00231455" w:rsidRPr="00231455">
          <w:rPr>
            <w:rStyle w:val="Hyperlink"/>
            <w:rFonts w:eastAsia="Times New Roman" w:cs="Arial"/>
            <w:b w:val="0"/>
            <w:bCs w:val="0"/>
            <w:sz w:val="20"/>
            <w:szCs w:val="20"/>
          </w:rPr>
          <w:t>Justice Reinvestment, With A Community – Based Focus</w:t>
        </w:r>
      </w:hyperlink>
    </w:p>
    <w:p w14:paraId="75680C56" w14:textId="15ED243F" w:rsidR="00231455"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The_Struggle_To" w:history="1">
        <w:r w:rsidR="00231455" w:rsidRPr="00231455">
          <w:rPr>
            <w:rStyle w:val="Hyperlink"/>
            <w:rFonts w:eastAsia="Times New Roman" w:cs="Arial"/>
            <w:b w:val="0"/>
            <w:bCs w:val="0"/>
            <w:sz w:val="20"/>
            <w:szCs w:val="20"/>
          </w:rPr>
          <w:t xml:space="preserve">The Struggle </w:t>
        </w:r>
        <w:proofErr w:type="gramStart"/>
        <w:r w:rsidR="00231455" w:rsidRPr="00231455">
          <w:rPr>
            <w:rStyle w:val="Hyperlink"/>
            <w:rFonts w:eastAsia="Times New Roman" w:cs="Arial"/>
            <w:b w:val="0"/>
            <w:bCs w:val="0"/>
            <w:sz w:val="20"/>
            <w:szCs w:val="20"/>
          </w:rPr>
          <w:t>To</w:t>
        </w:r>
        <w:proofErr w:type="gramEnd"/>
        <w:r w:rsidR="00231455" w:rsidRPr="00231455">
          <w:rPr>
            <w:rStyle w:val="Hyperlink"/>
            <w:rFonts w:eastAsia="Times New Roman" w:cs="Arial"/>
            <w:b w:val="0"/>
            <w:bCs w:val="0"/>
            <w:sz w:val="20"/>
            <w:szCs w:val="20"/>
          </w:rPr>
          <w:t xml:space="preserve"> Address The Black Youth Mental Health Crisis</w:t>
        </w:r>
      </w:hyperlink>
    </w:p>
    <w:p w14:paraId="45944819" w14:textId="35C67C4D" w:rsidR="00231455"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Strategic_Framework_For" w:history="1">
        <w:r w:rsidR="00231455" w:rsidRPr="00231455">
          <w:rPr>
            <w:rStyle w:val="Hyperlink"/>
            <w:rFonts w:eastAsia="Times New Roman" w:cs="Arial"/>
            <w:b w:val="0"/>
            <w:bCs w:val="0"/>
            <w:sz w:val="20"/>
            <w:szCs w:val="20"/>
          </w:rPr>
          <w:t xml:space="preserve">Strategic Framework </w:t>
        </w:r>
        <w:proofErr w:type="gramStart"/>
        <w:r w:rsidR="00231455" w:rsidRPr="00231455">
          <w:rPr>
            <w:rStyle w:val="Hyperlink"/>
            <w:rFonts w:eastAsia="Times New Roman" w:cs="Arial"/>
            <w:b w:val="0"/>
            <w:bCs w:val="0"/>
            <w:sz w:val="20"/>
            <w:szCs w:val="20"/>
          </w:rPr>
          <w:t>For</w:t>
        </w:r>
        <w:proofErr w:type="gramEnd"/>
        <w:r w:rsidR="00231455" w:rsidRPr="00231455">
          <w:rPr>
            <w:rStyle w:val="Hyperlink"/>
            <w:rFonts w:eastAsia="Times New Roman" w:cs="Arial"/>
            <w:b w:val="0"/>
            <w:bCs w:val="0"/>
            <w:sz w:val="20"/>
            <w:szCs w:val="20"/>
          </w:rPr>
          <w:t xml:space="preserve"> Addressing Youth Mental Health</w:t>
        </w:r>
      </w:hyperlink>
    </w:p>
    <w:p w14:paraId="1A9B53DE" w14:textId="4AC18950" w:rsidR="00231455" w:rsidRPr="00100E1D"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How_One_City" w:history="1">
        <w:r w:rsidR="00231455" w:rsidRPr="00231455">
          <w:rPr>
            <w:rStyle w:val="Hyperlink"/>
            <w:rFonts w:eastAsia="Times New Roman" w:cs="Arial"/>
            <w:b w:val="0"/>
            <w:bCs w:val="0"/>
            <w:sz w:val="20"/>
            <w:szCs w:val="20"/>
          </w:rPr>
          <w:t xml:space="preserve">How One City Cut Gun Violence </w:t>
        </w:r>
        <w:proofErr w:type="gramStart"/>
        <w:r w:rsidR="00231455" w:rsidRPr="00231455">
          <w:rPr>
            <w:rStyle w:val="Hyperlink"/>
            <w:rFonts w:eastAsia="Times New Roman" w:cs="Arial"/>
            <w:b w:val="0"/>
            <w:bCs w:val="0"/>
            <w:sz w:val="20"/>
            <w:szCs w:val="20"/>
          </w:rPr>
          <w:t>In</w:t>
        </w:r>
        <w:proofErr w:type="gramEnd"/>
        <w:r w:rsidR="00231455" w:rsidRPr="00231455">
          <w:rPr>
            <w:rStyle w:val="Hyperlink"/>
            <w:rFonts w:eastAsia="Times New Roman" w:cs="Arial"/>
            <w:b w:val="0"/>
            <w:bCs w:val="0"/>
            <w:sz w:val="20"/>
            <w:szCs w:val="20"/>
          </w:rPr>
          <w:t xml:space="preserve"> Half And Became A Model Around The Country</w:t>
        </w:r>
      </w:hyperlink>
    </w:p>
    <w:p w14:paraId="7DBD9262" w14:textId="78457FEA" w:rsidR="00100E1D"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Does_Sentencing_Day" w:history="1">
        <w:r w:rsidR="00100E1D" w:rsidRPr="00100E1D">
          <w:rPr>
            <w:rStyle w:val="Hyperlink"/>
            <w:rFonts w:eastAsia="Times New Roman" w:cs="Arial"/>
            <w:b w:val="0"/>
            <w:bCs w:val="0"/>
            <w:sz w:val="20"/>
            <w:szCs w:val="20"/>
          </w:rPr>
          <w:t>Does Sentencing Day Help Families Heal, Or Open Old Wounds</w:t>
        </w:r>
      </w:hyperlink>
    </w:p>
    <w:p w14:paraId="6E1F1B9E" w14:textId="0F9C8C99" w:rsidR="00231455"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Implementing_Peer_Support" w:history="1">
        <w:r w:rsidR="00231455" w:rsidRPr="00231455">
          <w:rPr>
            <w:rStyle w:val="Hyperlink"/>
            <w:rFonts w:eastAsia="Times New Roman" w:cs="Arial"/>
            <w:b w:val="0"/>
            <w:bCs w:val="0"/>
            <w:sz w:val="20"/>
            <w:szCs w:val="20"/>
          </w:rPr>
          <w:t xml:space="preserve">Implementing Peer Support Services </w:t>
        </w:r>
        <w:proofErr w:type="gramStart"/>
        <w:r w:rsidR="00231455" w:rsidRPr="00231455">
          <w:rPr>
            <w:rStyle w:val="Hyperlink"/>
            <w:rFonts w:eastAsia="Times New Roman" w:cs="Arial"/>
            <w:b w:val="0"/>
            <w:bCs w:val="0"/>
            <w:sz w:val="20"/>
            <w:szCs w:val="20"/>
          </w:rPr>
          <w:t>In</w:t>
        </w:r>
        <w:proofErr w:type="gramEnd"/>
        <w:r w:rsidR="00231455" w:rsidRPr="00231455">
          <w:rPr>
            <w:rStyle w:val="Hyperlink"/>
            <w:rFonts w:eastAsia="Times New Roman" w:cs="Arial"/>
            <w:b w:val="0"/>
            <w:bCs w:val="0"/>
            <w:sz w:val="20"/>
            <w:szCs w:val="20"/>
          </w:rPr>
          <w:t xml:space="preserve"> Small And Rural Law Enforcement Agencies</w:t>
        </w:r>
      </w:hyperlink>
    </w:p>
    <w:p w14:paraId="03CA8827" w14:textId="3896ACFB" w:rsidR="00231455" w:rsidRP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PCADV’s_Pay_Equity" w:history="1">
        <w:r w:rsidR="00231455" w:rsidRPr="00231455">
          <w:rPr>
            <w:rStyle w:val="Hyperlink"/>
            <w:rFonts w:eastAsia="Times New Roman" w:cs="Arial"/>
            <w:b w:val="0"/>
            <w:bCs w:val="0"/>
            <w:sz w:val="20"/>
            <w:szCs w:val="20"/>
          </w:rPr>
          <w:t xml:space="preserve">PCADV’s Pay Equity Work Receives Statewide Award </w:t>
        </w:r>
        <w:proofErr w:type="gramStart"/>
        <w:r w:rsidR="00231455" w:rsidRPr="00231455">
          <w:rPr>
            <w:rStyle w:val="Hyperlink"/>
            <w:rFonts w:eastAsia="Times New Roman" w:cs="Arial"/>
            <w:b w:val="0"/>
            <w:bCs w:val="0"/>
            <w:sz w:val="20"/>
            <w:szCs w:val="20"/>
          </w:rPr>
          <w:t>And</w:t>
        </w:r>
        <w:proofErr w:type="gramEnd"/>
        <w:r w:rsidR="00231455" w:rsidRPr="00231455">
          <w:rPr>
            <w:rStyle w:val="Hyperlink"/>
            <w:rFonts w:eastAsia="Times New Roman" w:cs="Arial"/>
            <w:b w:val="0"/>
            <w:bCs w:val="0"/>
            <w:sz w:val="20"/>
            <w:szCs w:val="20"/>
          </w:rPr>
          <w:t xml:space="preserve"> National Recognition</w:t>
        </w:r>
      </w:hyperlink>
    </w:p>
    <w:p w14:paraId="0776E46A" w14:textId="26BCDA14" w:rsid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BJS_Releases_Criminal" w:history="1">
        <w:r w:rsidR="009D15E7" w:rsidRPr="009D15E7">
          <w:rPr>
            <w:rStyle w:val="Hyperlink"/>
            <w:rFonts w:eastAsia="Times New Roman" w:cs="Arial"/>
            <w:b w:val="0"/>
            <w:bCs w:val="0"/>
            <w:sz w:val="20"/>
            <w:szCs w:val="20"/>
          </w:rPr>
          <w:t xml:space="preserve">BJS Releases Criminal Victimization </w:t>
        </w:r>
        <w:proofErr w:type="gramStart"/>
        <w:r w:rsidR="009D15E7" w:rsidRPr="009D15E7">
          <w:rPr>
            <w:rStyle w:val="Hyperlink"/>
            <w:rFonts w:eastAsia="Times New Roman" w:cs="Arial"/>
            <w:b w:val="0"/>
            <w:bCs w:val="0"/>
            <w:sz w:val="20"/>
            <w:szCs w:val="20"/>
          </w:rPr>
          <w:t>In</w:t>
        </w:r>
        <w:proofErr w:type="gramEnd"/>
        <w:r w:rsidR="009D15E7" w:rsidRPr="009D15E7">
          <w:rPr>
            <w:rStyle w:val="Hyperlink"/>
            <w:rFonts w:eastAsia="Times New Roman" w:cs="Arial"/>
            <w:b w:val="0"/>
            <w:bCs w:val="0"/>
            <w:sz w:val="20"/>
            <w:szCs w:val="20"/>
          </w:rPr>
          <w:t xml:space="preserve"> The 22 Largest U.S. States, 2017–2019</w:t>
        </w:r>
      </w:hyperlink>
    </w:p>
    <w:p w14:paraId="6ABF949B" w14:textId="55F2B1CE" w:rsidR="00231455" w:rsidRP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Office_In_Trafficking" w:history="1">
        <w:r w:rsidR="00231455" w:rsidRPr="00231455">
          <w:rPr>
            <w:rStyle w:val="Hyperlink"/>
            <w:rFonts w:eastAsia="Times New Roman" w:cs="Arial"/>
            <w:b w:val="0"/>
            <w:bCs w:val="0"/>
            <w:sz w:val="20"/>
            <w:szCs w:val="20"/>
          </w:rPr>
          <w:t xml:space="preserve">Office </w:t>
        </w:r>
        <w:proofErr w:type="gramStart"/>
        <w:r w:rsidR="00231455" w:rsidRPr="00231455">
          <w:rPr>
            <w:rStyle w:val="Hyperlink"/>
            <w:rFonts w:eastAsia="Times New Roman" w:cs="Arial"/>
            <w:b w:val="0"/>
            <w:bCs w:val="0"/>
            <w:sz w:val="20"/>
            <w:szCs w:val="20"/>
          </w:rPr>
          <w:t>In</w:t>
        </w:r>
        <w:proofErr w:type="gramEnd"/>
        <w:r w:rsidR="00231455" w:rsidRPr="00231455">
          <w:rPr>
            <w:rStyle w:val="Hyperlink"/>
            <w:rFonts w:eastAsia="Times New Roman" w:cs="Arial"/>
            <w:b w:val="0"/>
            <w:bCs w:val="0"/>
            <w:sz w:val="20"/>
            <w:szCs w:val="20"/>
          </w:rPr>
          <w:t xml:space="preserve"> Trafficking In Persons Annual Report</w:t>
        </w:r>
      </w:hyperlink>
    </w:p>
    <w:p w14:paraId="5A9C11D0" w14:textId="5004E37E" w:rsid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New_Data_From" w:history="1">
        <w:r w:rsidR="009D15E7" w:rsidRPr="009D15E7">
          <w:rPr>
            <w:rStyle w:val="Hyperlink"/>
            <w:rFonts w:eastAsia="Times New Roman" w:cs="Arial"/>
            <w:b w:val="0"/>
            <w:bCs w:val="0"/>
            <w:sz w:val="20"/>
            <w:szCs w:val="20"/>
          </w:rPr>
          <w:t xml:space="preserve">New Data </w:t>
        </w:r>
        <w:proofErr w:type="gramStart"/>
        <w:r w:rsidR="009D15E7" w:rsidRPr="009D15E7">
          <w:rPr>
            <w:rStyle w:val="Hyperlink"/>
            <w:rFonts w:eastAsia="Times New Roman" w:cs="Arial"/>
            <w:b w:val="0"/>
            <w:bCs w:val="0"/>
            <w:sz w:val="20"/>
            <w:szCs w:val="20"/>
          </w:rPr>
          <w:t>From</w:t>
        </w:r>
        <w:proofErr w:type="gramEnd"/>
        <w:r w:rsidR="009D15E7" w:rsidRPr="009D15E7">
          <w:rPr>
            <w:rStyle w:val="Hyperlink"/>
            <w:rFonts w:eastAsia="Times New Roman" w:cs="Arial"/>
            <w:b w:val="0"/>
            <w:bCs w:val="0"/>
            <w:sz w:val="20"/>
            <w:szCs w:val="20"/>
          </w:rPr>
          <w:t xml:space="preserve"> CDC Shows Increased Violence And Trauma For Teens, And How Schools Can Be A Lifeline</w:t>
        </w:r>
      </w:hyperlink>
    </w:p>
    <w:p w14:paraId="6B23ECEA" w14:textId="77777777" w:rsidR="00231455"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Substantiated_Incidents_Of" w:history="1">
        <w:r w:rsidR="00231455" w:rsidRPr="00231455">
          <w:rPr>
            <w:rStyle w:val="Hyperlink"/>
            <w:rFonts w:eastAsia="Times New Roman" w:cs="Arial"/>
            <w:b w:val="0"/>
            <w:bCs w:val="0"/>
            <w:sz w:val="20"/>
            <w:szCs w:val="20"/>
          </w:rPr>
          <w:t xml:space="preserve">Substantiated Incidents </w:t>
        </w:r>
        <w:proofErr w:type="gramStart"/>
        <w:r w:rsidR="00231455" w:rsidRPr="00231455">
          <w:rPr>
            <w:rStyle w:val="Hyperlink"/>
            <w:rFonts w:eastAsia="Times New Roman" w:cs="Arial"/>
            <w:b w:val="0"/>
            <w:bCs w:val="0"/>
            <w:sz w:val="20"/>
            <w:szCs w:val="20"/>
          </w:rPr>
          <w:t>Of</w:t>
        </w:r>
        <w:proofErr w:type="gramEnd"/>
        <w:r w:rsidR="00231455" w:rsidRPr="00231455">
          <w:rPr>
            <w:rStyle w:val="Hyperlink"/>
            <w:rFonts w:eastAsia="Times New Roman" w:cs="Arial"/>
            <w:b w:val="0"/>
            <w:bCs w:val="0"/>
            <w:sz w:val="20"/>
            <w:szCs w:val="20"/>
          </w:rPr>
          <w:t xml:space="preserve"> Sexual Victimization Reported By Adult Correctional Authorities</w:t>
        </w:r>
      </w:hyperlink>
    </w:p>
    <w:p w14:paraId="35535479" w14:textId="6698433F" w:rsidR="00C01739" w:rsidRP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New_Technology_Shows" w:history="1">
        <w:r w:rsidR="00C01739" w:rsidRPr="00C01739">
          <w:rPr>
            <w:rStyle w:val="Hyperlink"/>
            <w:rFonts w:eastAsia="Times New Roman" w:cs="Arial"/>
            <w:b w:val="0"/>
            <w:bCs w:val="0"/>
            <w:sz w:val="20"/>
            <w:szCs w:val="20"/>
          </w:rPr>
          <w:t xml:space="preserve">New Technology Shows Bruises </w:t>
        </w:r>
        <w:proofErr w:type="gramStart"/>
        <w:r w:rsidR="00C01739" w:rsidRPr="00C01739">
          <w:rPr>
            <w:rStyle w:val="Hyperlink"/>
            <w:rFonts w:eastAsia="Times New Roman" w:cs="Arial"/>
            <w:b w:val="0"/>
            <w:bCs w:val="0"/>
            <w:sz w:val="20"/>
            <w:szCs w:val="20"/>
          </w:rPr>
          <w:t>On</w:t>
        </w:r>
        <w:proofErr w:type="gramEnd"/>
        <w:r w:rsidR="00C01739" w:rsidRPr="00C01739">
          <w:rPr>
            <w:rStyle w:val="Hyperlink"/>
            <w:rFonts w:eastAsia="Times New Roman" w:cs="Arial"/>
            <w:b w:val="0"/>
            <w:bCs w:val="0"/>
            <w:sz w:val="20"/>
            <w:szCs w:val="20"/>
          </w:rPr>
          <w:t xml:space="preserve"> Darker- Skinned Assault Victims</w:t>
        </w:r>
      </w:hyperlink>
    </w:p>
    <w:p w14:paraId="7A58A5FE" w14:textId="3084B1D1" w:rsid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Audiobooks_Available_To" w:history="1">
        <w:r w:rsidR="009D15E7" w:rsidRPr="009D15E7">
          <w:rPr>
            <w:rStyle w:val="Hyperlink"/>
            <w:rFonts w:eastAsia="Times New Roman" w:cs="Arial"/>
            <w:b w:val="0"/>
            <w:bCs w:val="0"/>
            <w:sz w:val="20"/>
            <w:szCs w:val="20"/>
          </w:rPr>
          <w:t xml:space="preserve">Audiobooks Available </w:t>
        </w:r>
        <w:proofErr w:type="gramStart"/>
        <w:r w:rsidR="009D15E7" w:rsidRPr="009D15E7">
          <w:rPr>
            <w:rStyle w:val="Hyperlink"/>
            <w:rFonts w:eastAsia="Times New Roman" w:cs="Arial"/>
            <w:b w:val="0"/>
            <w:bCs w:val="0"/>
            <w:sz w:val="20"/>
            <w:szCs w:val="20"/>
          </w:rPr>
          <w:t>To</w:t>
        </w:r>
        <w:proofErr w:type="gramEnd"/>
        <w:r w:rsidR="009D15E7" w:rsidRPr="009D15E7">
          <w:rPr>
            <w:rStyle w:val="Hyperlink"/>
            <w:rFonts w:eastAsia="Times New Roman" w:cs="Arial"/>
            <w:b w:val="0"/>
            <w:bCs w:val="0"/>
            <w:sz w:val="20"/>
            <w:szCs w:val="20"/>
          </w:rPr>
          <w:t xml:space="preserve"> Help Young Survivors Of Human Trafficking</w:t>
        </w:r>
      </w:hyperlink>
    </w:p>
    <w:p w14:paraId="6DA6782A" w14:textId="3352B76D" w:rsidR="009D15E7"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Resources_For_Victims" w:history="1">
        <w:r w:rsidR="009D15E7" w:rsidRPr="009D15E7">
          <w:rPr>
            <w:rStyle w:val="Hyperlink"/>
            <w:rFonts w:eastAsia="Times New Roman" w:cs="Arial"/>
            <w:b w:val="0"/>
            <w:bCs w:val="0"/>
            <w:sz w:val="20"/>
            <w:szCs w:val="20"/>
          </w:rPr>
          <w:t xml:space="preserve">Resources </w:t>
        </w:r>
        <w:proofErr w:type="gramStart"/>
        <w:r w:rsidR="009D15E7" w:rsidRPr="009D15E7">
          <w:rPr>
            <w:rStyle w:val="Hyperlink"/>
            <w:rFonts w:eastAsia="Times New Roman" w:cs="Arial"/>
            <w:b w:val="0"/>
            <w:bCs w:val="0"/>
            <w:sz w:val="20"/>
            <w:szCs w:val="20"/>
          </w:rPr>
          <w:t>For</w:t>
        </w:r>
        <w:proofErr w:type="gramEnd"/>
        <w:r w:rsidR="009D15E7" w:rsidRPr="009D15E7">
          <w:rPr>
            <w:rStyle w:val="Hyperlink"/>
            <w:rFonts w:eastAsia="Times New Roman" w:cs="Arial"/>
            <w:b w:val="0"/>
            <w:bCs w:val="0"/>
            <w:sz w:val="20"/>
            <w:szCs w:val="20"/>
          </w:rPr>
          <w:t xml:space="preserve"> Victims And Survivors Of Gun Violence</w:t>
        </w:r>
      </w:hyperlink>
    </w:p>
    <w:p w14:paraId="0753B11C" w14:textId="0914AE48" w:rsidR="009D15E7" w:rsidRPr="00351B44" w:rsidRDefault="00E22203"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Now_Online:_2023" w:history="1">
        <w:r w:rsidR="009D15E7" w:rsidRPr="009D15E7">
          <w:rPr>
            <w:rStyle w:val="Hyperlink"/>
            <w:rFonts w:eastAsia="Times New Roman" w:cs="Arial"/>
            <w:b w:val="0"/>
            <w:bCs w:val="0"/>
            <w:sz w:val="20"/>
            <w:szCs w:val="20"/>
          </w:rPr>
          <w:t>Now Online: 2023 National Crime Victims’ Rights Week Theme Artwork</w:t>
        </w:r>
      </w:hyperlink>
    </w:p>
    <w:p w14:paraId="077CE2F1" w14:textId="0BAA6EF2" w:rsidR="007F55DB" w:rsidRDefault="007F55DB" w:rsidP="00ED2CEA">
      <w:pPr>
        <w:pStyle w:val="IntroHeading"/>
        <w:spacing w:before="0"/>
      </w:pPr>
    </w:p>
    <w:p w14:paraId="246EE9A5" w14:textId="77777777" w:rsidR="005326D8" w:rsidRDefault="005326D8"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0969F93D" w14:textId="3C60EBF9" w:rsidR="00E502BD" w:rsidRDefault="00E22203" w:rsidP="00D855A6">
      <w:pPr>
        <w:pStyle w:val="IntroHeading"/>
        <w:numPr>
          <w:ilvl w:val="0"/>
          <w:numId w:val="29"/>
        </w:numPr>
        <w:spacing w:before="0"/>
        <w:outlineLvl w:val="9"/>
        <w:rPr>
          <w:rStyle w:val="Hyperlink"/>
          <w:rFonts w:eastAsia="Times New Roman"/>
          <w:b w:val="0"/>
          <w:bCs w:val="0"/>
          <w:sz w:val="20"/>
          <w:szCs w:val="20"/>
        </w:rPr>
      </w:pPr>
      <w:hyperlink w:anchor="_Wellness_In_Every" w:history="1">
        <w:r w:rsidR="00E502BD" w:rsidRPr="00E502BD">
          <w:rPr>
            <w:rStyle w:val="Hyperlink"/>
            <w:rFonts w:eastAsia="Times New Roman"/>
            <w:b w:val="0"/>
            <w:bCs w:val="0"/>
            <w:sz w:val="20"/>
            <w:szCs w:val="20"/>
          </w:rPr>
          <w:t xml:space="preserve">Wellness </w:t>
        </w:r>
        <w:proofErr w:type="gramStart"/>
        <w:r w:rsidR="00E502BD" w:rsidRPr="00E502BD">
          <w:rPr>
            <w:rStyle w:val="Hyperlink"/>
            <w:rFonts w:eastAsia="Times New Roman"/>
            <w:b w:val="0"/>
            <w:bCs w:val="0"/>
            <w:sz w:val="20"/>
            <w:szCs w:val="20"/>
          </w:rPr>
          <w:t>In</w:t>
        </w:r>
        <w:proofErr w:type="gramEnd"/>
        <w:r w:rsidR="00E502BD" w:rsidRPr="00E502BD">
          <w:rPr>
            <w:rStyle w:val="Hyperlink"/>
            <w:rFonts w:eastAsia="Times New Roman"/>
            <w:b w:val="0"/>
            <w:bCs w:val="0"/>
            <w:sz w:val="20"/>
            <w:szCs w:val="20"/>
          </w:rPr>
          <w:t xml:space="preserve"> Every Way</w:t>
        </w:r>
      </w:hyperlink>
    </w:p>
    <w:p w14:paraId="6D498180" w14:textId="67E4F75E" w:rsidR="009D15E7" w:rsidRDefault="00E22203" w:rsidP="00D855A6">
      <w:pPr>
        <w:pStyle w:val="IntroHeading"/>
        <w:numPr>
          <w:ilvl w:val="0"/>
          <w:numId w:val="29"/>
        </w:numPr>
        <w:spacing w:before="0"/>
        <w:outlineLvl w:val="9"/>
        <w:rPr>
          <w:rStyle w:val="Hyperlink"/>
          <w:rFonts w:eastAsia="Times New Roman"/>
          <w:b w:val="0"/>
          <w:bCs w:val="0"/>
          <w:sz w:val="20"/>
          <w:szCs w:val="20"/>
        </w:rPr>
      </w:pPr>
      <w:hyperlink w:anchor="_Centering_BIPOC_Survivors," w:history="1">
        <w:r w:rsidR="009D15E7" w:rsidRPr="009D15E7">
          <w:rPr>
            <w:rStyle w:val="Hyperlink"/>
            <w:rFonts w:eastAsia="Times New Roman"/>
            <w:b w:val="0"/>
            <w:bCs w:val="0"/>
            <w:sz w:val="20"/>
            <w:szCs w:val="20"/>
          </w:rPr>
          <w:t>Centering BIPOC Survivors, Advocacy, And Community Responses: Real Talk, Practical Strategies</w:t>
        </w:r>
      </w:hyperlink>
    </w:p>
    <w:p w14:paraId="1EC4441C" w14:textId="4FF3F2C2" w:rsidR="00E502BD" w:rsidRDefault="00E22203"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The_True_Costs" w:history="1">
        <w:r w:rsidR="00231455" w:rsidRPr="00231455">
          <w:rPr>
            <w:rStyle w:val="Hyperlink"/>
            <w:rFonts w:eastAsia="Times New Roman"/>
            <w:b w:val="0"/>
            <w:bCs w:val="0"/>
            <w:sz w:val="20"/>
            <w:szCs w:val="20"/>
          </w:rPr>
          <w:t xml:space="preserve">The True Costs </w:t>
        </w:r>
        <w:proofErr w:type="gramStart"/>
        <w:r w:rsidR="00231455" w:rsidRPr="00231455">
          <w:rPr>
            <w:rStyle w:val="Hyperlink"/>
            <w:rFonts w:eastAsia="Times New Roman"/>
            <w:b w:val="0"/>
            <w:bCs w:val="0"/>
            <w:sz w:val="20"/>
            <w:szCs w:val="20"/>
          </w:rPr>
          <w:t>Of</w:t>
        </w:r>
        <w:proofErr w:type="gramEnd"/>
        <w:r w:rsidR="00231455" w:rsidRPr="00231455">
          <w:rPr>
            <w:rStyle w:val="Hyperlink"/>
            <w:rFonts w:eastAsia="Times New Roman"/>
            <w:b w:val="0"/>
            <w:bCs w:val="0"/>
            <w:sz w:val="20"/>
            <w:szCs w:val="20"/>
          </w:rPr>
          <w:t xml:space="preserve"> Domestic Violence: Financial Fraud And Financial Abuse</w:t>
        </w:r>
      </w:hyperlink>
    </w:p>
    <w:p w14:paraId="5CB4D4F7" w14:textId="33BEBEFD" w:rsidR="00231455" w:rsidRDefault="00E22203"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Organizational_Stress:_From_1" w:history="1">
        <w:r w:rsidR="00231455" w:rsidRPr="00231455">
          <w:rPr>
            <w:rStyle w:val="Hyperlink"/>
            <w:rFonts w:eastAsia="Times New Roman"/>
            <w:b w:val="0"/>
            <w:bCs w:val="0"/>
            <w:sz w:val="20"/>
            <w:szCs w:val="20"/>
          </w:rPr>
          <w:t xml:space="preserve">Organizational Stress: From </w:t>
        </w:r>
        <w:proofErr w:type="gramStart"/>
        <w:r w:rsidR="00231455" w:rsidRPr="00231455">
          <w:rPr>
            <w:rStyle w:val="Hyperlink"/>
            <w:rFonts w:eastAsia="Times New Roman"/>
            <w:b w:val="0"/>
            <w:bCs w:val="0"/>
            <w:sz w:val="20"/>
            <w:szCs w:val="20"/>
          </w:rPr>
          <w:t>The</w:t>
        </w:r>
        <w:proofErr w:type="gramEnd"/>
        <w:r w:rsidR="00231455" w:rsidRPr="00231455">
          <w:rPr>
            <w:rStyle w:val="Hyperlink"/>
            <w:rFonts w:eastAsia="Times New Roman"/>
            <w:b w:val="0"/>
            <w:bCs w:val="0"/>
            <w:sz w:val="20"/>
            <w:szCs w:val="20"/>
          </w:rPr>
          <w:t xml:space="preserve"> Frontline Perspective</w:t>
        </w:r>
      </w:hyperlink>
    </w:p>
    <w:p w14:paraId="37B1B67E" w14:textId="2FE75296" w:rsidR="00231455" w:rsidRDefault="00E22203"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Domestic_Minor_Sex_1" w:history="1">
        <w:r w:rsidR="00231455" w:rsidRPr="00231455">
          <w:rPr>
            <w:rStyle w:val="Hyperlink"/>
            <w:rFonts w:eastAsia="Times New Roman"/>
            <w:b w:val="0"/>
            <w:bCs w:val="0"/>
            <w:sz w:val="20"/>
            <w:szCs w:val="20"/>
          </w:rPr>
          <w:t xml:space="preserve">Domestic Minor Sex Trafficking: Basic Investigation </w:t>
        </w:r>
        <w:proofErr w:type="gramStart"/>
        <w:r w:rsidR="00231455" w:rsidRPr="00231455">
          <w:rPr>
            <w:rStyle w:val="Hyperlink"/>
            <w:rFonts w:eastAsia="Times New Roman"/>
            <w:b w:val="0"/>
            <w:bCs w:val="0"/>
            <w:sz w:val="20"/>
            <w:szCs w:val="20"/>
          </w:rPr>
          <w:t>And</w:t>
        </w:r>
        <w:proofErr w:type="gramEnd"/>
        <w:r w:rsidR="00231455" w:rsidRPr="00231455">
          <w:rPr>
            <w:rStyle w:val="Hyperlink"/>
            <w:rFonts w:eastAsia="Times New Roman"/>
            <w:b w:val="0"/>
            <w:bCs w:val="0"/>
            <w:sz w:val="20"/>
            <w:szCs w:val="20"/>
          </w:rPr>
          <w:t xml:space="preserve"> Prosecution</w:t>
        </w:r>
      </w:hyperlink>
    </w:p>
    <w:p w14:paraId="58580B39" w14:textId="71C35972" w:rsidR="00231455" w:rsidRDefault="00E22203"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Working_With_LGTBQIA+_1" w:history="1">
        <w:r w:rsidR="00231455" w:rsidRPr="00231455">
          <w:rPr>
            <w:rStyle w:val="Hyperlink"/>
            <w:rFonts w:eastAsia="Times New Roman"/>
            <w:b w:val="0"/>
            <w:bCs w:val="0"/>
            <w:sz w:val="20"/>
            <w:szCs w:val="20"/>
          </w:rPr>
          <w:t>Working With LGTBQIA+ Victims</w:t>
        </w:r>
      </w:hyperlink>
    </w:p>
    <w:p w14:paraId="6E4B60B9" w14:textId="0C1E566D" w:rsidR="00231455" w:rsidRDefault="00E22203"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2023_Crime_Victims’" w:history="1">
        <w:r w:rsidR="00231455" w:rsidRPr="00231455">
          <w:rPr>
            <w:rStyle w:val="Hyperlink"/>
            <w:rFonts w:eastAsia="Times New Roman"/>
            <w:b w:val="0"/>
            <w:bCs w:val="0"/>
            <w:sz w:val="20"/>
            <w:szCs w:val="20"/>
          </w:rPr>
          <w:t>2023 Crime Victims’ Rights Rally &amp; Summit</w:t>
        </w:r>
      </w:hyperlink>
    </w:p>
    <w:p w14:paraId="02E649B3" w14:textId="29F01ABD" w:rsidR="00231455" w:rsidRPr="001B0A33" w:rsidRDefault="00E22203"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Supporting_Teenage_Employees" w:history="1">
        <w:r w:rsidR="00231455" w:rsidRPr="00231455">
          <w:rPr>
            <w:rStyle w:val="Hyperlink"/>
            <w:rFonts w:eastAsia="Times New Roman"/>
            <w:b w:val="0"/>
            <w:bCs w:val="0"/>
            <w:sz w:val="20"/>
            <w:szCs w:val="20"/>
          </w:rPr>
          <w:t>Sexual Assault Lunch &amp; Learn Series</w:t>
        </w:r>
      </w:hyperlink>
    </w:p>
    <w:p w14:paraId="240EE3C0" w14:textId="1839704D" w:rsidR="000B0358" w:rsidRPr="007540F1" w:rsidRDefault="00E22203"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Victims_Compensation_Assistance_1" w:history="1">
        <w:r w:rsidR="000B0358" w:rsidRPr="000B0358">
          <w:rPr>
            <w:rStyle w:val="Hyperlink"/>
            <w:rFonts w:eastAsia="Times New Roman"/>
            <w:b w:val="0"/>
            <w:bCs w:val="0"/>
            <w:sz w:val="20"/>
            <w:szCs w:val="20"/>
          </w:rPr>
          <w:t>Victims Compensation Assistance Program Online Trainings</w:t>
        </w:r>
      </w:hyperlink>
    </w:p>
    <w:p w14:paraId="6EB09E2E" w14:textId="77777777" w:rsidR="007540F1" w:rsidRDefault="007540F1"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38C24474" w14:textId="0A27CB95" w:rsidR="000C5049" w:rsidRDefault="00E22203" w:rsidP="00ED2CEA">
      <w:pPr>
        <w:pStyle w:val="IntroHeading"/>
        <w:numPr>
          <w:ilvl w:val="0"/>
          <w:numId w:val="29"/>
        </w:numPr>
        <w:spacing w:before="0"/>
        <w:outlineLvl w:val="9"/>
        <w:rPr>
          <w:rFonts w:eastAsia="Times New Roman"/>
          <w:b w:val="0"/>
          <w:bCs w:val="0"/>
          <w:sz w:val="20"/>
          <w:szCs w:val="20"/>
        </w:rPr>
      </w:pPr>
      <w:hyperlink w:anchor="_CASA_Youth_Advocates" w:history="1">
        <w:r w:rsidR="000C5049" w:rsidRPr="000C5049">
          <w:rPr>
            <w:rStyle w:val="Hyperlink"/>
            <w:rFonts w:eastAsia="Times New Roman" w:cs="Arial"/>
            <w:b w:val="0"/>
            <w:bCs w:val="0"/>
            <w:sz w:val="20"/>
            <w:szCs w:val="20"/>
          </w:rPr>
          <w:t>CASA Youth Advocates – Delaware &amp; Chester Counties – Employment Opportunities</w:t>
        </w:r>
      </w:hyperlink>
    </w:p>
    <w:p w14:paraId="33B9BAD8" w14:textId="592C2D73" w:rsidR="000C5049" w:rsidRDefault="00E22203" w:rsidP="00ED2CEA">
      <w:pPr>
        <w:pStyle w:val="IntroHeading"/>
        <w:numPr>
          <w:ilvl w:val="0"/>
          <w:numId w:val="29"/>
        </w:numPr>
        <w:spacing w:before="0"/>
        <w:outlineLvl w:val="9"/>
        <w:rPr>
          <w:rFonts w:eastAsia="Times New Roman"/>
          <w:b w:val="0"/>
          <w:bCs w:val="0"/>
          <w:sz w:val="20"/>
          <w:szCs w:val="20"/>
        </w:rPr>
      </w:pPr>
      <w:hyperlink w:anchor="_Safe_Berks_–_2" w:history="1">
        <w:r w:rsidR="000C5049" w:rsidRPr="000C5049">
          <w:rPr>
            <w:rStyle w:val="Hyperlink"/>
            <w:rFonts w:eastAsia="Times New Roman" w:cs="Arial"/>
            <w:b w:val="0"/>
            <w:bCs w:val="0"/>
            <w:sz w:val="20"/>
            <w:szCs w:val="20"/>
          </w:rPr>
          <w:t>Safe Berks – Employment Opportunities</w:t>
        </w:r>
      </w:hyperlink>
    </w:p>
    <w:p w14:paraId="0ED87A75" w14:textId="1A9805F1" w:rsidR="000C5049" w:rsidRDefault="00E22203" w:rsidP="00ED2CEA">
      <w:pPr>
        <w:pStyle w:val="IntroHeading"/>
        <w:numPr>
          <w:ilvl w:val="0"/>
          <w:numId w:val="29"/>
        </w:numPr>
        <w:spacing w:before="0"/>
        <w:outlineLvl w:val="9"/>
        <w:rPr>
          <w:rFonts w:eastAsia="Times New Roman"/>
          <w:b w:val="0"/>
          <w:bCs w:val="0"/>
          <w:sz w:val="20"/>
          <w:szCs w:val="20"/>
        </w:rPr>
      </w:pPr>
      <w:hyperlink w:anchor="_Blackburn_Center" w:history="1">
        <w:r w:rsidR="000C5049" w:rsidRPr="000C5049">
          <w:rPr>
            <w:rStyle w:val="Hyperlink"/>
            <w:rFonts w:eastAsia="Times New Roman" w:cs="Arial"/>
            <w:b w:val="0"/>
            <w:bCs w:val="0"/>
            <w:sz w:val="20"/>
            <w:szCs w:val="20"/>
          </w:rPr>
          <w:t>Blackburn Center</w:t>
        </w:r>
      </w:hyperlink>
    </w:p>
    <w:p w14:paraId="122545CA" w14:textId="139D4F8E" w:rsidR="0019007E" w:rsidRPr="000C5049" w:rsidRDefault="00E22203"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Mission_Kids_Child" w:history="1">
        <w:r w:rsidR="0019007E" w:rsidRPr="0019007E">
          <w:rPr>
            <w:rStyle w:val="Hyperlink"/>
            <w:rFonts w:eastAsia="Times New Roman" w:cs="Arial"/>
            <w:b w:val="0"/>
            <w:bCs w:val="0"/>
            <w:sz w:val="20"/>
            <w:szCs w:val="20"/>
          </w:rPr>
          <w:t xml:space="preserve">Mission Kids Child Advocacy Center </w:t>
        </w:r>
        <w:proofErr w:type="gramStart"/>
        <w:r w:rsidR="0019007E" w:rsidRPr="0019007E">
          <w:rPr>
            <w:rStyle w:val="Hyperlink"/>
            <w:rFonts w:eastAsia="Times New Roman" w:cs="Arial"/>
            <w:b w:val="0"/>
            <w:bCs w:val="0"/>
            <w:sz w:val="20"/>
            <w:szCs w:val="20"/>
          </w:rPr>
          <w:t>Of</w:t>
        </w:r>
        <w:proofErr w:type="gramEnd"/>
        <w:r w:rsidR="0019007E" w:rsidRPr="0019007E">
          <w:rPr>
            <w:rStyle w:val="Hyperlink"/>
            <w:rFonts w:eastAsia="Times New Roman" w:cs="Arial"/>
            <w:b w:val="0"/>
            <w:bCs w:val="0"/>
            <w:sz w:val="20"/>
            <w:szCs w:val="20"/>
          </w:rPr>
          <w:t xml:space="preserve"> Montgomery County – Employment Opportunities</w:t>
        </w:r>
      </w:hyperlink>
    </w:p>
    <w:p w14:paraId="1501A60C" w14:textId="5B3B9437" w:rsidR="000C5049" w:rsidRDefault="00E22203" w:rsidP="00ED2CEA">
      <w:pPr>
        <w:pStyle w:val="IntroHeading"/>
        <w:numPr>
          <w:ilvl w:val="0"/>
          <w:numId w:val="29"/>
        </w:numPr>
        <w:spacing w:before="0"/>
        <w:outlineLvl w:val="9"/>
        <w:rPr>
          <w:rFonts w:eastAsia="Times New Roman"/>
          <w:b w:val="0"/>
          <w:bCs w:val="0"/>
          <w:sz w:val="20"/>
          <w:szCs w:val="20"/>
        </w:rPr>
      </w:pPr>
      <w:hyperlink w:anchor="_Court_Appointed_Special" w:history="1">
        <w:r w:rsidR="000C5049" w:rsidRPr="000C5049">
          <w:rPr>
            <w:rStyle w:val="Hyperlink"/>
            <w:rFonts w:eastAsia="Times New Roman" w:cs="Arial"/>
            <w:b w:val="0"/>
            <w:bCs w:val="0"/>
            <w:sz w:val="20"/>
            <w:szCs w:val="20"/>
          </w:rPr>
          <w:t xml:space="preserve">Court Appointed Special Advocates </w:t>
        </w:r>
        <w:proofErr w:type="gramStart"/>
        <w:r w:rsidR="000C5049" w:rsidRPr="000C5049">
          <w:rPr>
            <w:rStyle w:val="Hyperlink"/>
            <w:rFonts w:eastAsia="Times New Roman" w:cs="Arial"/>
            <w:b w:val="0"/>
            <w:bCs w:val="0"/>
            <w:sz w:val="20"/>
            <w:szCs w:val="20"/>
          </w:rPr>
          <w:t>For</w:t>
        </w:r>
        <w:proofErr w:type="gramEnd"/>
        <w:r w:rsidR="000C5049" w:rsidRPr="000C5049">
          <w:rPr>
            <w:rStyle w:val="Hyperlink"/>
            <w:rFonts w:eastAsia="Times New Roman" w:cs="Arial"/>
            <w:b w:val="0"/>
            <w:bCs w:val="0"/>
            <w:sz w:val="20"/>
            <w:szCs w:val="20"/>
          </w:rPr>
          <w:t xml:space="preserve"> Children Philadelphia County – Employment Opportunities</w:t>
        </w:r>
      </w:hyperlink>
    </w:p>
    <w:p w14:paraId="17B1F945" w14:textId="0D5CE008" w:rsidR="000C5049" w:rsidRDefault="00E22203" w:rsidP="00ED2CEA">
      <w:pPr>
        <w:pStyle w:val="IntroHeading"/>
        <w:numPr>
          <w:ilvl w:val="0"/>
          <w:numId w:val="29"/>
        </w:numPr>
        <w:spacing w:before="0"/>
        <w:outlineLvl w:val="9"/>
        <w:rPr>
          <w:rFonts w:eastAsia="Times New Roman"/>
          <w:b w:val="0"/>
          <w:bCs w:val="0"/>
          <w:sz w:val="20"/>
          <w:szCs w:val="20"/>
        </w:rPr>
      </w:pPr>
      <w:hyperlink w:anchor="_YWCA_Hanover_Safe" w:history="1">
        <w:r w:rsidR="000C5049" w:rsidRPr="000C5049">
          <w:rPr>
            <w:rStyle w:val="Hyperlink"/>
            <w:rFonts w:eastAsia="Times New Roman" w:cs="Arial"/>
            <w:b w:val="0"/>
            <w:bCs w:val="0"/>
            <w:sz w:val="20"/>
            <w:szCs w:val="20"/>
          </w:rPr>
          <w:t>YWCA Hanover Safe Home – Employment Opportunities</w:t>
        </w:r>
      </w:hyperlink>
    </w:p>
    <w:p w14:paraId="3F0B5825" w14:textId="1485FF37" w:rsidR="000C5049" w:rsidRDefault="00E22203" w:rsidP="00ED2CEA">
      <w:pPr>
        <w:pStyle w:val="IntroHeading"/>
        <w:numPr>
          <w:ilvl w:val="0"/>
          <w:numId w:val="29"/>
        </w:numPr>
        <w:spacing w:before="0"/>
        <w:outlineLvl w:val="9"/>
        <w:rPr>
          <w:rFonts w:eastAsia="Times New Roman"/>
          <w:b w:val="0"/>
          <w:bCs w:val="0"/>
          <w:sz w:val="20"/>
          <w:szCs w:val="20"/>
        </w:rPr>
      </w:pPr>
      <w:hyperlink w:anchor="_Victims_Compensation_Assistance" w:history="1">
        <w:r w:rsidR="000C5049" w:rsidRPr="000C5049">
          <w:rPr>
            <w:rStyle w:val="Hyperlink"/>
            <w:rFonts w:eastAsia="Times New Roman" w:cs="Arial"/>
            <w:b w:val="0"/>
            <w:bCs w:val="0"/>
            <w:sz w:val="20"/>
            <w:szCs w:val="20"/>
          </w:rPr>
          <w:t>Pennsylvania Coalition Against Rape – Employment Opportunities</w:t>
        </w:r>
      </w:hyperlink>
    </w:p>
    <w:p w14:paraId="739C9E0B" w14:textId="0F1EF7B7" w:rsidR="000C5049" w:rsidRPr="0019007E" w:rsidRDefault="00E22203" w:rsidP="00ED2CEA">
      <w:pPr>
        <w:pStyle w:val="IntroHeading"/>
        <w:numPr>
          <w:ilvl w:val="0"/>
          <w:numId w:val="29"/>
        </w:numPr>
        <w:spacing w:before="0"/>
        <w:outlineLvl w:val="9"/>
        <w:rPr>
          <w:rFonts w:eastAsia="Times New Roman"/>
          <w:b w:val="0"/>
          <w:bCs w:val="0"/>
          <w:sz w:val="20"/>
          <w:szCs w:val="20"/>
        </w:rPr>
      </w:pPr>
      <w:hyperlink w:anchor="_Women’s_Center_&amp;" w:history="1">
        <w:r w:rsidR="000C5049" w:rsidRPr="000C5049">
          <w:rPr>
            <w:rStyle w:val="Hyperlink"/>
            <w:rFonts w:eastAsia="Times New Roman" w:cs="Arial"/>
            <w:b w:val="0"/>
            <w:bCs w:val="0"/>
            <w:sz w:val="20"/>
            <w:szCs w:val="20"/>
          </w:rPr>
          <w:t xml:space="preserve">Women’s Center &amp; Shelter </w:t>
        </w:r>
        <w:proofErr w:type="gramStart"/>
        <w:r w:rsidR="000C5049" w:rsidRPr="000C5049">
          <w:rPr>
            <w:rStyle w:val="Hyperlink"/>
            <w:rFonts w:eastAsia="Times New Roman" w:cs="Arial"/>
            <w:b w:val="0"/>
            <w:bCs w:val="0"/>
            <w:sz w:val="20"/>
            <w:szCs w:val="20"/>
          </w:rPr>
          <w:t>Of</w:t>
        </w:r>
        <w:proofErr w:type="gramEnd"/>
        <w:r w:rsidR="000C5049" w:rsidRPr="000C5049">
          <w:rPr>
            <w:rStyle w:val="Hyperlink"/>
            <w:rFonts w:eastAsia="Times New Roman" w:cs="Arial"/>
            <w:b w:val="0"/>
            <w:bCs w:val="0"/>
            <w:sz w:val="20"/>
            <w:szCs w:val="20"/>
          </w:rPr>
          <w:t xml:space="preserve"> Greater Pittsburgh</w:t>
        </w:r>
      </w:hyperlink>
    </w:p>
    <w:bookmarkStart w:id="11" w:name="_Final_RASA/VOJO_Program"/>
    <w:bookmarkStart w:id="12" w:name="_Hlk127448815"/>
    <w:bookmarkStart w:id="13" w:name="_Hlk121496423"/>
    <w:bookmarkStart w:id="14" w:name="_Hlk114211055"/>
    <w:bookmarkStart w:id="15" w:name="_Hlk114148327"/>
    <w:bookmarkEnd w:id="11"/>
    <w:p w14:paraId="360C214A" w14:textId="77777777" w:rsidR="00965829" w:rsidRDefault="00993E42" w:rsidP="00965829">
      <w:pPr>
        <w:pStyle w:val="ReturntoTop"/>
        <w:ind w:left="360"/>
        <w:rPr>
          <w:rStyle w:val="Hyperlink"/>
        </w:rPr>
      </w:pPr>
      <w:r>
        <w:fldChar w:fldCharType="begin"/>
      </w:r>
      <w:r>
        <w:instrText xml:space="preserve"> HYPERLINK \l "_top" </w:instrText>
      </w:r>
      <w:r>
        <w:fldChar w:fldCharType="separate"/>
      </w:r>
      <w:r w:rsidR="00965829">
        <w:rPr>
          <w:rStyle w:val="Hyperlink"/>
        </w:rPr>
        <w:t>Return to top</w:t>
      </w:r>
      <w:r>
        <w:rPr>
          <w:rStyle w:val="Hyperlink"/>
        </w:rPr>
        <w:fldChar w:fldCharType="end"/>
      </w:r>
    </w:p>
    <w:p w14:paraId="25EEC9FE" w14:textId="77777777" w:rsidR="00A30E78" w:rsidRPr="00A30E78" w:rsidRDefault="00A30E78" w:rsidP="00A30E78">
      <w:pPr>
        <w:jc w:val="center"/>
      </w:pPr>
      <w:bookmarkStart w:id="16" w:name="_Save_The_Date"/>
      <w:bookmarkStart w:id="17" w:name="_Victims,_Other_Crime"/>
      <w:bookmarkStart w:id="18" w:name="_From_The_Director’s"/>
      <w:bookmarkEnd w:id="12"/>
      <w:bookmarkEnd w:id="16"/>
      <w:bookmarkEnd w:id="17"/>
      <w:bookmarkEnd w:id="18"/>
    </w:p>
    <w:p w14:paraId="748277AA" w14:textId="7107C4DB" w:rsidR="00454A18" w:rsidRDefault="00593C2A" w:rsidP="00593C2A">
      <w:pPr>
        <w:pStyle w:val="Heading1"/>
        <w:spacing w:before="0"/>
      </w:pPr>
      <w:bookmarkStart w:id="19" w:name="_JustGrants_Virtual_Q"/>
      <w:bookmarkStart w:id="20" w:name="_2023_Pathfinder_Awards"/>
      <w:bookmarkEnd w:id="19"/>
      <w:bookmarkEnd w:id="20"/>
      <w:r w:rsidRPr="00593C2A">
        <w:t xml:space="preserve">2023 Pathfinder Awards </w:t>
      </w:r>
      <w:r w:rsidR="005A1031">
        <w:t xml:space="preserve">Nominations </w:t>
      </w:r>
      <w:r w:rsidRPr="00593C2A">
        <w:t>Now Open!</w:t>
      </w:r>
    </w:p>
    <w:p w14:paraId="64A71DA3" w14:textId="730D499E" w:rsidR="00593C2A" w:rsidRPr="00351B44" w:rsidRDefault="00593C2A" w:rsidP="00593C2A">
      <w:pPr>
        <w:rPr>
          <w:rFonts w:ascii="Arial" w:hAnsi="Arial" w:cs="Arial"/>
          <w:sz w:val="20"/>
          <w:szCs w:val="20"/>
        </w:rPr>
      </w:pPr>
    </w:p>
    <w:p w14:paraId="3DCAF7D8" w14:textId="77777777" w:rsidR="00351B44" w:rsidRPr="00351B44" w:rsidRDefault="00351B44" w:rsidP="00351B44">
      <w:pPr>
        <w:rPr>
          <w:rFonts w:ascii="Arial" w:hAnsi="Arial" w:cs="Arial"/>
          <w:sz w:val="20"/>
          <w:szCs w:val="20"/>
        </w:rPr>
      </w:pPr>
      <w:r w:rsidRPr="00351B44">
        <w:rPr>
          <w:rFonts w:ascii="Arial" w:hAnsi="Arial" w:cs="Arial"/>
          <w:sz w:val="20"/>
          <w:szCs w:val="20"/>
        </w:rPr>
        <w:t>Nominations for the 2023 Governor's Victim Service Pathfinder Awards is now open!  Submitting a nomination is a great way to show respect and appreciation for the efforts made by our very own victim service advocates and allied professionals!</w:t>
      </w:r>
    </w:p>
    <w:p w14:paraId="2E92E6F2" w14:textId="77777777" w:rsidR="00351B44" w:rsidRPr="00351B44" w:rsidRDefault="00351B44" w:rsidP="00351B44">
      <w:pPr>
        <w:rPr>
          <w:rFonts w:ascii="Arial" w:hAnsi="Arial" w:cs="Arial"/>
          <w:sz w:val="20"/>
          <w:szCs w:val="20"/>
        </w:rPr>
      </w:pPr>
    </w:p>
    <w:p w14:paraId="54B2A4B5" w14:textId="11342CFF" w:rsidR="00351B44" w:rsidRPr="00351B44" w:rsidRDefault="00351B44" w:rsidP="00351B44">
      <w:pPr>
        <w:keepNext/>
        <w:rPr>
          <w:rFonts w:ascii="Arial" w:hAnsi="Arial" w:cs="Arial"/>
          <w:sz w:val="20"/>
          <w:szCs w:val="20"/>
        </w:rPr>
      </w:pPr>
      <w:r w:rsidRPr="00351B44">
        <w:rPr>
          <w:rFonts w:ascii="Arial" w:hAnsi="Arial" w:cs="Arial"/>
          <w:sz w:val="20"/>
          <w:szCs w:val="20"/>
        </w:rPr>
        <w:t xml:space="preserve">To submit a nomination, please use this link </w:t>
      </w:r>
      <w:hyperlink r:id="rId12" w:history="1">
        <w:r w:rsidRPr="00351B44">
          <w:rPr>
            <w:rStyle w:val="Hyperlink"/>
            <w:rFonts w:ascii="Arial" w:hAnsi="Arial" w:cs="Arial"/>
            <w:sz w:val="20"/>
            <w:szCs w:val="20"/>
          </w:rPr>
          <w:t>2023 Governor's Pathfinder Award Nomination Form (office.com)</w:t>
        </w:r>
      </w:hyperlink>
      <w:r w:rsidRPr="00351B44">
        <w:rPr>
          <w:rFonts w:ascii="Arial" w:hAnsi="Arial" w:cs="Arial"/>
          <w:sz w:val="20"/>
          <w:szCs w:val="20"/>
        </w:rPr>
        <w:t xml:space="preserve"> to access the on line nomination form and  then email the additional required documents to </w:t>
      </w:r>
      <w:hyperlink r:id="rId13" w:history="1">
        <w:r w:rsidRPr="00351B44">
          <w:rPr>
            <w:rStyle w:val="Hyperlink"/>
            <w:rFonts w:ascii="Arial" w:hAnsi="Arial" w:cs="Arial"/>
            <w:sz w:val="20"/>
            <w:szCs w:val="20"/>
          </w:rPr>
          <w:t>RA-CD-PATHFINDER@pa.gov</w:t>
        </w:r>
      </w:hyperlink>
      <w:r w:rsidRPr="00351B44">
        <w:rPr>
          <w:rFonts w:ascii="Arial" w:hAnsi="Arial" w:cs="Arial"/>
          <w:sz w:val="20"/>
          <w:szCs w:val="20"/>
        </w:rPr>
        <w:t xml:space="preserve">.  Please review the </w:t>
      </w:r>
      <w:hyperlink r:id="rId14" w:history="1">
        <w:r w:rsidRPr="00351B44">
          <w:rPr>
            <w:rStyle w:val="Hyperlink"/>
            <w:rFonts w:ascii="Arial" w:hAnsi="Arial" w:cs="Arial"/>
            <w:sz w:val="20"/>
            <w:szCs w:val="20"/>
          </w:rPr>
          <w:t>Pathfinder Criteria &amp; Eligibility document</w:t>
        </w:r>
      </w:hyperlink>
      <w:r w:rsidRPr="00351B44">
        <w:rPr>
          <w:rFonts w:ascii="Arial" w:hAnsi="Arial" w:cs="Arial"/>
          <w:color w:val="2F5496"/>
          <w:sz w:val="20"/>
          <w:szCs w:val="20"/>
        </w:rPr>
        <w:t xml:space="preserve"> </w:t>
      </w:r>
      <w:r w:rsidRPr="00351B44">
        <w:rPr>
          <w:rFonts w:ascii="Arial" w:hAnsi="Arial" w:cs="Arial"/>
          <w:sz w:val="20"/>
          <w:szCs w:val="20"/>
        </w:rPr>
        <w:t xml:space="preserve">to determine the suitability of your potential nominee and examine the nomination requirements.  </w:t>
      </w:r>
    </w:p>
    <w:p w14:paraId="6465A8F1" w14:textId="77777777" w:rsidR="00351B44" w:rsidRPr="00351B44" w:rsidRDefault="00351B44" w:rsidP="00351B44">
      <w:pPr>
        <w:rPr>
          <w:rFonts w:ascii="Arial" w:hAnsi="Arial" w:cs="Arial"/>
          <w:sz w:val="20"/>
          <w:szCs w:val="20"/>
        </w:rPr>
      </w:pPr>
    </w:p>
    <w:p w14:paraId="2B0F02B0" w14:textId="77777777" w:rsidR="00351B44" w:rsidRPr="00351B44" w:rsidRDefault="00351B44" w:rsidP="00351B44">
      <w:pPr>
        <w:keepNext/>
        <w:rPr>
          <w:rFonts w:ascii="Arial" w:hAnsi="Arial" w:cs="Arial"/>
          <w:sz w:val="20"/>
          <w:szCs w:val="20"/>
        </w:rPr>
      </w:pPr>
      <w:r w:rsidRPr="00351B44">
        <w:rPr>
          <w:rFonts w:ascii="Arial" w:hAnsi="Arial" w:cs="Arial"/>
          <w:sz w:val="20"/>
          <w:szCs w:val="20"/>
        </w:rPr>
        <w:t xml:space="preserve">Deadline to submit nominations is </w:t>
      </w:r>
      <w:r w:rsidRPr="00351B44">
        <w:rPr>
          <w:rFonts w:ascii="Arial" w:hAnsi="Arial" w:cs="Arial"/>
          <w:color w:val="C00000"/>
          <w:sz w:val="20"/>
          <w:szCs w:val="20"/>
          <w:u w:val="single"/>
        </w:rPr>
        <w:t>Friday, April 28, 2023</w:t>
      </w:r>
      <w:r w:rsidRPr="00351B44">
        <w:rPr>
          <w:rFonts w:ascii="Arial" w:hAnsi="Arial" w:cs="Arial"/>
          <w:sz w:val="20"/>
          <w:szCs w:val="20"/>
        </w:rPr>
        <w:t>.  More information can be found on our website at  </w:t>
      </w:r>
      <w:hyperlink r:id="rId15" w:history="1">
        <w:r w:rsidRPr="00351B44">
          <w:rPr>
            <w:rStyle w:val="Hyperlink"/>
            <w:rFonts w:ascii="Arial" w:hAnsi="Arial" w:cs="Arial"/>
            <w:sz w:val="20"/>
            <w:szCs w:val="20"/>
          </w:rPr>
          <w:t>Governor's Victim Service Pathfinder Awards</w:t>
        </w:r>
      </w:hyperlink>
    </w:p>
    <w:p w14:paraId="32EA5565" w14:textId="77777777" w:rsidR="00593C2A" w:rsidRPr="00593C2A" w:rsidRDefault="00593C2A" w:rsidP="00593C2A">
      <w:pPr>
        <w:keepNext/>
        <w:rPr>
          <w:rFonts w:ascii="Arial" w:hAnsi="Arial" w:cs="Arial"/>
          <w:sz w:val="20"/>
          <w:szCs w:val="20"/>
        </w:rPr>
      </w:pPr>
    </w:p>
    <w:p w14:paraId="62DAE193" w14:textId="77777777" w:rsidR="00593C2A" w:rsidRPr="00593C2A" w:rsidRDefault="00593C2A" w:rsidP="00593C2A">
      <w:pPr>
        <w:keepNext/>
        <w:rPr>
          <w:rFonts w:ascii="Arial" w:hAnsi="Arial" w:cs="Arial"/>
          <w:b/>
          <w:bCs/>
          <w:i/>
          <w:iCs/>
          <w:sz w:val="20"/>
          <w:szCs w:val="20"/>
        </w:rPr>
      </w:pPr>
      <w:r w:rsidRPr="00593C2A">
        <w:rPr>
          <w:rFonts w:ascii="Arial" w:hAnsi="Arial" w:cs="Arial"/>
          <w:b/>
          <w:bCs/>
          <w:i/>
          <w:iCs/>
          <w:sz w:val="20"/>
          <w:szCs w:val="20"/>
        </w:rPr>
        <w:t>2023 Governor's Victim Service Pathfinder Awards will be presented at a special luncheon on Thursday, November 30</w:t>
      </w:r>
      <w:r w:rsidRPr="00593C2A">
        <w:rPr>
          <w:rFonts w:ascii="Arial" w:hAnsi="Arial" w:cs="Arial"/>
          <w:b/>
          <w:bCs/>
          <w:i/>
          <w:iCs/>
          <w:sz w:val="20"/>
          <w:szCs w:val="20"/>
          <w:vertAlign w:val="superscript"/>
        </w:rPr>
        <w:t>th</w:t>
      </w:r>
      <w:r w:rsidRPr="00593C2A">
        <w:rPr>
          <w:rFonts w:ascii="Arial" w:hAnsi="Arial" w:cs="Arial"/>
          <w:b/>
          <w:bCs/>
          <w:i/>
          <w:iCs/>
          <w:sz w:val="20"/>
          <w:szCs w:val="20"/>
        </w:rPr>
        <w:t xml:space="preserve"> at the Pathways </w:t>
      </w:r>
      <w:proofErr w:type="gramStart"/>
      <w:r w:rsidRPr="00593C2A">
        <w:rPr>
          <w:rFonts w:ascii="Arial" w:hAnsi="Arial" w:cs="Arial"/>
          <w:b/>
          <w:bCs/>
          <w:i/>
          <w:iCs/>
          <w:sz w:val="20"/>
          <w:szCs w:val="20"/>
        </w:rPr>
        <w:t>For</w:t>
      </w:r>
      <w:proofErr w:type="gramEnd"/>
      <w:r w:rsidRPr="00593C2A">
        <w:rPr>
          <w:rFonts w:ascii="Arial" w:hAnsi="Arial" w:cs="Arial"/>
          <w:b/>
          <w:bCs/>
          <w:i/>
          <w:iCs/>
          <w:sz w:val="20"/>
          <w:szCs w:val="20"/>
        </w:rPr>
        <w:t xml:space="preserve"> Victims Services Conference.</w:t>
      </w:r>
    </w:p>
    <w:p w14:paraId="020CB519" w14:textId="77777777" w:rsidR="00593C2A" w:rsidRPr="00934491" w:rsidRDefault="00593C2A" w:rsidP="00593C2A">
      <w:pPr>
        <w:keepNext/>
        <w:rPr>
          <w:rFonts w:ascii="Times New Roman" w:hAnsi="Times New Roman" w:cs="Times New Roman"/>
          <w:sz w:val="24"/>
          <w:szCs w:val="24"/>
        </w:rPr>
      </w:pPr>
    </w:p>
    <w:p w14:paraId="3C8C3AC0" w14:textId="77777777" w:rsidR="00593C2A" w:rsidRPr="00593C2A" w:rsidRDefault="00593C2A" w:rsidP="00593C2A">
      <w:pPr>
        <w:spacing w:before="240"/>
        <w:rPr>
          <w:rFonts w:ascii="Arial" w:hAnsi="Arial" w:cs="Arial"/>
          <w:sz w:val="20"/>
          <w:szCs w:val="20"/>
        </w:rPr>
      </w:pPr>
      <w:r w:rsidRPr="00593C2A">
        <w:rPr>
          <w:rFonts w:ascii="Arial" w:hAnsi="Arial" w:cs="Arial"/>
          <w:sz w:val="20"/>
          <w:szCs w:val="20"/>
        </w:rPr>
        <w:t>Pathfinder Award categories include:</w:t>
      </w:r>
    </w:p>
    <w:p w14:paraId="6AB6BA35"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Survivor Activist Award – Those who have survived being a victim and have channeled that experience to make an impact within victim services.</w:t>
      </w:r>
    </w:p>
    <w:p w14:paraId="7F1267A7"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Outstanding Student Activist Award – Many students volunteer within their community and are dedicated to helping victims. Show them how much we appreciate their activism!</w:t>
      </w:r>
    </w:p>
    <w:p w14:paraId="001F8129"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 xml:space="preserve">Allied Professional Award – Look at the other individuals in your community that work as your partner to help crime victims.  Examples may include the police officer, district attorney or health care professional that goes above and beyond in the service to victims </w:t>
      </w:r>
    </w:p>
    <w:p w14:paraId="53AAAF60"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Direct Services Award – To the person who simply believes they are just doing their job, but you know they are doing so much more. A counselor, advocate, victim/witness coordinator, etc. These are the professionals that touch the lives of victims daily and go out of their way to help assist and/or empower those in need.</w:t>
      </w:r>
    </w:p>
    <w:p w14:paraId="5616D988"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Prevention, Education and Outreach Award – The victim service professional that has developed and provided educational programming with enthusiasm for meeting the needs of victims.</w:t>
      </w:r>
    </w:p>
    <w:p w14:paraId="45A40E99"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Community Services Award – Given to a nominee that has made a visible contribution and impact upon victim services in their Pennsylvania community.</w:t>
      </w:r>
    </w:p>
    <w:p w14:paraId="41D0D567"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Organizational Capacity Building Award – To the individual at an organization that is committed to enhancing the capacity of their agency to better serve victims in their community.</w:t>
      </w:r>
    </w:p>
    <w:p w14:paraId="5FCE2F4D" w14:textId="77777777" w:rsidR="00593C2A" w:rsidRPr="00593C2A" w:rsidRDefault="00593C2A" w:rsidP="00593C2A"/>
    <w:p w14:paraId="1EDB5360" w14:textId="5F1A3D46" w:rsidR="00593C2A" w:rsidRDefault="00593C2A" w:rsidP="00593C2A"/>
    <w:p w14:paraId="6A71DB5A" w14:textId="393FDB47" w:rsidR="00593C2A" w:rsidRDefault="00E22203" w:rsidP="00593C2A">
      <w:pPr>
        <w:pStyle w:val="ReturntoTop"/>
        <w:ind w:left="360"/>
        <w:rPr>
          <w:rStyle w:val="Hyperlink"/>
        </w:rPr>
      </w:pPr>
      <w:hyperlink w:anchor="_top" w:history="1">
        <w:r w:rsidR="00593C2A">
          <w:rPr>
            <w:rStyle w:val="Hyperlink"/>
          </w:rPr>
          <w:t>Return to top</w:t>
        </w:r>
      </w:hyperlink>
    </w:p>
    <w:p w14:paraId="61CBF361" w14:textId="5ADFED37" w:rsidR="0059040B" w:rsidRPr="000C5049" w:rsidRDefault="0059040B" w:rsidP="000C5049">
      <w:pPr>
        <w:pStyle w:val="Heading1"/>
        <w:spacing w:before="0"/>
        <w:rPr>
          <w:rStyle w:val="Hyperlink"/>
          <w:rFonts w:cs="Arial"/>
          <w:color w:val="auto"/>
          <w:u w:val="none"/>
        </w:rPr>
      </w:pPr>
      <w:bookmarkStart w:id="21" w:name="_Workshop_Proposals_Currently"/>
      <w:bookmarkEnd w:id="21"/>
      <w:r w:rsidRPr="000C5049">
        <w:rPr>
          <w:rStyle w:val="Hyperlink"/>
          <w:rFonts w:cs="Arial"/>
          <w:color w:val="auto"/>
          <w:u w:val="none"/>
        </w:rPr>
        <w:t>Workshop Prop</w:t>
      </w:r>
      <w:r w:rsidR="00290658" w:rsidRPr="000C5049">
        <w:rPr>
          <w:rStyle w:val="Hyperlink"/>
          <w:rFonts w:cs="Arial"/>
          <w:color w:val="auto"/>
          <w:u w:val="none"/>
        </w:rPr>
        <w:t xml:space="preserve">osals Currently Being Accepted: 2023 Pathways </w:t>
      </w:r>
      <w:proofErr w:type="gramStart"/>
      <w:r w:rsidR="00290658" w:rsidRPr="000C5049">
        <w:rPr>
          <w:rStyle w:val="Hyperlink"/>
          <w:rFonts w:cs="Arial"/>
          <w:color w:val="auto"/>
          <w:u w:val="none"/>
        </w:rPr>
        <w:t>For</w:t>
      </w:r>
      <w:proofErr w:type="gramEnd"/>
      <w:r w:rsidR="00290658" w:rsidRPr="000C5049">
        <w:rPr>
          <w:rStyle w:val="Hyperlink"/>
          <w:rFonts w:cs="Arial"/>
          <w:color w:val="auto"/>
          <w:u w:val="none"/>
        </w:rPr>
        <w:t xml:space="preserve"> Victim Services Conference</w:t>
      </w:r>
    </w:p>
    <w:p w14:paraId="5B9C4F17" w14:textId="3FB672AB" w:rsidR="00290658" w:rsidRDefault="00290658" w:rsidP="00290658"/>
    <w:p w14:paraId="052F374B" w14:textId="77777777" w:rsidR="00290658" w:rsidRPr="00290658" w:rsidRDefault="00290658" w:rsidP="00290658">
      <w:pPr>
        <w:spacing w:after="160" w:line="259" w:lineRule="auto"/>
        <w:rPr>
          <w:rFonts w:asciiTheme="minorHAnsi" w:hAnsiTheme="minorHAnsi" w:cstheme="minorBidi"/>
          <w:b/>
          <w:bCs/>
          <w:sz w:val="28"/>
          <w:szCs w:val="28"/>
        </w:rPr>
      </w:pPr>
      <w:r w:rsidRPr="00290658">
        <w:rPr>
          <w:rFonts w:asciiTheme="minorHAnsi" w:hAnsiTheme="minorHAnsi" w:cstheme="minorBidi"/>
          <w:b/>
          <w:bCs/>
          <w:sz w:val="28"/>
          <w:szCs w:val="28"/>
        </w:rPr>
        <w:t>Deadline: April 7, 2023</w:t>
      </w:r>
    </w:p>
    <w:p w14:paraId="7F68E786"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 xml:space="preserve">Now soliciting workshop proposals for innovative, practical and inspiring sessions that will provide learning opportunities for victim service providers and allied professionals!  </w:t>
      </w:r>
    </w:p>
    <w:p w14:paraId="7686F11E" w14:textId="77777777" w:rsidR="00290658" w:rsidRPr="00290658" w:rsidRDefault="00290658" w:rsidP="00290658">
      <w:pPr>
        <w:rPr>
          <w:rFonts w:ascii="Arial" w:eastAsia="Calibri" w:hAnsi="Arial" w:cs="Arial"/>
          <w:sz w:val="20"/>
          <w:szCs w:val="20"/>
        </w:rPr>
      </w:pPr>
    </w:p>
    <w:p w14:paraId="31DD0C67"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The Pathways For Victims Services Conference will take place November 29</w:t>
      </w:r>
      <w:r w:rsidRPr="00290658">
        <w:rPr>
          <w:rFonts w:ascii="Arial" w:eastAsia="Calibri" w:hAnsi="Arial" w:cs="Arial"/>
          <w:sz w:val="20"/>
          <w:szCs w:val="20"/>
          <w:vertAlign w:val="superscript"/>
        </w:rPr>
        <w:t>th</w:t>
      </w:r>
      <w:r w:rsidRPr="00290658">
        <w:rPr>
          <w:rFonts w:ascii="Arial" w:eastAsia="Calibri" w:hAnsi="Arial" w:cs="Arial"/>
          <w:sz w:val="20"/>
          <w:szCs w:val="20"/>
        </w:rPr>
        <w:t xml:space="preserve"> – December 1</w:t>
      </w:r>
      <w:r w:rsidRPr="00290658">
        <w:rPr>
          <w:rFonts w:ascii="Arial" w:eastAsia="Calibri" w:hAnsi="Arial" w:cs="Arial"/>
          <w:sz w:val="20"/>
          <w:szCs w:val="20"/>
          <w:vertAlign w:val="superscript"/>
        </w:rPr>
        <w:t>st</w:t>
      </w:r>
      <w:r w:rsidRPr="00290658">
        <w:rPr>
          <w:rFonts w:ascii="Arial" w:eastAsia="Calibri" w:hAnsi="Arial" w:cs="Arial"/>
          <w:sz w:val="20"/>
          <w:szCs w:val="20"/>
        </w:rPr>
        <w:t>, 2023 at The Penn Stater Conference Center in State College.</w:t>
      </w:r>
    </w:p>
    <w:p w14:paraId="083192AE" w14:textId="77777777" w:rsidR="00290658" w:rsidRPr="00290658" w:rsidRDefault="00290658" w:rsidP="00290658">
      <w:pPr>
        <w:rPr>
          <w:rFonts w:ascii="Arial" w:eastAsia="Calibri" w:hAnsi="Arial" w:cs="Arial"/>
          <w:sz w:val="20"/>
          <w:szCs w:val="20"/>
        </w:rPr>
      </w:pPr>
    </w:p>
    <w:p w14:paraId="70D4C6B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Ideas for topic areas include, but not limited to:</w:t>
      </w:r>
    </w:p>
    <w:p w14:paraId="2DD872D0" w14:textId="77777777" w:rsidR="00290658" w:rsidRPr="00290658" w:rsidRDefault="00290658" w:rsidP="00290658">
      <w:pPr>
        <w:rPr>
          <w:rFonts w:ascii="Arial" w:eastAsia="Calibri" w:hAnsi="Arial" w:cs="Arial"/>
          <w:sz w:val="20"/>
          <w:szCs w:val="20"/>
        </w:rPr>
      </w:pPr>
    </w:p>
    <w:tbl>
      <w:tblPr>
        <w:tblStyle w:val="TableGrid"/>
        <w:tblW w:w="10165" w:type="dxa"/>
        <w:tblLook w:val="04A0" w:firstRow="1" w:lastRow="0" w:firstColumn="1" w:lastColumn="0" w:noHBand="0" w:noVBand="1"/>
      </w:tblPr>
      <w:tblGrid>
        <w:gridCol w:w="2065"/>
        <w:gridCol w:w="2070"/>
        <w:gridCol w:w="2610"/>
        <w:gridCol w:w="3420"/>
      </w:tblGrid>
      <w:tr w:rsidR="00290658" w:rsidRPr="00290658" w14:paraId="5A736C42" w14:textId="77777777" w:rsidTr="00D126C1">
        <w:tc>
          <w:tcPr>
            <w:tcW w:w="2065" w:type="dxa"/>
          </w:tcPr>
          <w:p w14:paraId="63B953AD"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Homicide Victims</w:t>
            </w:r>
          </w:p>
        </w:tc>
        <w:tc>
          <w:tcPr>
            <w:tcW w:w="2070" w:type="dxa"/>
          </w:tcPr>
          <w:p w14:paraId="57CC03F0"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Sexual Assault</w:t>
            </w:r>
          </w:p>
        </w:tc>
        <w:tc>
          <w:tcPr>
            <w:tcW w:w="2610" w:type="dxa"/>
          </w:tcPr>
          <w:p w14:paraId="48C00433"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Outreach Initiatives</w:t>
            </w:r>
          </w:p>
        </w:tc>
        <w:tc>
          <w:tcPr>
            <w:tcW w:w="3420" w:type="dxa"/>
          </w:tcPr>
          <w:p w14:paraId="096DF59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Cross Agency Collaboration</w:t>
            </w:r>
          </w:p>
        </w:tc>
      </w:tr>
      <w:tr w:rsidR="00290658" w:rsidRPr="00290658" w14:paraId="6BCE5A24" w14:textId="77777777" w:rsidTr="00D126C1">
        <w:tc>
          <w:tcPr>
            <w:tcW w:w="2065" w:type="dxa"/>
          </w:tcPr>
          <w:p w14:paraId="190D07FB"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Human Trafficking</w:t>
            </w:r>
          </w:p>
        </w:tc>
        <w:tc>
          <w:tcPr>
            <w:tcW w:w="2070" w:type="dxa"/>
          </w:tcPr>
          <w:p w14:paraId="23F7E02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Child Abuse</w:t>
            </w:r>
          </w:p>
        </w:tc>
        <w:tc>
          <w:tcPr>
            <w:tcW w:w="2610" w:type="dxa"/>
          </w:tcPr>
          <w:p w14:paraId="775F2C4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Multi-Cultural/Diversity</w:t>
            </w:r>
          </w:p>
        </w:tc>
        <w:tc>
          <w:tcPr>
            <w:tcW w:w="3420" w:type="dxa"/>
          </w:tcPr>
          <w:p w14:paraId="19339B02"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Organizational Capacity Building</w:t>
            </w:r>
          </w:p>
        </w:tc>
      </w:tr>
      <w:tr w:rsidR="00290658" w:rsidRPr="00290658" w14:paraId="012FA07D" w14:textId="77777777" w:rsidTr="00D126C1">
        <w:tc>
          <w:tcPr>
            <w:tcW w:w="2065" w:type="dxa"/>
          </w:tcPr>
          <w:p w14:paraId="6664FCA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Mass Violence</w:t>
            </w:r>
          </w:p>
        </w:tc>
        <w:tc>
          <w:tcPr>
            <w:tcW w:w="2070" w:type="dxa"/>
          </w:tcPr>
          <w:p w14:paraId="4B3E84BD"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Elder Abuse</w:t>
            </w:r>
          </w:p>
        </w:tc>
        <w:tc>
          <w:tcPr>
            <w:tcW w:w="2610" w:type="dxa"/>
          </w:tcPr>
          <w:p w14:paraId="3877253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Underserved Victims</w:t>
            </w:r>
          </w:p>
        </w:tc>
        <w:tc>
          <w:tcPr>
            <w:tcW w:w="3420" w:type="dxa"/>
          </w:tcPr>
          <w:p w14:paraId="4DDBB806"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Non-Profit Boards</w:t>
            </w:r>
          </w:p>
        </w:tc>
      </w:tr>
      <w:tr w:rsidR="00290658" w:rsidRPr="00290658" w14:paraId="16D16448" w14:textId="77777777" w:rsidTr="00D126C1">
        <w:tc>
          <w:tcPr>
            <w:tcW w:w="2065" w:type="dxa"/>
          </w:tcPr>
          <w:p w14:paraId="1B2C9AE1"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Victims’ Rights</w:t>
            </w:r>
          </w:p>
        </w:tc>
        <w:tc>
          <w:tcPr>
            <w:tcW w:w="2070" w:type="dxa"/>
          </w:tcPr>
          <w:p w14:paraId="193E5773"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Domestic Violence</w:t>
            </w:r>
          </w:p>
        </w:tc>
        <w:tc>
          <w:tcPr>
            <w:tcW w:w="2610" w:type="dxa"/>
          </w:tcPr>
          <w:p w14:paraId="07AD8E1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LGBTQIA+ Community</w:t>
            </w:r>
          </w:p>
        </w:tc>
        <w:tc>
          <w:tcPr>
            <w:tcW w:w="3420" w:type="dxa"/>
          </w:tcPr>
          <w:p w14:paraId="2831BAA0"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Vicarious Trauma/Self-Care</w:t>
            </w:r>
          </w:p>
        </w:tc>
      </w:tr>
    </w:tbl>
    <w:p w14:paraId="7A00D94F" w14:textId="77777777" w:rsidR="00290658" w:rsidRPr="00290658" w:rsidRDefault="00290658" w:rsidP="00290658">
      <w:pPr>
        <w:rPr>
          <w:rFonts w:ascii="Arial" w:eastAsia="Calibri" w:hAnsi="Arial" w:cs="Arial"/>
          <w:sz w:val="20"/>
          <w:szCs w:val="20"/>
        </w:rPr>
      </w:pPr>
    </w:p>
    <w:p w14:paraId="0D9DA845" w14:textId="77777777" w:rsidR="00290658" w:rsidRPr="00290658" w:rsidRDefault="00290658" w:rsidP="00290658">
      <w:pPr>
        <w:rPr>
          <w:rFonts w:ascii="Arial" w:eastAsia="Calibri" w:hAnsi="Arial" w:cs="Arial"/>
          <w:sz w:val="20"/>
          <w:szCs w:val="20"/>
        </w:rPr>
      </w:pPr>
    </w:p>
    <w:p w14:paraId="744D24F9" w14:textId="0BC23AAE"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 xml:space="preserve">Click </w:t>
      </w:r>
      <w:hyperlink r:id="rId16" w:history="1">
        <w:r w:rsidRPr="00290658">
          <w:rPr>
            <w:rStyle w:val="Hyperlink"/>
            <w:rFonts w:ascii="Arial" w:eastAsia="Calibri" w:hAnsi="Arial" w:cs="Arial"/>
            <w:sz w:val="20"/>
            <w:szCs w:val="20"/>
          </w:rPr>
          <w:t>here</w:t>
        </w:r>
      </w:hyperlink>
      <w:r w:rsidRPr="00290658">
        <w:rPr>
          <w:rFonts w:ascii="Arial" w:eastAsia="Calibri" w:hAnsi="Arial" w:cs="Arial"/>
          <w:sz w:val="20"/>
          <w:szCs w:val="20"/>
        </w:rPr>
        <w:t xml:space="preserve"> to access the workshop proposal form.  Required information for workshop proposal submission includes:</w:t>
      </w:r>
    </w:p>
    <w:p w14:paraId="4E90505A"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lastRenderedPageBreak/>
        <w:t xml:space="preserve">Title of the Workshop </w:t>
      </w:r>
    </w:p>
    <w:p w14:paraId="11677C1E"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Presenters Name(s) and Agency/Organization Affiliation</w:t>
      </w:r>
    </w:p>
    <w:p w14:paraId="4A114232"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Description of presenter’s experience with the subject matter</w:t>
      </w:r>
    </w:p>
    <w:p w14:paraId="132553F4"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Detailed workshop proposal including learning objectives and presentation style </w:t>
      </w:r>
    </w:p>
    <w:p w14:paraId="1A127EAD"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Workshop complexity level </w:t>
      </w:r>
    </w:p>
    <w:p w14:paraId="52926DD1"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Intended Audience</w:t>
      </w:r>
    </w:p>
    <w:p w14:paraId="568BC2E4" w14:textId="77777777" w:rsidR="00290658" w:rsidRPr="00290658" w:rsidRDefault="00290658" w:rsidP="00290658">
      <w:pPr>
        <w:rPr>
          <w:rFonts w:ascii="Arial" w:eastAsia="Calibri" w:hAnsi="Arial" w:cs="Arial"/>
          <w:sz w:val="20"/>
          <w:szCs w:val="20"/>
        </w:rPr>
      </w:pPr>
    </w:p>
    <w:p w14:paraId="4AC0881C" w14:textId="3F099C8D" w:rsidR="00290658" w:rsidRPr="00290658" w:rsidRDefault="00290658" w:rsidP="00290658">
      <w:pPr>
        <w:rPr>
          <w:rFonts w:eastAsia="Times New Roman"/>
          <w:b/>
          <w:bCs/>
          <w:color w:val="000000"/>
          <w:kern w:val="28"/>
          <w:sz w:val="28"/>
          <w:szCs w:val="28"/>
          <w14:cntxtAlts/>
        </w:rPr>
      </w:pPr>
      <w:r w:rsidRPr="00290658">
        <w:rPr>
          <w:rFonts w:ascii="Arial" w:eastAsia="Calibri" w:hAnsi="Arial" w:cs="Arial"/>
          <w:sz w:val="20"/>
          <w:szCs w:val="20"/>
        </w:rPr>
        <w:t>Each proposal will be reviewed and scored by the conference workshop committee. </w:t>
      </w:r>
      <w:r w:rsidRPr="00290658">
        <w:rPr>
          <w:rFonts w:ascii="Arial" w:eastAsia="Times New Roman" w:hAnsi="Arial" w:cs="Arial"/>
          <w:sz w:val="20"/>
          <w:szCs w:val="20"/>
        </w:rPr>
        <w:t xml:space="preserve"> </w:t>
      </w:r>
      <w:r w:rsidRPr="00290658">
        <w:rPr>
          <w:rFonts w:ascii="Arial" w:eastAsia="Calibri" w:hAnsi="Arial" w:cs="Arial"/>
          <w:sz w:val="20"/>
          <w:szCs w:val="20"/>
        </w:rPr>
        <w:t xml:space="preserve">If you have any questions regarding the conference or workshop proposal process, please email:  </w:t>
      </w:r>
      <w:hyperlink r:id="rId17" w:history="1">
        <w:r w:rsidRPr="00290658">
          <w:rPr>
            <w:rFonts w:ascii="Arial" w:eastAsia="Calibri" w:hAnsi="Arial" w:cs="Arial"/>
            <w:color w:val="0563C1" w:themeColor="hyperlink"/>
            <w:sz w:val="20"/>
            <w:szCs w:val="20"/>
            <w:u w:val="single"/>
          </w:rPr>
          <w:t>RA-CD-Pathfinder@pa.gov</w:t>
        </w:r>
      </w:hyperlink>
      <w:r w:rsidRPr="00290658">
        <w:rPr>
          <w:rFonts w:ascii="Arial" w:eastAsia="Calibri" w:hAnsi="Arial" w:cs="Arial"/>
        </w:rPr>
        <w:t>.</w:t>
      </w:r>
      <w:r w:rsidRPr="00290658">
        <w:rPr>
          <w:rFonts w:eastAsia="Times New Roman"/>
          <w:b/>
          <w:bCs/>
          <w:color w:val="000000"/>
          <w:kern w:val="28"/>
          <w:sz w:val="28"/>
          <w:szCs w:val="28"/>
          <w14:cntxtAlts/>
        </w:rPr>
        <w:t xml:space="preserve"> </w:t>
      </w:r>
      <w:r w:rsidR="00351B44">
        <w:rPr>
          <w:rFonts w:ascii="Arial" w:hAnsi="Arial" w:cs="Arial"/>
          <w:sz w:val="20"/>
          <w:szCs w:val="20"/>
        </w:rPr>
        <w:t xml:space="preserve">For more information about the conference, please visit our website </w:t>
      </w:r>
      <w:hyperlink r:id="rId18" w:history="1">
        <w:r w:rsidR="00351B44" w:rsidRPr="00351B44">
          <w:rPr>
            <w:rStyle w:val="Hyperlink"/>
            <w:rFonts w:ascii="Arial" w:hAnsi="Arial" w:cs="Arial"/>
            <w:sz w:val="20"/>
            <w:szCs w:val="20"/>
          </w:rPr>
          <w:t>2023 Pathways Conference.</w:t>
        </w:r>
      </w:hyperlink>
    </w:p>
    <w:p w14:paraId="5559EB61" w14:textId="75A7B93C" w:rsidR="00290658" w:rsidRDefault="00290658" w:rsidP="00290658"/>
    <w:p w14:paraId="3E7A1A33" w14:textId="77777777" w:rsidR="00290658" w:rsidRDefault="00290658" w:rsidP="00290658"/>
    <w:p w14:paraId="214F0796" w14:textId="77777777" w:rsidR="00290658" w:rsidRPr="00290658" w:rsidRDefault="00290658" w:rsidP="00290658">
      <w:pPr>
        <w:jc w:val="center"/>
      </w:pPr>
    </w:p>
    <w:bookmarkStart w:id="22" w:name="_Hlk128744292"/>
    <w:p w14:paraId="6B908937" w14:textId="582C600D" w:rsidR="00290658" w:rsidRDefault="00D126C1" w:rsidP="00290658">
      <w:pPr>
        <w:pStyle w:val="ReturntoTop"/>
        <w:ind w:left="360"/>
        <w:rPr>
          <w:rStyle w:val="Hyperlink"/>
        </w:rPr>
      </w:pPr>
      <w:r>
        <w:fldChar w:fldCharType="begin"/>
      </w:r>
      <w:r>
        <w:instrText xml:space="preserve"> HYPERLINK \l "_top" </w:instrText>
      </w:r>
      <w:r>
        <w:fldChar w:fldCharType="separate"/>
      </w:r>
      <w:r w:rsidR="00290658">
        <w:rPr>
          <w:rStyle w:val="Hyperlink"/>
        </w:rPr>
        <w:t>Return to top</w:t>
      </w:r>
      <w:r>
        <w:rPr>
          <w:rStyle w:val="Hyperlink"/>
        </w:rPr>
        <w:fldChar w:fldCharType="end"/>
      </w:r>
    </w:p>
    <w:p w14:paraId="396DAFEA" w14:textId="1A2AE205" w:rsidR="00290301" w:rsidRPr="000C5049" w:rsidRDefault="00290301" w:rsidP="000C5049">
      <w:pPr>
        <w:pStyle w:val="Heading1"/>
        <w:spacing w:before="0"/>
        <w:rPr>
          <w:rStyle w:val="Hyperlink"/>
          <w:rFonts w:cs="Arial"/>
          <w:color w:val="auto"/>
          <w:u w:val="none"/>
        </w:rPr>
      </w:pPr>
      <w:bookmarkStart w:id="23" w:name="_Irregular_Rules_Result"/>
      <w:bookmarkEnd w:id="22"/>
      <w:bookmarkEnd w:id="23"/>
      <w:r w:rsidRPr="000C5049">
        <w:rPr>
          <w:rStyle w:val="Hyperlink"/>
          <w:rFonts w:cs="Arial"/>
          <w:color w:val="auto"/>
          <w:u w:val="none"/>
        </w:rPr>
        <w:t xml:space="preserve">Irregular Rules Result </w:t>
      </w:r>
      <w:proofErr w:type="gramStart"/>
      <w:r w:rsidRPr="000C5049">
        <w:rPr>
          <w:rStyle w:val="Hyperlink"/>
          <w:rFonts w:cs="Arial"/>
          <w:color w:val="auto"/>
          <w:u w:val="none"/>
        </w:rPr>
        <w:t>In</w:t>
      </w:r>
      <w:proofErr w:type="gramEnd"/>
      <w:r w:rsidRPr="000C5049">
        <w:rPr>
          <w:rStyle w:val="Hyperlink"/>
          <w:rFonts w:cs="Arial"/>
          <w:color w:val="auto"/>
          <w:u w:val="none"/>
        </w:rPr>
        <w:t xml:space="preserve"> Differing Responses To Missing Children</w:t>
      </w:r>
    </w:p>
    <w:p w14:paraId="7A2DA3C4" w14:textId="77777777" w:rsidR="00290301" w:rsidRPr="00290301" w:rsidRDefault="00290301" w:rsidP="00290301"/>
    <w:p w14:paraId="637A6D47" w14:textId="6C012ADA" w:rsidR="00290301" w:rsidRPr="00290301" w:rsidRDefault="00290301" w:rsidP="00290301">
      <w:pPr>
        <w:rPr>
          <w:rFonts w:ascii="Arial" w:hAnsi="Arial" w:cs="Arial"/>
          <w:sz w:val="20"/>
          <w:szCs w:val="20"/>
        </w:rPr>
      </w:pPr>
      <w:r w:rsidRPr="00290301">
        <w:rPr>
          <w:rFonts w:ascii="Arial" w:hAnsi="Arial" w:cs="Arial"/>
          <w:sz w:val="20"/>
          <w:szCs w:val="20"/>
          <w:shd w:val="clear" w:color="auto" w:fill="FFFFFF"/>
        </w:rPr>
        <w:t xml:space="preserve">How much attention law enforcement agencies can give as they search for missing children is based on a patchwork of rules dependent on a child's age or officer discretion. In dozens of cities and towns, the child’s age alone can move them to the bottom of the priority list, </w:t>
      </w:r>
      <w:hyperlink r:id="rId19" w:tgtFrame="_blank" w:history="1">
        <w:r w:rsidRPr="00290301">
          <w:rPr>
            <w:rFonts w:ascii="Arial" w:hAnsi="Arial" w:cs="Arial"/>
            <w:sz w:val="20"/>
            <w:szCs w:val="20"/>
            <w:u w:val="single"/>
            <w:bdr w:val="none" w:sz="0" w:space="0" w:color="auto" w:frame="1"/>
          </w:rPr>
          <w:t>according to a USA Today</w:t>
        </w:r>
      </w:hyperlink>
      <w:r w:rsidRPr="00290301">
        <w:rPr>
          <w:rFonts w:ascii="Arial" w:hAnsi="Arial" w:cs="Arial"/>
          <w:sz w:val="20"/>
          <w:szCs w:val="20"/>
          <w:u w:val="single"/>
          <w:bdr w:val="none" w:sz="0" w:space="0" w:color="auto" w:frame="1"/>
          <w:shd w:val="clear" w:color="auto" w:fill="FFFFFF"/>
        </w:rPr>
        <w:t xml:space="preserve"> </w:t>
      </w:r>
      <w:r w:rsidRPr="00290301">
        <w:rPr>
          <w:rFonts w:ascii="Arial" w:hAnsi="Arial" w:cs="Arial"/>
          <w:sz w:val="20"/>
          <w:szCs w:val="20"/>
          <w:shd w:val="clear" w:color="auto" w:fill="FFFFFF"/>
        </w:rPr>
        <w:t>report on standard operating procedure for more than 50 law enforcement organizations.</w:t>
      </w:r>
    </w:p>
    <w:p w14:paraId="40722F69" w14:textId="04349799" w:rsidR="00290301" w:rsidRDefault="00290301" w:rsidP="00290301">
      <w:pPr>
        <w:rPr>
          <w:rFonts w:ascii="Arial" w:hAnsi="Arial" w:cs="Arial"/>
          <w:sz w:val="20"/>
          <w:szCs w:val="20"/>
        </w:rPr>
      </w:pPr>
      <w:r>
        <w:br/>
      </w:r>
      <w:r w:rsidRPr="00290301">
        <w:rPr>
          <w:rFonts w:ascii="Arial" w:hAnsi="Arial" w:cs="Arial"/>
          <w:sz w:val="20"/>
          <w:szCs w:val="20"/>
        </w:rPr>
        <w:t xml:space="preserve">Please click </w:t>
      </w:r>
      <w:hyperlink r:id="rId20" w:history="1">
        <w:r w:rsidRPr="00290301">
          <w:rPr>
            <w:rStyle w:val="Hyperlink"/>
            <w:rFonts w:ascii="Arial" w:hAnsi="Arial" w:cs="Arial"/>
            <w:sz w:val="20"/>
            <w:szCs w:val="20"/>
          </w:rPr>
          <w:t>here</w:t>
        </w:r>
      </w:hyperlink>
      <w:r w:rsidRPr="00290301">
        <w:rPr>
          <w:rFonts w:ascii="Arial" w:hAnsi="Arial" w:cs="Arial"/>
          <w:sz w:val="20"/>
          <w:szCs w:val="20"/>
        </w:rPr>
        <w:t xml:space="preserve"> to read.</w:t>
      </w:r>
    </w:p>
    <w:p w14:paraId="0A67203A" w14:textId="77777777" w:rsidR="00290301" w:rsidRDefault="00E22203" w:rsidP="00290301">
      <w:pPr>
        <w:pStyle w:val="ReturntoTop"/>
        <w:ind w:left="360"/>
        <w:rPr>
          <w:rStyle w:val="Hyperlink"/>
        </w:rPr>
      </w:pPr>
      <w:hyperlink w:anchor="_top" w:history="1">
        <w:r w:rsidR="00290301">
          <w:rPr>
            <w:rStyle w:val="Hyperlink"/>
          </w:rPr>
          <w:t>Return to top</w:t>
        </w:r>
      </w:hyperlink>
    </w:p>
    <w:p w14:paraId="1AABCCC3" w14:textId="2C4AF5F4" w:rsidR="00290301" w:rsidRPr="00290301" w:rsidRDefault="00290301" w:rsidP="00290301">
      <w:pPr>
        <w:pStyle w:val="Heading1"/>
        <w:spacing w:before="0"/>
      </w:pPr>
      <w:bookmarkStart w:id="24" w:name="_Justice_Reinvestment,_With"/>
      <w:bookmarkEnd w:id="24"/>
      <w:r>
        <w:t>Justice Reinvestment, With A Community – Based Focus</w:t>
      </w:r>
    </w:p>
    <w:p w14:paraId="71064FAB" w14:textId="1A2B3821" w:rsidR="00290301" w:rsidRDefault="00290301" w:rsidP="00290301"/>
    <w:p w14:paraId="0714F7C6" w14:textId="4ACA4E16" w:rsidR="00290301" w:rsidRPr="00290301" w:rsidRDefault="00290301" w:rsidP="00290301">
      <w:pPr>
        <w:rPr>
          <w:rFonts w:ascii="Arial" w:hAnsi="Arial" w:cs="Arial"/>
          <w:sz w:val="20"/>
          <w:szCs w:val="20"/>
        </w:rPr>
      </w:pPr>
      <w:r w:rsidRPr="00290301">
        <w:rPr>
          <w:rFonts w:ascii="Arial" w:hAnsi="Arial" w:cs="Arial"/>
          <w:sz w:val="20"/>
          <w:szCs w:val="20"/>
          <w:shd w:val="clear" w:color="auto" w:fill="FFFFFF"/>
        </w:rPr>
        <w:t>The federally funded Justice Reinvestment Initiative has helped 36 states over many years to study and reform their public-safety spending priorities, using data to shift public money toward more effective strategies.</w:t>
      </w:r>
      <w:r>
        <w:rPr>
          <w:rFonts w:ascii="Arial" w:hAnsi="Arial" w:cs="Arial"/>
          <w:sz w:val="20"/>
          <w:szCs w:val="20"/>
          <w:shd w:val="clear" w:color="auto" w:fill="FFFFFF"/>
        </w:rPr>
        <w:t xml:space="preserve"> </w:t>
      </w:r>
      <w:r w:rsidRPr="00290301">
        <w:rPr>
          <w:rFonts w:ascii="Arial" w:hAnsi="Arial" w:cs="Arial"/>
          <w:sz w:val="20"/>
          <w:szCs w:val="20"/>
          <w:shd w:val="clear" w:color="auto" w:fill="FFFFFF"/>
        </w:rPr>
        <w:t xml:space="preserve">The Urban Institute this week </w:t>
      </w:r>
      <w:hyperlink r:id="rId21" w:tgtFrame="_blank" w:history="1">
        <w:r w:rsidRPr="00290301">
          <w:rPr>
            <w:rFonts w:ascii="Arial" w:hAnsi="Arial" w:cs="Arial"/>
            <w:sz w:val="20"/>
            <w:szCs w:val="20"/>
            <w:u w:val="single"/>
            <w:bdr w:val="none" w:sz="0" w:space="0" w:color="auto" w:frame="1"/>
          </w:rPr>
          <w:t>published a video</w:t>
        </w:r>
      </w:hyperlink>
      <w:r w:rsidRPr="00290301">
        <w:rPr>
          <w:rFonts w:ascii="Arial" w:hAnsi="Arial" w:cs="Arial"/>
          <w:sz w:val="20"/>
          <w:szCs w:val="20"/>
          <w:shd w:val="clear" w:color="auto" w:fill="FFFFFF"/>
        </w:rPr>
        <w:t xml:space="preserve"> meant to draw more attention to </w:t>
      </w:r>
      <w:hyperlink r:id="rId22" w:tgtFrame="_blank" w:history="1">
        <w:r w:rsidRPr="00290301">
          <w:rPr>
            <w:rFonts w:ascii="Arial" w:hAnsi="Arial" w:cs="Arial"/>
            <w:sz w:val="20"/>
            <w:szCs w:val="20"/>
            <w:u w:val="single"/>
            <w:bdr w:val="none" w:sz="0" w:space="0" w:color="auto" w:frame="1"/>
          </w:rPr>
          <w:t>its report last year</w:t>
        </w:r>
      </w:hyperlink>
      <w:r w:rsidRPr="00290301">
        <w:rPr>
          <w:rFonts w:ascii="Arial" w:hAnsi="Arial" w:cs="Arial"/>
          <w:sz w:val="20"/>
          <w:szCs w:val="20"/>
          <w:shd w:val="clear" w:color="auto" w:fill="FFFFFF"/>
        </w:rPr>
        <w:t xml:space="preserve"> on another approach to JRI involvement: investing in community-based crime prevention and treatment programs outside of the criminal justice system agencies.</w:t>
      </w:r>
    </w:p>
    <w:p w14:paraId="0BDF4B4C" w14:textId="1058672C" w:rsidR="00290301" w:rsidRDefault="00290301" w:rsidP="00290301"/>
    <w:p w14:paraId="17418843" w14:textId="20896977" w:rsidR="00290301" w:rsidRPr="00290301" w:rsidRDefault="00290301" w:rsidP="00290301">
      <w:pPr>
        <w:rPr>
          <w:rFonts w:ascii="Arial" w:hAnsi="Arial" w:cs="Arial"/>
          <w:sz w:val="20"/>
          <w:szCs w:val="20"/>
        </w:rPr>
      </w:pPr>
      <w:r w:rsidRPr="00290301">
        <w:rPr>
          <w:rFonts w:ascii="Arial" w:hAnsi="Arial" w:cs="Arial"/>
          <w:sz w:val="20"/>
          <w:szCs w:val="20"/>
        </w:rPr>
        <w:t xml:space="preserve">Please click </w:t>
      </w:r>
      <w:hyperlink r:id="rId23" w:history="1">
        <w:r w:rsidRPr="00290301">
          <w:rPr>
            <w:rStyle w:val="Hyperlink"/>
            <w:rFonts w:ascii="Arial" w:hAnsi="Arial" w:cs="Arial"/>
            <w:sz w:val="20"/>
            <w:szCs w:val="20"/>
          </w:rPr>
          <w:t>here</w:t>
        </w:r>
      </w:hyperlink>
      <w:r w:rsidRPr="00290301">
        <w:rPr>
          <w:rFonts w:ascii="Arial" w:hAnsi="Arial" w:cs="Arial"/>
          <w:sz w:val="20"/>
          <w:szCs w:val="20"/>
        </w:rPr>
        <w:t xml:space="preserve"> to read.</w:t>
      </w:r>
    </w:p>
    <w:p w14:paraId="42A62D8B" w14:textId="55537A97" w:rsidR="00290301" w:rsidRDefault="00E22203" w:rsidP="00290301">
      <w:pPr>
        <w:pStyle w:val="ReturntoTop"/>
        <w:ind w:left="360"/>
        <w:rPr>
          <w:rStyle w:val="Hyperlink"/>
        </w:rPr>
      </w:pPr>
      <w:hyperlink w:anchor="_top" w:history="1">
        <w:r w:rsidR="00290301">
          <w:rPr>
            <w:rStyle w:val="Hyperlink"/>
          </w:rPr>
          <w:t>Return to top</w:t>
        </w:r>
      </w:hyperlink>
    </w:p>
    <w:p w14:paraId="319F4BB9" w14:textId="4F06E0B5" w:rsidR="00E502BD" w:rsidRPr="000C5049" w:rsidRDefault="00E502BD" w:rsidP="000C5049">
      <w:pPr>
        <w:pStyle w:val="Heading1"/>
        <w:spacing w:before="0"/>
        <w:rPr>
          <w:rStyle w:val="Hyperlink"/>
          <w:rFonts w:cs="Arial"/>
          <w:color w:val="auto"/>
          <w:u w:val="none"/>
        </w:rPr>
      </w:pPr>
      <w:bookmarkStart w:id="25" w:name="_The_Struggle_To"/>
      <w:bookmarkEnd w:id="25"/>
      <w:r w:rsidRPr="000C5049">
        <w:rPr>
          <w:rStyle w:val="Hyperlink"/>
          <w:rFonts w:cs="Arial"/>
          <w:color w:val="auto"/>
          <w:u w:val="none"/>
        </w:rPr>
        <w:t xml:space="preserve">The Struggle </w:t>
      </w:r>
      <w:proofErr w:type="gramStart"/>
      <w:r w:rsidRPr="000C5049">
        <w:rPr>
          <w:rStyle w:val="Hyperlink"/>
          <w:rFonts w:cs="Arial"/>
          <w:color w:val="auto"/>
          <w:u w:val="none"/>
        </w:rPr>
        <w:t>To</w:t>
      </w:r>
      <w:proofErr w:type="gramEnd"/>
      <w:r w:rsidRPr="000C5049">
        <w:rPr>
          <w:rStyle w:val="Hyperlink"/>
          <w:rFonts w:cs="Arial"/>
          <w:color w:val="auto"/>
          <w:u w:val="none"/>
        </w:rPr>
        <w:t xml:space="preserve"> Address The Black Youth Mental Health Crisis</w:t>
      </w:r>
    </w:p>
    <w:p w14:paraId="55E76967" w14:textId="77777777" w:rsidR="009F0983" w:rsidRPr="009F0983" w:rsidRDefault="009F0983" w:rsidP="009F0983"/>
    <w:p w14:paraId="6CAFDE46" w14:textId="58C75EB9" w:rsidR="009F0983" w:rsidRPr="009F0983" w:rsidRDefault="009F0983" w:rsidP="009F0983">
      <w:pPr>
        <w:rPr>
          <w:rFonts w:ascii="Arial" w:hAnsi="Arial" w:cs="Arial"/>
          <w:sz w:val="20"/>
          <w:szCs w:val="20"/>
        </w:rPr>
      </w:pPr>
      <w:r w:rsidRPr="009F0983">
        <w:rPr>
          <w:rFonts w:ascii="Arial" w:hAnsi="Arial" w:cs="Arial"/>
          <w:color w:val="101010"/>
          <w:sz w:val="20"/>
          <w:szCs w:val="20"/>
          <w:shd w:val="clear" w:color="auto" w:fill="FFFFFF"/>
        </w:rPr>
        <w:t>Though student-to-counselor ratios are at their lowest in at least 30 years, they remain well above professional recommendations, while students’ demand for mental health services is surging</w:t>
      </w:r>
      <w:r>
        <w:rPr>
          <w:rFonts w:ascii="Arial" w:hAnsi="Arial" w:cs="Arial"/>
          <w:color w:val="101010"/>
          <w:sz w:val="27"/>
          <w:szCs w:val="27"/>
          <w:shd w:val="clear" w:color="auto" w:fill="FFFFFF"/>
        </w:rPr>
        <w:t>. </w:t>
      </w:r>
      <w:r w:rsidRPr="009F0983">
        <w:rPr>
          <w:rFonts w:ascii="Arial" w:hAnsi="Arial" w:cs="Arial"/>
          <w:color w:val="101010"/>
          <w:sz w:val="20"/>
          <w:szCs w:val="20"/>
          <w:shd w:val="clear" w:color="auto" w:fill="FFFFFF"/>
        </w:rPr>
        <w:t>Students in majority-minority schools — those where at least half of students are of color — have had </w:t>
      </w:r>
      <w:hyperlink r:id="rId24" w:history="1">
        <w:r w:rsidRPr="009F0983">
          <w:rPr>
            <w:rFonts w:ascii="Arial" w:hAnsi="Arial" w:cs="Arial"/>
            <w:color w:val="0000FF"/>
            <w:sz w:val="20"/>
            <w:szCs w:val="20"/>
            <w:u w:val="single"/>
            <w:bdr w:val="none" w:sz="0" w:space="0" w:color="auto" w:frame="1"/>
            <w:shd w:val="clear" w:color="auto" w:fill="FFFFFF"/>
          </w:rPr>
          <w:t>even less access</w:t>
        </w:r>
      </w:hyperlink>
      <w:r w:rsidRPr="009F0983">
        <w:rPr>
          <w:rFonts w:ascii="Arial" w:hAnsi="Arial" w:cs="Arial"/>
          <w:color w:val="101010"/>
          <w:sz w:val="20"/>
          <w:szCs w:val="20"/>
          <w:shd w:val="clear" w:color="auto" w:fill="FFFFFF"/>
        </w:rPr>
        <w:t> to counselors and psychologists than in majority-white schools. </w:t>
      </w:r>
    </w:p>
    <w:p w14:paraId="232507DD" w14:textId="5EAB7A0E" w:rsidR="009F0983" w:rsidRDefault="009F0983" w:rsidP="009F0983"/>
    <w:p w14:paraId="737663F1" w14:textId="7371BE09" w:rsidR="009F0983" w:rsidRPr="009F0983" w:rsidRDefault="009F0983" w:rsidP="009F0983">
      <w:pPr>
        <w:rPr>
          <w:rFonts w:ascii="Arial" w:hAnsi="Arial" w:cs="Arial"/>
          <w:sz w:val="20"/>
          <w:szCs w:val="20"/>
        </w:rPr>
      </w:pPr>
      <w:r w:rsidRPr="009F0983">
        <w:rPr>
          <w:rFonts w:ascii="Arial" w:hAnsi="Arial" w:cs="Arial"/>
          <w:sz w:val="20"/>
          <w:szCs w:val="20"/>
        </w:rPr>
        <w:t xml:space="preserve">Please click </w:t>
      </w:r>
      <w:hyperlink r:id="rId25" w:history="1">
        <w:r w:rsidRPr="009F0983">
          <w:rPr>
            <w:rStyle w:val="Hyperlink"/>
            <w:rFonts w:ascii="Arial" w:hAnsi="Arial" w:cs="Arial"/>
            <w:sz w:val="20"/>
            <w:szCs w:val="20"/>
          </w:rPr>
          <w:t>here</w:t>
        </w:r>
      </w:hyperlink>
      <w:r w:rsidRPr="009F0983">
        <w:rPr>
          <w:rFonts w:ascii="Arial" w:hAnsi="Arial" w:cs="Arial"/>
          <w:sz w:val="20"/>
          <w:szCs w:val="20"/>
        </w:rPr>
        <w:t xml:space="preserve"> to read.</w:t>
      </w:r>
    </w:p>
    <w:p w14:paraId="3E98EB67" w14:textId="0B8B9348" w:rsidR="009F0983" w:rsidRDefault="009F0983" w:rsidP="009F0983"/>
    <w:p w14:paraId="56495C1D" w14:textId="60761B06" w:rsidR="009F0983" w:rsidRDefault="00E22203" w:rsidP="009F0983">
      <w:pPr>
        <w:pStyle w:val="ReturntoTop"/>
        <w:ind w:left="360"/>
        <w:rPr>
          <w:rStyle w:val="Hyperlink"/>
        </w:rPr>
      </w:pPr>
      <w:hyperlink w:anchor="_top" w:history="1">
        <w:r w:rsidR="009F0983">
          <w:rPr>
            <w:rStyle w:val="Hyperlink"/>
          </w:rPr>
          <w:t>Return to top</w:t>
        </w:r>
      </w:hyperlink>
    </w:p>
    <w:p w14:paraId="382AD5AB" w14:textId="0462BDA4" w:rsidR="004F4831" w:rsidRPr="000C5049" w:rsidRDefault="004F4831" w:rsidP="000C5049">
      <w:pPr>
        <w:pStyle w:val="Heading1"/>
        <w:spacing w:before="0"/>
        <w:rPr>
          <w:rStyle w:val="Hyperlink"/>
          <w:rFonts w:cs="Arial"/>
          <w:color w:val="auto"/>
          <w:u w:val="none"/>
        </w:rPr>
      </w:pPr>
      <w:bookmarkStart w:id="26" w:name="_Strategic_Framework_For"/>
      <w:bookmarkEnd w:id="26"/>
      <w:r w:rsidRPr="000C5049">
        <w:rPr>
          <w:rStyle w:val="Hyperlink"/>
          <w:rFonts w:cs="Arial"/>
          <w:color w:val="auto"/>
          <w:u w:val="none"/>
        </w:rPr>
        <w:t xml:space="preserve">Strategic Framework </w:t>
      </w:r>
      <w:proofErr w:type="gramStart"/>
      <w:r w:rsidRPr="000C5049">
        <w:rPr>
          <w:rStyle w:val="Hyperlink"/>
          <w:rFonts w:cs="Arial"/>
          <w:color w:val="auto"/>
          <w:u w:val="none"/>
        </w:rPr>
        <w:t>For</w:t>
      </w:r>
      <w:proofErr w:type="gramEnd"/>
      <w:r w:rsidRPr="000C5049">
        <w:rPr>
          <w:rStyle w:val="Hyperlink"/>
          <w:rFonts w:cs="Arial"/>
          <w:color w:val="auto"/>
          <w:u w:val="none"/>
        </w:rPr>
        <w:t xml:space="preserve"> Addressing Youth Mental Health</w:t>
      </w:r>
    </w:p>
    <w:p w14:paraId="5B11EBEE" w14:textId="4602666B" w:rsidR="004F4831" w:rsidRDefault="004F4831" w:rsidP="004F4831"/>
    <w:p w14:paraId="651FECE3" w14:textId="68ED2BF6" w:rsidR="004F4831" w:rsidRDefault="004F4831" w:rsidP="004F4831">
      <w:pPr>
        <w:rPr>
          <w:rFonts w:ascii="Arial" w:hAnsi="Arial" w:cs="Arial"/>
          <w:sz w:val="20"/>
          <w:szCs w:val="20"/>
        </w:rPr>
      </w:pPr>
      <w:r w:rsidRPr="00617440">
        <w:rPr>
          <w:rFonts w:ascii="Arial" w:hAnsi="Arial" w:cs="Arial"/>
          <w:sz w:val="20"/>
          <w:szCs w:val="20"/>
        </w:rPr>
        <w:t>From the National Institute</w:t>
      </w:r>
      <w:r w:rsidR="00846465" w:rsidRPr="00617440">
        <w:rPr>
          <w:rFonts w:ascii="Arial" w:hAnsi="Arial" w:cs="Arial"/>
          <w:sz w:val="20"/>
          <w:szCs w:val="20"/>
        </w:rPr>
        <w:t xml:space="preserve"> of Mental Health, this resource provides a conceptual approach to help guide NIMH activities, including research funding, stakeholder engagement, and workforce development, related to research on the mental health needs of youth impacted by racial</w:t>
      </w:r>
      <w:r w:rsidR="00617440" w:rsidRPr="00617440">
        <w:rPr>
          <w:rFonts w:ascii="Arial" w:hAnsi="Arial" w:cs="Arial"/>
          <w:sz w:val="20"/>
          <w:szCs w:val="20"/>
        </w:rPr>
        <w:t xml:space="preserve"> and ethnic health disparities. For the purposes of this Framework, “youth” is defined as persons aged 24 and under.</w:t>
      </w:r>
    </w:p>
    <w:p w14:paraId="6DBC68B6" w14:textId="77777777" w:rsidR="00617440" w:rsidRPr="00617440" w:rsidRDefault="00617440" w:rsidP="004F4831">
      <w:pPr>
        <w:rPr>
          <w:rFonts w:ascii="Arial" w:hAnsi="Arial" w:cs="Arial"/>
          <w:sz w:val="20"/>
          <w:szCs w:val="20"/>
        </w:rPr>
      </w:pPr>
    </w:p>
    <w:p w14:paraId="44759DE1" w14:textId="18EFE3C9" w:rsidR="004F4831" w:rsidRPr="00617440" w:rsidRDefault="004F4831" w:rsidP="004F4831">
      <w:pPr>
        <w:rPr>
          <w:rFonts w:ascii="Arial" w:hAnsi="Arial" w:cs="Arial"/>
          <w:sz w:val="20"/>
          <w:szCs w:val="20"/>
        </w:rPr>
      </w:pPr>
      <w:r w:rsidRPr="00617440">
        <w:rPr>
          <w:rFonts w:ascii="Arial" w:hAnsi="Arial" w:cs="Arial"/>
          <w:sz w:val="20"/>
          <w:szCs w:val="20"/>
        </w:rPr>
        <w:t xml:space="preserve">Please click </w:t>
      </w:r>
      <w:hyperlink r:id="rId26" w:history="1">
        <w:r w:rsidRPr="00617440">
          <w:rPr>
            <w:rStyle w:val="Hyperlink"/>
            <w:rFonts w:ascii="Arial" w:hAnsi="Arial" w:cs="Arial"/>
            <w:sz w:val="20"/>
            <w:szCs w:val="20"/>
          </w:rPr>
          <w:t>here</w:t>
        </w:r>
      </w:hyperlink>
      <w:r w:rsidRPr="00617440">
        <w:rPr>
          <w:rFonts w:ascii="Arial" w:hAnsi="Arial" w:cs="Arial"/>
          <w:sz w:val="20"/>
          <w:szCs w:val="20"/>
        </w:rPr>
        <w:t xml:space="preserve"> to access.</w:t>
      </w:r>
    </w:p>
    <w:p w14:paraId="39FEF0A5" w14:textId="6341251B" w:rsidR="004F4831" w:rsidRDefault="00E22203" w:rsidP="004F4831">
      <w:pPr>
        <w:pStyle w:val="ReturntoTop"/>
        <w:ind w:left="360"/>
        <w:rPr>
          <w:rStyle w:val="Hyperlink"/>
        </w:rPr>
      </w:pPr>
      <w:hyperlink w:anchor="_top" w:history="1">
        <w:r w:rsidR="004F4831">
          <w:rPr>
            <w:rStyle w:val="Hyperlink"/>
          </w:rPr>
          <w:t>Return to top</w:t>
        </w:r>
      </w:hyperlink>
    </w:p>
    <w:p w14:paraId="2880D87B" w14:textId="3D1A04C9" w:rsidR="00EA1F27" w:rsidRPr="000C5049" w:rsidRDefault="00EA1F27" w:rsidP="000C5049">
      <w:pPr>
        <w:pStyle w:val="Heading1"/>
        <w:spacing w:before="0"/>
        <w:rPr>
          <w:rStyle w:val="Hyperlink"/>
          <w:rFonts w:cs="Arial"/>
          <w:color w:val="auto"/>
          <w:u w:val="none"/>
        </w:rPr>
      </w:pPr>
      <w:bookmarkStart w:id="27" w:name="_How_One_City"/>
      <w:bookmarkEnd w:id="27"/>
      <w:r w:rsidRPr="000C5049">
        <w:rPr>
          <w:rStyle w:val="Hyperlink"/>
          <w:rFonts w:cs="Arial"/>
          <w:color w:val="auto"/>
          <w:u w:val="none"/>
        </w:rPr>
        <w:t xml:space="preserve">How One City Cut Gun Violence </w:t>
      </w:r>
      <w:proofErr w:type="gramStart"/>
      <w:r w:rsidRPr="000C5049">
        <w:rPr>
          <w:rStyle w:val="Hyperlink"/>
          <w:rFonts w:cs="Arial"/>
          <w:color w:val="auto"/>
          <w:u w:val="none"/>
        </w:rPr>
        <w:t>In</w:t>
      </w:r>
      <w:proofErr w:type="gramEnd"/>
      <w:r w:rsidRPr="000C5049">
        <w:rPr>
          <w:rStyle w:val="Hyperlink"/>
          <w:rFonts w:cs="Arial"/>
          <w:color w:val="auto"/>
          <w:u w:val="none"/>
        </w:rPr>
        <w:t xml:space="preserve"> Half And Became A Model Around The Country</w:t>
      </w:r>
    </w:p>
    <w:p w14:paraId="2A365A47" w14:textId="4FC0C19F" w:rsidR="00EA1F27" w:rsidRDefault="00EA1F27" w:rsidP="00EA1F27"/>
    <w:p w14:paraId="30D0BFD0" w14:textId="3DDD3081" w:rsidR="00EA1F27" w:rsidRPr="000C5049" w:rsidRDefault="00EA1F27" w:rsidP="00EA1F27">
      <w:pPr>
        <w:rPr>
          <w:rFonts w:ascii="Arial" w:hAnsi="Arial" w:cs="Arial"/>
          <w:sz w:val="20"/>
          <w:szCs w:val="20"/>
        </w:rPr>
      </w:pPr>
      <w:r w:rsidRPr="000C5049">
        <w:rPr>
          <w:rFonts w:ascii="Arial" w:hAnsi="Arial" w:cs="Arial"/>
          <w:color w:val="2B2B2B"/>
          <w:sz w:val="20"/>
          <w:szCs w:val="20"/>
          <w:shd w:val="clear" w:color="auto" w:fill="FFFFFF"/>
        </w:rPr>
        <w:lastRenderedPageBreak/>
        <w:t>More than </w:t>
      </w:r>
      <w:hyperlink r:id="rId27" w:tgtFrame="_blank" w:history="1">
        <w:r w:rsidRPr="000C5049">
          <w:rPr>
            <w:rFonts w:ascii="Arial" w:hAnsi="Arial" w:cs="Arial"/>
            <w:color w:val="0078D4"/>
            <w:sz w:val="20"/>
            <w:szCs w:val="20"/>
            <w:u w:val="single"/>
            <w:shd w:val="clear" w:color="auto" w:fill="FFFFFF"/>
          </w:rPr>
          <w:t>6,000 people have been fatally shot</w:t>
        </w:r>
      </w:hyperlink>
      <w:r w:rsidRPr="000C5049">
        <w:rPr>
          <w:rFonts w:ascii="Arial" w:hAnsi="Arial" w:cs="Arial"/>
          <w:color w:val="2B2B2B"/>
          <w:sz w:val="20"/>
          <w:szCs w:val="20"/>
          <w:shd w:val="clear" w:color="auto" w:fill="FFFFFF"/>
        </w:rPr>
        <w:t> in the U.S. so far this year, according to the Gun Violence Archive. While many lawmakers debate various solutions -- restrictions on firearms, increased mental health funding, investment for youth -- ABC News recently talked to community leaders in Omaha, Nebraska, where officials have seen a steady drop in </w:t>
      </w:r>
      <w:hyperlink r:id="rId28" w:tgtFrame="_blank" w:history="1">
        <w:r w:rsidRPr="000C5049">
          <w:rPr>
            <w:rFonts w:ascii="Arial" w:hAnsi="Arial" w:cs="Arial"/>
            <w:color w:val="0078D4"/>
            <w:sz w:val="20"/>
            <w:szCs w:val="20"/>
            <w:u w:val="single"/>
            <w:shd w:val="clear" w:color="auto" w:fill="FFFFFF"/>
          </w:rPr>
          <w:t>reported gun violence</w:t>
        </w:r>
      </w:hyperlink>
      <w:r w:rsidRPr="000C5049">
        <w:rPr>
          <w:rFonts w:ascii="Arial" w:hAnsi="Arial" w:cs="Arial"/>
          <w:color w:val="2B2B2B"/>
          <w:sz w:val="20"/>
          <w:szCs w:val="20"/>
          <w:shd w:val="clear" w:color="auto" w:fill="FFFFFF"/>
        </w:rPr>
        <w:t> over the past 15 years.</w:t>
      </w:r>
    </w:p>
    <w:p w14:paraId="58DBDCB9" w14:textId="05AF899E" w:rsidR="00EA1F27" w:rsidRPr="000C5049" w:rsidRDefault="00EA1F27" w:rsidP="00EA1F27">
      <w:pPr>
        <w:rPr>
          <w:rFonts w:ascii="Arial" w:hAnsi="Arial" w:cs="Arial"/>
          <w:sz w:val="20"/>
          <w:szCs w:val="20"/>
        </w:rPr>
      </w:pPr>
    </w:p>
    <w:p w14:paraId="3A3F25CD" w14:textId="7F5089BB" w:rsidR="00EA1F27" w:rsidRPr="000C5049" w:rsidRDefault="00EA1F27" w:rsidP="00EA1F27">
      <w:pPr>
        <w:rPr>
          <w:rFonts w:ascii="Arial" w:hAnsi="Arial" w:cs="Arial"/>
          <w:sz w:val="20"/>
          <w:szCs w:val="20"/>
        </w:rPr>
      </w:pPr>
      <w:r w:rsidRPr="000C5049">
        <w:rPr>
          <w:rFonts w:ascii="Arial" w:hAnsi="Arial" w:cs="Arial"/>
          <w:sz w:val="20"/>
          <w:szCs w:val="20"/>
        </w:rPr>
        <w:t xml:space="preserve">Please click </w:t>
      </w:r>
      <w:hyperlink r:id="rId29" w:history="1">
        <w:r w:rsidRPr="000C5049">
          <w:rPr>
            <w:rStyle w:val="Hyperlink"/>
            <w:rFonts w:ascii="Arial" w:hAnsi="Arial" w:cs="Arial"/>
            <w:sz w:val="20"/>
            <w:szCs w:val="20"/>
          </w:rPr>
          <w:t>here</w:t>
        </w:r>
      </w:hyperlink>
      <w:r w:rsidRPr="000C5049">
        <w:rPr>
          <w:rFonts w:ascii="Arial" w:hAnsi="Arial" w:cs="Arial"/>
          <w:sz w:val="20"/>
          <w:szCs w:val="20"/>
        </w:rPr>
        <w:t xml:space="preserve"> to read.</w:t>
      </w:r>
    </w:p>
    <w:bookmarkStart w:id="28" w:name="_Hlk128747107"/>
    <w:p w14:paraId="119931D9" w14:textId="0835DB26" w:rsidR="00EA1F27" w:rsidRDefault="00EA1F27" w:rsidP="00EA1F27">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1524EEF7" w14:textId="562939E2" w:rsidR="00E502BD" w:rsidRPr="00E502BD" w:rsidRDefault="00E502BD" w:rsidP="00E502BD">
      <w:pPr>
        <w:pStyle w:val="Heading1"/>
        <w:spacing w:before="0"/>
        <w:rPr>
          <w:rStyle w:val="Hyperlink"/>
          <w:rFonts w:cs="Arial"/>
          <w:color w:val="auto"/>
          <w:u w:val="none"/>
        </w:rPr>
      </w:pPr>
      <w:bookmarkStart w:id="29" w:name="_Does_Sentencing_Day"/>
      <w:bookmarkEnd w:id="29"/>
      <w:r w:rsidRPr="00E502BD">
        <w:rPr>
          <w:rStyle w:val="Hyperlink"/>
          <w:rFonts w:cs="Arial"/>
          <w:color w:val="auto"/>
          <w:u w:val="none"/>
        </w:rPr>
        <w:t xml:space="preserve">Does Sentencing Day Help Families Heal, </w:t>
      </w:r>
      <w:r w:rsidR="000C5049">
        <w:rPr>
          <w:rStyle w:val="Hyperlink"/>
          <w:rFonts w:cs="Arial"/>
          <w:color w:val="auto"/>
          <w:u w:val="none"/>
        </w:rPr>
        <w:t>O</w:t>
      </w:r>
      <w:r w:rsidRPr="00E502BD">
        <w:rPr>
          <w:rStyle w:val="Hyperlink"/>
          <w:rFonts w:cs="Arial"/>
          <w:color w:val="auto"/>
          <w:u w:val="none"/>
        </w:rPr>
        <w:t>r Open Old Wounds</w:t>
      </w:r>
    </w:p>
    <w:p w14:paraId="5DF2383E" w14:textId="04E49EB9" w:rsidR="00E502BD" w:rsidRDefault="00E502BD" w:rsidP="00E502BD"/>
    <w:p w14:paraId="51A9C233" w14:textId="1F7B4312" w:rsidR="00E502BD" w:rsidRPr="00E502BD" w:rsidRDefault="00E502BD" w:rsidP="00E502BD">
      <w:pPr>
        <w:rPr>
          <w:sz w:val="20"/>
          <w:szCs w:val="20"/>
        </w:rPr>
      </w:pPr>
      <w:r w:rsidRPr="00E502BD">
        <w:rPr>
          <w:rFonts w:ascii="Arial" w:hAnsi="Arial" w:cs="Arial"/>
          <w:color w:val="101010"/>
          <w:sz w:val="20"/>
          <w:szCs w:val="20"/>
          <w:shd w:val="clear" w:color="auto" w:fill="FFFFFF"/>
        </w:rPr>
        <w:t>The oral or written statements delivered by those affected by a convicted person’s crimes can take on a variety of tones: They can be emotional, faith-based, long-winded or brief, full of rage, or a passionate call-to-action for legislation or a stop to violence in a community. For some, reciting the words reopens wounds, while for others, it has provided a cathartic release.</w:t>
      </w:r>
    </w:p>
    <w:p w14:paraId="02E78344" w14:textId="77777777" w:rsidR="00E502BD" w:rsidRDefault="00E502BD" w:rsidP="00E502BD"/>
    <w:p w14:paraId="1E0E9EE7" w14:textId="133900CA" w:rsidR="00E502BD" w:rsidRDefault="00E502BD" w:rsidP="00E502BD">
      <w:pPr>
        <w:rPr>
          <w:rFonts w:ascii="Arial" w:hAnsi="Arial" w:cs="Arial"/>
          <w:sz w:val="20"/>
          <w:szCs w:val="20"/>
        </w:rPr>
      </w:pPr>
      <w:r w:rsidRPr="00E502BD">
        <w:rPr>
          <w:rFonts w:ascii="Arial" w:hAnsi="Arial" w:cs="Arial"/>
          <w:sz w:val="20"/>
          <w:szCs w:val="20"/>
        </w:rPr>
        <w:t xml:space="preserve">Please click </w:t>
      </w:r>
      <w:hyperlink r:id="rId30" w:history="1">
        <w:r w:rsidRPr="00E502BD">
          <w:rPr>
            <w:rStyle w:val="Hyperlink"/>
            <w:rFonts w:ascii="Arial" w:hAnsi="Arial" w:cs="Arial"/>
            <w:sz w:val="20"/>
            <w:szCs w:val="20"/>
          </w:rPr>
          <w:t>here</w:t>
        </w:r>
      </w:hyperlink>
      <w:r w:rsidRPr="00E502BD">
        <w:rPr>
          <w:rFonts w:ascii="Arial" w:hAnsi="Arial" w:cs="Arial"/>
          <w:sz w:val="20"/>
          <w:szCs w:val="20"/>
        </w:rPr>
        <w:t xml:space="preserve"> to read. </w:t>
      </w:r>
    </w:p>
    <w:bookmarkStart w:id="30" w:name="_Hlk128769533"/>
    <w:p w14:paraId="5CFE1AF8" w14:textId="47DC27DC" w:rsidR="00E502BD" w:rsidRDefault="00E502BD" w:rsidP="00E502BD">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3F1FD95" w14:textId="232C1B24" w:rsidR="00D10C17" w:rsidRDefault="00D10C17" w:rsidP="00D10C17">
      <w:pPr>
        <w:pStyle w:val="Heading1"/>
        <w:spacing w:before="0"/>
        <w:rPr>
          <w:rStyle w:val="Hyperlink"/>
          <w:rFonts w:cs="Arial"/>
          <w:color w:val="auto"/>
          <w:u w:val="none"/>
        </w:rPr>
      </w:pPr>
      <w:bookmarkStart w:id="31" w:name="_Implementing_Peer_Support"/>
      <w:bookmarkEnd w:id="30"/>
      <w:bookmarkEnd w:id="31"/>
      <w:r w:rsidRPr="00D10C17">
        <w:rPr>
          <w:rStyle w:val="Hyperlink"/>
          <w:rFonts w:cs="Arial"/>
          <w:color w:val="auto"/>
          <w:u w:val="none"/>
        </w:rPr>
        <w:t xml:space="preserve">Implementing Peer Support Services </w:t>
      </w:r>
      <w:proofErr w:type="gramStart"/>
      <w:r w:rsidRPr="00D10C17">
        <w:rPr>
          <w:rStyle w:val="Hyperlink"/>
          <w:rFonts w:cs="Arial"/>
          <w:color w:val="auto"/>
          <w:u w:val="none"/>
        </w:rPr>
        <w:t>In</w:t>
      </w:r>
      <w:proofErr w:type="gramEnd"/>
      <w:r w:rsidRPr="00D10C17">
        <w:rPr>
          <w:rStyle w:val="Hyperlink"/>
          <w:rFonts w:cs="Arial"/>
          <w:color w:val="auto"/>
          <w:u w:val="none"/>
        </w:rPr>
        <w:t xml:space="preserve"> Small And Rural Law Enforcement Agencies</w:t>
      </w:r>
    </w:p>
    <w:p w14:paraId="6E19F231" w14:textId="746D31E4" w:rsidR="00D44332" w:rsidRDefault="00D44332" w:rsidP="00D44332"/>
    <w:p w14:paraId="1C1FEDD8" w14:textId="4750022F" w:rsidR="00D44332" w:rsidRDefault="00D44332" w:rsidP="00D44332">
      <w:pPr>
        <w:rPr>
          <w:rFonts w:ascii="Arial" w:hAnsi="Arial" w:cs="Arial"/>
          <w:color w:val="000000"/>
          <w:sz w:val="20"/>
          <w:szCs w:val="20"/>
          <w:shd w:val="clear" w:color="auto" w:fill="FFFFFF"/>
        </w:rPr>
      </w:pPr>
      <w:r w:rsidRPr="00231455">
        <w:rPr>
          <w:rFonts w:ascii="Arial" w:hAnsi="Arial" w:cs="Arial"/>
          <w:sz w:val="20"/>
          <w:szCs w:val="20"/>
        </w:rPr>
        <w:t xml:space="preserve">From the </w:t>
      </w:r>
      <w:r w:rsidR="00231455" w:rsidRPr="00231455">
        <w:rPr>
          <w:rFonts w:ascii="Arial" w:hAnsi="Arial" w:cs="Arial"/>
          <w:sz w:val="20"/>
          <w:szCs w:val="20"/>
        </w:rPr>
        <w:t xml:space="preserve">Community </w:t>
      </w:r>
      <w:r w:rsidR="00231455" w:rsidRPr="00231455">
        <w:rPr>
          <w:rFonts w:ascii="Arial" w:hAnsi="Arial" w:cs="Arial"/>
          <w:color w:val="000000"/>
          <w:sz w:val="20"/>
          <w:szCs w:val="20"/>
          <w:shd w:val="clear" w:color="auto" w:fill="FFFFFF"/>
        </w:rPr>
        <w:t>Oriented Policing Services</w:t>
      </w:r>
      <w:r w:rsidR="00231455" w:rsidRPr="00231455">
        <w:rPr>
          <w:rFonts w:ascii="Arial" w:hAnsi="Arial" w:cs="Arial"/>
          <w:sz w:val="20"/>
          <w:szCs w:val="20"/>
        </w:rPr>
        <w:t xml:space="preserve"> </w:t>
      </w:r>
      <w:r w:rsidRPr="00231455">
        <w:rPr>
          <w:rFonts w:ascii="Arial" w:hAnsi="Arial" w:cs="Arial"/>
          <w:sz w:val="20"/>
          <w:szCs w:val="20"/>
        </w:rPr>
        <w:t xml:space="preserve">(COPS) Office Resource Center, this guide, </w:t>
      </w:r>
      <w:r w:rsidR="00231455" w:rsidRPr="00231455">
        <w:rPr>
          <w:rFonts w:ascii="Arial" w:hAnsi="Arial" w:cs="Arial"/>
          <w:sz w:val="20"/>
          <w:szCs w:val="20"/>
        </w:rPr>
        <w:t>p</w:t>
      </w:r>
      <w:r w:rsidR="00231455" w:rsidRPr="00231455">
        <w:rPr>
          <w:rFonts w:ascii="Arial" w:hAnsi="Arial" w:cs="Arial"/>
          <w:color w:val="000000"/>
          <w:sz w:val="20"/>
          <w:szCs w:val="20"/>
          <w:shd w:val="clear" w:color="auto" w:fill="FFFFFF"/>
        </w:rPr>
        <w:t>rovides a roadmap for small and rural law enforcement agencies implementing or enhancing peer support services. It highlights promising practices and provides brief case studies of peer support programs in three small or rural agencies. Topics include establishing trust and buy-in; identifying, training, and supporting team members and leaders; confidentiality; local and regional partnerships; and evaluation metrics.</w:t>
      </w:r>
    </w:p>
    <w:p w14:paraId="0EACD166" w14:textId="16EA022F" w:rsidR="00231455" w:rsidRDefault="00231455" w:rsidP="00D44332">
      <w:pPr>
        <w:rPr>
          <w:rFonts w:ascii="Arial" w:hAnsi="Arial" w:cs="Arial"/>
          <w:color w:val="000000"/>
          <w:sz w:val="20"/>
          <w:szCs w:val="20"/>
          <w:shd w:val="clear" w:color="auto" w:fill="FFFFFF"/>
        </w:rPr>
      </w:pPr>
    </w:p>
    <w:p w14:paraId="2A628D88" w14:textId="46C2F3C5" w:rsidR="00231455" w:rsidRPr="00231455" w:rsidRDefault="00231455" w:rsidP="00D44332">
      <w:pPr>
        <w:rPr>
          <w:rFonts w:ascii="Arial" w:hAnsi="Arial" w:cs="Arial"/>
          <w:sz w:val="20"/>
          <w:szCs w:val="20"/>
        </w:rPr>
      </w:pPr>
      <w:r>
        <w:rPr>
          <w:rFonts w:ascii="Arial" w:hAnsi="Arial" w:cs="Arial"/>
          <w:color w:val="000000"/>
          <w:sz w:val="20"/>
          <w:szCs w:val="20"/>
          <w:shd w:val="clear" w:color="auto" w:fill="FFFFFF"/>
        </w:rPr>
        <w:t xml:space="preserve">Please click </w:t>
      </w:r>
      <w:hyperlink r:id="rId31" w:history="1">
        <w:r w:rsidRPr="00231455">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access.</w:t>
      </w:r>
    </w:p>
    <w:p w14:paraId="52E85C69" w14:textId="372E1970" w:rsidR="00D10C17" w:rsidRDefault="00D10C17" w:rsidP="00D10C17"/>
    <w:p w14:paraId="74A06DAD" w14:textId="77777777" w:rsidR="00D10C17" w:rsidRDefault="00E22203" w:rsidP="00D10C17">
      <w:pPr>
        <w:pStyle w:val="ReturntoTop"/>
        <w:ind w:left="360"/>
        <w:rPr>
          <w:rStyle w:val="Hyperlink"/>
        </w:rPr>
      </w:pPr>
      <w:hyperlink w:anchor="_top" w:history="1">
        <w:r w:rsidR="00D10C17">
          <w:rPr>
            <w:rStyle w:val="Hyperlink"/>
          </w:rPr>
          <w:t>Return to top</w:t>
        </w:r>
      </w:hyperlink>
    </w:p>
    <w:p w14:paraId="0A754DC2" w14:textId="617C2184" w:rsidR="00EA1F27" w:rsidRDefault="00EA1F27" w:rsidP="000C5049">
      <w:pPr>
        <w:pStyle w:val="Heading1"/>
        <w:spacing w:before="0"/>
        <w:rPr>
          <w:rStyle w:val="Hyperlink"/>
          <w:rFonts w:cs="Arial"/>
          <w:color w:val="auto"/>
          <w:u w:val="none"/>
        </w:rPr>
      </w:pPr>
      <w:bookmarkStart w:id="32" w:name="_PCADV’s_Pay_Equity"/>
      <w:bookmarkEnd w:id="28"/>
      <w:bookmarkEnd w:id="32"/>
      <w:r w:rsidRPr="00EA1F27">
        <w:rPr>
          <w:rStyle w:val="Hyperlink"/>
          <w:rFonts w:cs="Arial"/>
          <w:color w:val="auto"/>
          <w:u w:val="none"/>
        </w:rPr>
        <w:t xml:space="preserve">PCADV’s Pay Equity Work Receives Statewide Award </w:t>
      </w:r>
      <w:proofErr w:type="gramStart"/>
      <w:r w:rsidRPr="00EA1F27">
        <w:rPr>
          <w:rStyle w:val="Hyperlink"/>
          <w:rFonts w:cs="Arial"/>
          <w:color w:val="auto"/>
          <w:u w:val="none"/>
        </w:rPr>
        <w:t>And</w:t>
      </w:r>
      <w:proofErr w:type="gramEnd"/>
      <w:r w:rsidRPr="00EA1F27">
        <w:rPr>
          <w:rStyle w:val="Hyperlink"/>
          <w:rFonts w:cs="Arial"/>
          <w:color w:val="auto"/>
          <w:u w:val="none"/>
        </w:rPr>
        <w:t xml:space="preserve"> National Recognition</w:t>
      </w:r>
    </w:p>
    <w:p w14:paraId="721EACCD" w14:textId="71E4AD7E" w:rsidR="00EA1F27" w:rsidRDefault="00EA1F27" w:rsidP="000C5049"/>
    <w:p w14:paraId="6CE0BCD9" w14:textId="28347CC1" w:rsidR="00EA1F27" w:rsidRPr="000C5049" w:rsidRDefault="00EA1F27" w:rsidP="00EA1F27">
      <w:pPr>
        <w:rPr>
          <w:rFonts w:ascii="Arial" w:hAnsi="Arial" w:cs="Arial"/>
          <w:sz w:val="20"/>
          <w:szCs w:val="20"/>
        </w:rPr>
      </w:pPr>
      <w:r w:rsidRPr="000C5049">
        <w:rPr>
          <w:rFonts w:ascii="Arial" w:hAnsi="Arial" w:cs="Arial"/>
          <w:sz w:val="20"/>
          <w:szCs w:val="20"/>
          <w:shd w:val="clear" w:color="auto" w:fill="FFFFFF"/>
        </w:rPr>
        <w:t>The Centers for Disease Control and Prevention (CDC) and the American Association of University Women (AAUW) PA have recognized the impacts and successes of PCADV’s work to raise awareness of the gender wage gap and show the negative financial and health effects on women—especially women of color—in Pennsylvania.</w:t>
      </w:r>
    </w:p>
    <w:p w14:paraId="63B84481" w14:textId="77777777" w:rsidR="00EA1F27" w:rsidRPr="000C5049" w:rsidRDefault="00EA1F27" w:rsidP="00EA1F27">
      <w:pPr>
        <w:rPr>
          <w:rFonts w:ascii="Arial" w:hAnsi="Arial" w:cs="Arial"/>
          <w:sz w:val="20"/>
          <w:szCs w:val="20"/>
        </w:rPr>
      </w:pPr>
    </w:p>
    <w:p w14:paraId="74A0DA50" w14:textId="334C0124" w:rsidR="00EA1F27" w:rsidRPr="000C5049" w:rsidRDefault="00EA1F27" w:rsidP="00EA1F27">
      <w:pPr>
        <w:rPr>
          <w:rFonts w:ascii="Arial" w:hAnsi="Arial" w:cs="Arial"/>
          <w:sz w:val="20"/>
          <w:szCs w:val="20"/>
        </w:rPr>
      </w:pPr>
      <w:r w:rsidRPr="000C5049">
        <w:rPr>
          <w:rFonts w:ascii="Arial" w:hAnsi="Arial" w:cs="Arial"/>
          <w:sz w:val="20"/>
          <w:szCs w:val="20"/>
        </w:rPr>
        <w:t xml:space="preserve">Please click </w:t>
      </w:r>
      <w:hyperlink r:id="rId32" w:anchor=":~:text=They%20continue%20to%20update%20their%20research%20and%20publish,from%20PCADV%2C%20visit%20our%20Gender%20Wage%20Gap%20page" w:history="1">
        <w:r w:rsidRPr="00C624FE">
          <w:rPr>
            <w:rStyle w:val="Hyperlink"/>
            <w:rFonts w:ascii="Arial" w:hAnsi="Arial" w:cs="Arial"/>
            <w:color w:val="0070C0"/>
            <w:sz w:val="20"/>
            <w:szCs w:val="20"/>
          </w:rPr>
          <w:t>here</w:t>
        </w:r>
      </w:hyperlink>
      <w:r w:rsidRPr="000C5049">
        <w:rPr>
          <w:rFonts w:ascii="Arial" w:hAnsi="Arial" w:cs="Arial"/>
          <w:sz w:val="20"/>
          <w:szCs w:val="20"/>
        </w:rPr>
        <w:t xml:space="preserve"> to read.</w:t>
      </w:r>
    </w:p>
    <w:p w14:paraId="37EB85E3" w14:textId="54579C72" w:rsidR="00EA1F27" w:rsidRDefault="00E22203" w:rsidP="00EA1F27">
      <w:pPr>
        <w:pStyle w:val="ReturntoTop"/>
        <w:ind w:left="360"/>
        <w:rPr>
          <w:rStyle w:val="Hyperlink"/>
        </w:rPr>
      </w:pPr>
      <w:hyperlink w:anchor="_top" w:history="1">
        <w:r w:rsidR="00EA1F27">
          <w:rPr>
            <w:rStyle w:val="Hyperlink"/>
          </w:rPr>
          <w:t>Return to top</w:t>
        </w:r>
      </w:hyperlink>
    </w:p>
    <w:p w14:paraId="40199A94" w14:textId="4EFC5C5F" w:rsidR="00AA498B" w:rsidRDefault="00C624FE" w:rsidP="00C624FE">
      <w:pPr>
        <w:pStyle w:val="Heading1"/>
        <w:spacing w:before="0"/>
        <w:rPr>
          <w:rStyle w:val="Hyperlink"/>
          <w:rFonts w:cs="Arial"/>
          <w:color w:val="auto"/>
          <w:u w:val="none"/>
        </w:rPr>
      </w:pPr>
      <w:bookmarkStart w:id="33" w:name="_BJS_Releases_Criminal"/>
      <w:bookmarkEnd w:id="33"/>
      <w:r w:rsidRPr="00C624FE">
        <w:rPr>
          <w:rStyle w:val="Hyperlink"/>
          <w:rFonts w:cs="Arial"/>
          <w:color w:val="auto"/>
          <w:u w:val="none"/>
        </w:rPr>
        <w:t xml:space="preserve">BJS Releases Criminal Victimization </w:t>
      </w:r>
      <w:proofErr w:type="gramStart"/>
      <w:r w:rsidRPr="00C624FE">
        <w:rPr>
          <w:rStyle w:val="Hyperlink"/>
          <w:rFonts w:cs="Arial"/>
          <w:color w:val="auto"/>
          <w:u w:val="none"/>
        </w:rPr>
        <w:t>In</w:t>
      </w:r>
      <w:proofErr w:type="gramEnd"/>
      <w:r w:rsidRPr="00C624FE">
        <w:rPr>
          <w:rStyle w:val="Hyperlink"/>
          <w:rFonts w:cs="Arial"/>
          <w:color w:val="auto"/>
          <w:u w:val="none"/>
        </w:rPr>
        <w:t xml:space="preserve"> The 22 Largest U.S. States, 2017–2019</w:t>
      </w:r>
    </w:p>
    <w:p w14:paraId="427080DB" w14:textId="3B744ACC" w:rsidR="00C624FE" w:rsidRDefault="00C624FE" w:rsidP="00C624FE"/>
    <w:p w14:paraId="77664E9F" w14:textId="33FAA6BC" w:rsidR="00C624FE" w:rsidRPr="00C624FE" w:rsidRDefault="00C624FE" w:rsidP="00C624FE">
      <w:pPr>
        <w:rPr>
          <w:sz w:val="20"/>
          <w:szCs w:val="20"/>
        </w:rPr>
      </w:pPr>
      <w:r w:rsidRPr="00C624FE">
        <w:rPr>
          <w:rFonts w:ascii="Arial" w:hAnsi="Arial" w:cs="Arial"/>
          <w:sz w:val="20"/>
          <w:szCs w:val="20"/>
        </w:rPr>
        <w:t xml:space="preserve">The Bureau of Justice Statistics (BJS) is announcing the release of </w:t>
      </w:r>
      <w:r w:rsidRPr="00C624FE">
        <w:rPr>
          <w:rStyle w:val="Emphasis"/>
          <w:rFonts w:ascii="Arial" w:hAnsi="Arial" w:cs="Arial"/>
          <w:sz w:val="20"/>
          <w:szCs w:val="20"/>
        </w:rPr>
        <w:t>Criminal Victimization in the 22 Largest U.S. States, 2017–2019,</w:t>
      </w:r>
      <w:r w:rsidRPr="00C624FE">
        <w:rPr>
          <w:rFonts w:ascii="Arial" w:hAnsi="Arial" w:cs="Arial"/>
          <w:sz w:val="20"/>
          <w:szCs w:val="20"/>
        </w:rPr>
        <w:t xml:space="preserve"> the first release of subnational violent and property victimization estimates from the National Crime Victimization Survey (NCVS). This report presents selected state-level estimates of violent and property victimization for the 3-year aggregate period of 2017-19 in the 22 most populous U.S. states.</w:t>
      </w:r>
    </w:p>
    <w:p w14:paraId="647AE0C1" w14:textId="77777777" w:rsidR="00C624FE" w:rsidRDefault="00C624FE" w:rsidP="00C624FE"/>
    <w:p w14:paraId="797F8A05" w14:textId="3B2CA9A1" w:rsidR="00C624FE" w:rsidRPr="00C624FE" w:rsidRDefault="00C624FE" w:rsidP="00C624FE">
      <w:pPr>
        <w:rPr>
          <w:rFonts w:ascii="Arial" w:hAnsi="Arial" w:cs="Arial"/>
          <w:sz w:val="20"/>
          <w:szCs w:val="20"/>
        </w:rPr>
      </w:pPr>
      <w:r w:rsidRPr="00C624FE">
        <w:rPr>
          <w:rFonts w:ascii="Arial" w:hAnsi="Arial" w:cs="Arial"/>
          <w:sz w:val="20"/>
          <w:szCs w:val="20"/>
        </w:rPr>
        <w:t xml:space="preserve">Please click </w:t>
      </w:r>
      <w:hyperlink r:id="rId33" w:history="1">
        <w:r w:rsidRPr="00C624FE">
          <w:rPr>
            <w:rStyle w:val="Hyperlink"/>
            <w:rFonts w:ascii="Arial" w:hAnsi="Arial" w:cs="Arial"/>
            <w:sz w:val="20"/>
            <w:szCs w:val="20"/>
          </w:rPr>
          <w:t>here</w:t>
        </w:r>
      </w:hyperlink>
      <w:r w:rsidRPr="00C624FE">
        <w:rPr>
          <w:rFonts w:ascii="Arial" w:hAnsi="Arial" w:cs="Arial"/>
          <w:sz w:val="20"/>
          <w:szCs w:val="20"/>
        </w:rPr>
        <w:t xml:space="preserve"> to read.</w:t>
      </w:r>
    </w:p>
    <w:p w14:paraId="57F55E78" w14:textId="77777777" w:rsidR="00C624FE" w:rsidRDefault="00E22203" w:rsidP="00C624FE">
      <w:pPr>
        <w:pStyle w:val="ReturntoTop"/>
        <w:ind w:left="360"/>
        <w:rPr>
          <w:rStyle w:val="Hyperlink"/>
        </w:rPr>
      </w:pPr>
      <w:hyperlink w:anchor="_top" w:history="1">
        <w:r w:rsidR="00C624FE">
          <w:rPr>
            <w:rStyle w:val="Hyperlink"/>
          </w:rPr>
          <w:t>Return to top</w:t>
        </w:r>
      </w:hyperlink>
    </w:p>
    <w:p w14:paraId="1F6C72AE" w14:textId="496E7A2A" w:rsidR="00EA1F27" w:rsidRDefault="009F0983" w:rsidP="009F0983">
      <w:pPr>
        <w:pStyle w:val="Heading1"/>
        <w:spacing w:before="0"/>
      </w:pPr>
      <w:bookmarkStart w:id="34" w:name="_Office_In_Trafficking"/>
      <w:bookmarkEnd w:id="34"/>
      <w:r w:rsidRPr="009F0983">
        <w:t xml:space="preserve">Office </w:t>
      </w:r>
      <w:proofErr w:type="gramStart"/>
      <w:r w:rsidRPr="009F0983">
        <w:t>In</w:t>
      </w:r>
      <w:proofErr w:type="gramEnd"/>
      <w:r w:rsidRPr="009F0983">
        <w:t xml:space="preserve"> Trafficking In Persons Annual Report</w:t>
      </w:r>
    </w:p>
    <w:p w14:paraId="2E517CF1" w14:textId="073301AC" w:rsidR="009F0983" w:rsidRDefault="009F0983" w:rsidP="009F0983"/>
    <w:p w14:paraId="4AD3C7F9" w14:textId="3B1C473F" w:rsidR="009F0983" w:rsidRPr="000C5049" w:rsidRDefault="004F4CB7" w:rsidP="009F0983">
      <w:pPr>
        <w:rPr>
          <w:rFonts w:ascii="Arial" w:hAnsi="Arial" w:cs="Arial"/>
          <w:color w:val="000000"/>
          <w:sz w:val="20"/>
          <w:szCs w:val="20"/>
        </w:rPr>
      </w:pPr>
      <w:r w:rsidRPr="000C5049">
        <w:rPr>
          <w:rFonts w:ascii="Arial" w:hAnsi="Arial" w:cs="Arial"/>
          <w:color w:val="000000"/>
          <w:sz w:val="20"/>
          <w:szCs w:val="20"/>
        </w:rPr>
        <w:t xml:space="preserve">The U.S. Department of Health and Human Services, </w:t>
      </w:r>
      <w:hyperlink r:id="rId34" w:history="1">
        <w:r w:rsidRPr="000C5049">
          <w:rPr>
            <w:rStyle w:val="Hyperlink"/>
            <w:rFonts w:ascii="Arial" w:hAnsi="Arial" w:cs="Arial"/>
            <w:sz w:val="20"/>
            <w:szCs w:val="20"/>
          </w:rPr>
          <w:t>Office on Trafficking in Persons Annual Report</w:t>
        </w:r>
      </w:hyperlink>
      <w:r w:rsidRPr="000C5049">
        <w:rPr>
          <w:rFonts w:ascii="Arial" w:hAnsi="Arial" w:cs="Arial"/>
          <w:color w:val="000000"/>
          <w:sz w:val="20"/>
          <w:szCs w:val="20"/>
        </w:rPr>
        <w:t xml:space="preserve"> highlights fiscal year 2021 accomplishments. The report is structured in two main sections outlining OTIP's efforts to prevent and protect individuals who have experienced human trafficking, including providing access to crucial benefits and services, delivering training and technical assistance to build the capacity of frontline professionals to address human trafficking concerns in their workplace, investing in public awareness and outreach initiatives to increase awareness, and collaborating with diverse partners to strengthen an integrated response to human trafficking, among others. </w:t>
      </w:r>
    </w:p>
    <w:p w14:paraId="2ECF7AC4" w14:textId="5BC9518B" w:rsidR="004F4CB7" w:rsidRPr="000C5049" w:rsidRDefault="004F4CB7" w:rsidP="009F0983">
      <w:pPr>
        <w:rPr>
          <w:rFonts w:ascii="Arial" w:hAnsi="Arial" w:cs="Arial"/>
          <w:color w:val="000000"/>
          <w:sz w:val="20"/>
          <w:szCs w:val="20"/>
        </w:rPr>
      </w:pPr>
    </w:p>
    <w:p w14:paraId="554A20E1" w14:textId="13DBA8AE" w:rsidR="004F4CB7" w:rsidRPr="000C5049" w:rsidRDefault="004F4CB7" w:rsidP="009F0983">
      <w:pPr>
        <w:rPr>
          <w:rFonts w:ascii="Arial" w:hAnsi="Arial" w:cs="Arial"/>
          <w:sz w:val="20"/>
          <w:szCs w:val="20"/>
        </w:rPr>
      </w:pPr>
      <w:r w:rsidRPr="000C5049">
        <w:rPr>
          <w:rFonts w:ascii="Arial" w:hAnsi="Arial" w:cs="Arial"/>
          <w:color w:val="000000"/>
          <w:sz w:val="20"/>
          <w:szCs w:val="20"/>
        </w:rPr>
        <w:t xml:space="preserve">Please click </w:t>
      </w:r>
      <w:hyperlink r:id="rId35" w:history="1">
        <w:r w:rsidRPr="000C5049">
          <w:rPr>
            <w:rStyle w:val="Hyperlink"/>
            <w:rFonts w:ascii="Arial" w:hAnsi="Arial" w:cs="Arial"/>
            <w:sz w:val="20"/>
            <w:szCs w:val="20"/>
          </w:rPr>
          <w:t>here</w:t>
        </w:r>
      </w:hyperlink>
      <w:r w:rsidRPr="000C5049">
        <w:rPr>
          <w:rFonts w:ascii="Arial" w:hAnsi="Arial" w:cs="Arial"/>
          <w:color w:val="000000"/>
          <w:sz w:val="20"/>
          <w:szCs w:val="20"/>
        </w:rPr>
        <w:t xml:space="preserve"> to read.</w:t>
      </w:r>
    </w:p>
    <w:bookmarkStart w:id="35" w:name="_Hlk128768326"/>
    <w:p w14:paraId="2C6C1500" w14:textId="1F5A6B3C" w:rsidR="009F0983" w:rsidRDefault="009F0983" w:rsidP="009F0983">
      <w:pPr>
        <w:pStyle w:val="ReturntoTop"/>
        <w:ind w:left="360"/>
        <w:rPr>
          <w:rStyle w:val="Hyperlink"/>
        </w:rPr>
      </w:pPr>
      <w:r>
        <w:lastRenderedPageBreak/>
        <w:fldChar w:fldCharType="begin"/>
      </w:r>
      <w:r>
        <w:instrText xml:space="preserve"> HYPERLINK \l "_top" </w:instrText>
      </w:r>
      <w:r>
        <w:fldChar w:fldCharType="separate"/>
      </w:r>
      <w:r>
        <w:rPr>
          <w:rStyle w:val="Hyperlink"/>
        </w:rPr>
        <w:t>Return to top</w:t>
      </w:r>
      <w:r>
        <w:rPr>
          <w:rStyle w:val="Hyperlink"/>
        </w:rPr>
        <w:fldChar w:fldCharType="end"/>
      </w:r>
    </w:p>
    <w:p w14:paraId="1DBF0DC2" w14:textId="1B4C2993" w:rsidR="009E010D" w:rsidRDefault="009E010D" w:rsidP="009E010D">
      <w:pPr>
        <w:pStyle w:val="Heading1"/>
        <w:spacing w:before="0"/>
      </w:pPr>
      <w:bookmarkStart w:id="36" w:name="_New_Data_From"/>
      <w:bookmarkEnd w:id="36"/>
      <w:r w:rsidRPr="009E010D">
        <w:t xml:space="preserve">New Data </w:t>
      </w:r>
      <w:proofErr w:type="gramStart"/>
      <w:r>
        <w:t>F</w:t>
      </w:r>
      <w:r w:rsidRPr="009E010D">
        <w:t>rom</w:t>
      </w:r>
      <w:proofErr w:type="gramEnd"/>
      <w:r w:rsidRPr="009E010D">
        <w:t xml:space="preserve"> CDC Shows Increased Violence </w:t>
      </w:r>
      <w:r>
        <w:t>A</w:t>
      </w:r>
      <w:r w:rsidRPr="009E010D">
        <w:t xml:space="preserve">nd Trauma </w:t>
      </w:r>
      <w:r>
        <w:t>F</w:t>
      </w:r>
      <w:r w:rsidRPr="009E010D">
        <w:t xml:space="preserve">or Teens, </w:t>
      </w:r>
      <w:r>
        <w:t>A</w:t>
      </w:r>
      <w:r w:rsidRPr="009E010D">
        <w:t xml:space="preserve">nd How Schools Can Be </w:t>
      </w:r>
      <w:r>
        <w:t>A</w:t>
      </w:r>
      <w:r w:rsidRPr="009E010D">
        <w:t xml:space="preserve"> Lifeline</w:t>
      </w:r>
    </w:p>
    <w:p w14:paraId="53E3B6A8" w14:textId="3ABEDE73" w:rsidR="009E010D" w:rsidRPr="009E010D" w:rsidRDefault="009E010D" w:rsidP="009E010D">
      <w:pPr>
        <w:rPr>
          <w:rFonts w:ascii="Arial" w:hAnsi="Arial" w:cs="Arial"/>
          <w:sz w:val="20"/>
          <w:szCs w:val="20"/>
        </w:rPr>
      </w:pPr>
    </w:p>
    <w:p w14:paraId="4768B207" w14:textId="277B60CA" w:rsidR="009E010D" w:rsidRPr="009E010D" w:rsidRDefault="009E010D" w:rsidP="009E010D">
      <w:pPr>
        <w:rPr>
          <w:rFonts w:ascii="Arial" w:hAnsi="Arial" w:cs="Arial"/>
          <w:sz w:val="20"/>
          <w:szCs w:val="20"/>
        </w:rPr>
      </w:pPr>
      <w:r w:rsidRPr="009E010D">
        <w:rPr>
          <w:rFonts w:ascii="Arial" w:hAnsi="Arial" w:cs="Arial"/>
          <w:color w:val="000000"/>
          <w:sz w:val="20"/>
          <w:szCs w:val="20"/>
        </w:rPr>
        <w:t>The Centers for Disease Control and Prevention (CDC) recently released a new report of findings from the </w:t>
      </w:r>
      <w:hyperlink r:id="rId36" w:history="1">
        <w:r w:rsidRPr="009E010D">
          <w:rPr>
            <w:rFonts w:ascii="Arial" w:hAnsi="Arial" w:cs="Arial"/>
            <w:color w:val="0083B9"/>
            <w:sz w:val="20"/>
            <w:szCs w:val="20"/>
            <w:u w:val="single"/>
          </w:rPr>
          <w:t>Youth Risk Behavior Survey (YRBS)</w:t>
        </w:r>
      </w:hyperlink>
      <w:r w:rsidRPr="009E010D">
        <w:rPr>
          <w:rFonts w:ascii="Arial" w:hAnsi="Arial" w:cs="Arial"/>
          <w:color w:val="000000"/>
          <w:sz w:val="20"/>
          <w:szCs w:val="20"/>
        </w:rPr>
        <w:t>. Data shows that overall, young people are experiencing a high level of trauma. In particular, girls and LGBQ+ students are experiencing very high rates of violence, poor mental health, and suicidal thoughts and behaviors</w:t>
      </w:r>
      <w:r w:rsidR="00413252">
        <w:rPr>
          <w:rFonts w:ascii="Arial" w:hAnsi="Arial" w:cs="Arial"/>
          <w:color w:val="000000"/>
          <w:sz w:val="20"/>
          <w:szCs w:val="20"/>
        </w:rPr>
        <w:t>.</w:t>
      </w:r>
    </w:p>
    <w:p w14:paraId="10339B5E" w14:textId="77777777" w:rsidR="009E010D" w:rsidRDefault="009E010D" w:rsidP="009E010D"/>
    <w:p w14:paraId="27408FED" w14:textId="095D9E81" w:rsidR="009E010D" w:rsidRPr="009E010D" w:rsidRDefault="009E010D" w:rsidP="009E010D">
      <w:pPr>
        <w:rPr>
          <w:rFonts w:ascii="Arial" w:hAnsi="Arial" w:cs="Arial"/>
          <w:sz w:val="20"/>
          <w:szCs w:val="20"/>
        </w:rPr>
      </w:pPr>
      <w:r w:rsidRPr="009E010D">
        <w:rPr>
          <w:rFonts w:ascii="Arial" w:hAnsi="Arial" w:cs="Arial"/>
          <w:sz w:val="20"/>
          <w:szCs w:val="20"/>
        </w:rPr>
        <w:t xml:space="preserve">Please click </w:t>
      </w:r>
      <w:hyperlink r:id="rId37" w:history="1">
        <w:r w:rsidRPr="009E010D">
          <w:rPr>
            <w:rStyle w:val="Hyperlink"/>
            <w:rFonts w:ascii="Arial" w:hAnsi="Arial" w:cs="Arial"/>
            <w:sz w:val="20"/>
            <w:szCs w:val="20"/>
          </w:rPr>
          <w:t>here</w:t>
        </w:r>
      </w:hyperlink>
      <w:r w:rsidRPr="009E010D">
        <w:rPr>
          <w:rFonts w:ascii="Arial" w:hAnsi="Arial" w:cs="Arial"/>
          <w:sz w:val="20"/>
          <w:szCs w:val="20"/>
        </w:rPr>
        <w:t xml:space="preserve"> to read.</w:t>
      </w:r>
    </w:p>
    <w:p w14:paraId="6212F04B" w14:textId="77777777" w:rsidR="009E010D" w:rsidRPr="009E010D" w:rsidRDefault="009E010D" w:rsidP="009E010D"/>
    <w:p w14:paraId="161D1C91" w14:textId="77777777" w:rsidR="009E010D" w:rsidRDefault="00E22203" w:rsidP="009E010D">
      <w:pPr>
        <w:pStyle w:val="ReturntoTop"/>
        <w:ind w:left="360"/>
        <w:rPr>
          <w:rStyle w:val="Hyperlink"/>
        </w:rPr>
      </w:pPr>
      <w:hyperlink w:anchor="_top" w:history="1">
        <w:r w:rsidR="009E010D">
          <w:rPr>
            <w:rStyle w:val="Hyperlink"/>
          </w:rPr>
          <w:t>Return to top</w:t>
        </w:r>
      </w:hyperlink>
    </w:p>
    <w:p w14:paraId="53B3AC2F" w14:textId="06F381B8" w:rsidR="00646521" w:rsidRDefault="00646521" w:rsidP="001E4E40">
      <w:pPr>
        <w:pStyle w:val="Heading1"/>
        <w:spacing w:before="0"/>
      </w:pPr>
      <w:bookmarkStart w:id="37" w:name="_Substantiated_Incidents_Of"/>
      <w:bookmarkEnd w:id="35"/>
      <w:bookmarkEnd w:id="37"/>
      <w:r w:rsidRPr="00646521">
        <w:t xml:space="preserve">Substantiated Incidents </w:t>
      </w:r>
      <w:proofErr w:type="gramStart"/>
      <w:r w:rsidR="001E4E40">
        <w:t>O</w:t>
      </w:r>
      <w:r w:rsidRPr="00646521">
        <w:t>f</w:t>
      </w:r>
      <w:proofErr w:type="gramEnd"/>
      <w:r w:rsidRPr="00646521">
        <w:t xml:space="preserve"> Sexual Victimization Reported </w:t>
      </w:r>
      <w:r w:rsidR="001E4E40">
        <w:t>B</w:t>
      </w:r>
      <w:r w:rsidRPr="00646521">
        <w:t>y Adult Correctional Authorities</w:t>
      </w:r>
    </w:p>
    <w:p w14:paraId="2D24FC91" w14:textId="77777777" w:rsidR="001E4E40" w:rsidRPr="001E4E40" w:rsidRDefault="001E4E40" w:rsidP="001E4E40">
      <w:pPr>
        <w:rPr>
          <w:rFonts w:ascii="Arial" w:hAnsi="Arial" w:cs="Arial"/>
          <w:sz w:val="20"/>
          <w:szCs w:val="20"/>
        </w:rPr>
      </w:pPr>
    </w:p>
    <w:p w14:paraId="0CE74C7B" w14:textId="06252D84" w:rsidR="001E4E40" w:rsidRPr="000C5049" w:rsidRDefault="001E4E40" w:rsidP="001E4E40">
      <w:pPr>
        <w:rPr>
          <w:rFonts w:ascii="Arial" w:hAnsi="Arial" w:cs="Arial"/>
          <w:sz w:val="20"/>
          <w:szCs w:val="20"/>
        </w:rPr>
      </w:pPr>
      <w:r w:rsidRPr="000C5049">
        <w:rPr>
          <w:rFonts w:ascii="Arial" w:hAnsi="Arial" w:cs="Arial"/>
          <w:color w:val="1B1B1B"/>
          <w:sz w:val="20"/>
          <w:szCs w:val="20"/>
          <w:shd w:val="clear" w:color="auto" w:fill="FFFFFF"/>
        </w:rPr>
        <w:t>This report describes substantiated incidents of inmate sexual victimization by another inmate or by staff. It presents data on the incidents of sexual victimization, such as location and time of day. It also provides characteristics of the victims and perpetrators of the victimization. </w:t>
      </w:r>
    </w:p>
    <w:p w14:paraId="0BB244B1" w14:textId="5101EEAD" w:rsidR="001E4E40" w:rsidRPr="000C5049" w:rsidRDefault="001E4E40" w:rsidP="001E4E40">
      <w:pPr>
        <w:rPr>
          <w:rFonts w:ascii="Arial" w:hAnsi="Arial" w:cs="Arial"/>
          <w:sz w:val="20"/>
          <w:szCs w:val="20"/>
        </w:rPr>
      </w:pPr>
    </w:p>
    <w:p w14:paraId="1AE22BE6" w14:textId="2AC0A17A" w:rsidR="001E4E40" w:rsidRDefault="001E4E40" w:rsidP="009D15E7">
      <w:r w:rsidRPr="000C5049">
        <w:rPr>
          <w:rFonts w:ascii="Arial" w:hAnsi="Arial" w:cs="Arial"/>
          <w:sz w:val="20"/>
          <w:szCs w:val="20"/>
        </w:rPr>
        <w:t xml:space="preserve">Please click </w:t>
      </w:r>
      <w:hyperlink r:id="rId38" w:history="1">
        <w:r w:rsidRPr="000C5049">
          <w:rPr>
            <w:rStyle w:val="Hyperlink"/>
            <w:rFonts w:ascii="Arial" w:hAnsi="Arial" w:cs="Arial"/>
            <w:sz w:val="20"/>
            <w:szCs w:val="20"/>
          </w:rPr>
          <w:t>here</w:t>
        </w:r>
      </w:hyperlink>
      <w:r w:rsidRPr="000C5049">
        <w:rPr>
          <w:rFonts w:ascii="Arial" w:hAnsi="Arial" w:cs="Arial"/>
          <w:sz w:val="20"/>
          <w:szCs w:val="20"/>
        </w:rPr>
        <w:t xml:space="preserve"> to access</w:t>
      </w:r>
      <w:r w:rsidRPr="001E4E40">
        <w:rPr>
          <w:rFonts w:ascii="Arial" w:hAnsi="Arial" w:cs="Arial"/>
          <w:sz w:val="20"/>
          <w:szCs w:val="20"/>
        </w:rPr>
        <w:t>.</w:t>
      </w:r>
    </w:p>
    <w:bookmarkStart w:id="38" w:name="_Hlk128771311"/>
    <w:p w14:paraId="1B410D35" w14:textId="74A78AA4" w:rsidR="00D842BA" w:rsidRDefault="001E4E40" w:rsidP="001E4E40">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A7EA093" w14:textId="5DF6AA8C" w:rsidR="00D842BA" w:rsidRPr="000C5049" w:rsidRDefault="00D842BA" w:rsidP="000C5049">
      <w:pPr>
        <w:pStyle w:val="Heading1"/>
        <w:spacing w:before="0"/>
        <w:rPr>
          <w:rStyle w:val="Hyperlink"/>
          <w:rFonts w:cs="Arial"/>
          <w:color w:val="auto"/>
          <w:u w:val="none"/>
        </w:rPr>
      </w:pPr>
      <w:bookmarkStart w:id="39" w:name="_New_Technology_Shows"/>
      <w:bookmarkEnd w:id="38"/>
      <w:bookmarkEnd w:id="39"/>
      <w:r w:rsidRPr="000C5049">
        <w:rPr>
          <w:rStyle w:val="Hyperlink"/>
          <w:rFonts w:cs="Arial"/>
          <w:color w:val="auto"/>
          <w:u w:val="none"/>
        </w:rPr>
        <w:t xml:space="preserve">New Technology Shows Bruises </w:t>
      </w:r>
      <w:proofErr w:type="gramStart"/>
      <w:r w:rsidRPr="000C5049">
        <w:rPr>
          <w:rStyle w:val="Hyperlink"/>
          <w:rFonts w:cs="Arial"/>
          <w:color w:val="auto"/>
          <w:u w:val="none"/>
        </w:rPr>
        <w:t>On</w:t>
      </w:r>
      <w:proofErr w:type="gramEnd"/>
      <w:r w:rsidRPr="000C5049">
        <w:rPr>
          <w:rStyle w:val="Hyperlink"/>
          <w:rFonts w:cs="Arial"/>
          <w:color w:val="auto"/>
          <w:u w:val="none"/>
        </w:rPr>
        <w:t xml:space="preserve"> D</w:t>
      </w:r>
      <w:r w:rsidR="00C01739" w:rsidRPr="000C5049">
        <w:rPr>
          <w:rStyle w:val="Hyperlink"/>
          <w:rFonts w:cs="Arial"/>
          <w:color w:val="auto"/>
          <w:u w:val="none"/>
        </w:rPr>
        <w:t>arker- Skinned Assault Victims</w:t>
      </w:r>
    </w:p>
    <w:p w14:paraId="6BD1E830" w14:textId="77777777" w:rsidR="00D842BA" w:rsidRDefault="00D842BA" w:rsidP="00D842BA">
      <w:r>
        <w:t xml:space="preserve"> </w:t>
      </w:r>
    </w:p>
    <w:p w14:paraId="2451EE5F" w14:textId="600D4DFC" w:rsidR="00D842BA" w:rsidRPr="000C5049" w:rsidRDefault="00C01739" w:rsidP="00D842BA">
      <w:pPr>
        <w:rPr>
          <w:rFonts w:ascii="Arial" w:hAnsi="Arial" w:cs="Arial"/>
          <w:sz w:val="20"/>
          <w:szCs w:val="20"/>
        </w:rPr>
      </w:pPr>
      <w:r w:rsidRPr="000C5049">
        <w:rPr>
          <w:rFonts w:ascii="Arial" w:hAnsi="Arial" w:cs="Arial"/>
          <w:sz w:val="20"/>
          <w:szCs w:val="20"/>
          <w:shd w:val="clear" w:color="auto" w:fill="FFFFFF"/>
        </w:rPr>
        <w:t>New research is exploring ways to detect bruises on individuals with darker skin in an effort to aid assault investigations,</w:t>
      </w:r>
      <w:r w:rsidRPr="000C5049">
        <w:rPr>
          <w:rFonts w:ascii="Arial" w:hAnsi="Arial" w:cs="Arial"/>
          <w:color w:val="5C5C5C"/>
          <w:sz w:val="20"/>
          <w:szCs w:val="20"/>
          <w:shd w:val="clear" w:color="auto" w:fill="FFFFFF"/>
        </w:rPr>
        <w:t xml:space="preserve"> </w:t>
      </w:r>
      <w:hyperlink r:id="rId39" w:tgtFrame="_self" w:history="1">
        <w:r w:rsidRPr="000C5049">
          <w:rPr>
            <w:rFonts w:ascii="Arial" w:hAnsi="Arial" w:cs="Arial"/>
            <w:color w:val="0000FF"/>
            <w:sz w:val="20"/>
            <w:szCs w:val="20"/>
            <w:u w:val="single"/>
            <w:bdr w:val="none" w:sz="0" w:space="0" w:color="auto" w:frame="1"/>
            <w:shd w:val="clear" w:color="auto" w:fill="FFFFFF"/>
          </w:rPr>
          <w:t>NPR reports.</w:t>
        </w:r>
      </w:hyperlink>
    </w:p>
    <w:p w14:paraId="58205BE7" w14:textId="6EC55B71" w:rsidR="00D842BA" w:rsidRPr="000C5049" w:rsidRDefault="00D842BA" w:rsidP="00D842BA">
      <w:pPr>
        <w:rPr>
          <w:rFonts w:ascii="Arial" w:hAnsi="Arial" w:cs="Arial"/>
          <w:sz w:val="20"/>
          <w:szCs w:val="20"/>
        </w:rPr>
      </w:pPr>
      <w:r w:rsidRPr="000C5049">
        <w:rPr>
          <w:rFonts w:ascii="Arial" w:hAnsi="Arial" w:cs="Arial"/>
          <w:sz w:val="20"/>
          <w:szCs w:val="20"/>
        </w:rPr>
        <w:br/>
        <w:t xml:space="preserve">Please click </w:t>
      </w:r>
      <w:hyperlink r:id="rId40" w:history="1">
        <w:r w:rsidRPr="000C5049">
          <w:rPr>
            <w:rStyle w:val="Hyperlink"/>
            <w:rFonts w:ascii="Arial" w:hAnsi="Arial" w:cs="Arial"/>
            <w:sz w:val="20"/>
            <w:szCs w:val="20"/>
          </w:rPr>
          <w:t>here</w:t>
        </w:r>
      </w:hyperlink>
      <w:r w:rsidRPr="000C5049">
        <w:rPr>
          <w:rFonts w:ascii="Arial" w:hAnsi="Arial" w:cs="Arial"/>
          <w:sz w:val="20"/>
          <w:szCs w:val="20"/>
        </w:rPr>
        <w:t xml:space="preserve"> to read.</w:t>
      </w:r>
    </w:p>
    <w:p w14:paraId="1E3A6B49" w14:textId="77777777" w:rsidR="00D842BA" w:rsidRDefault="00E22203" w:rsidP="00D842BA">
      <w:pPr>
        <w:pStyle w:val="ReturntoTop"/>
        <w:ind w:left="360"/>
        <w:rPr>
          <w:rStyle w:val="Hyperlink"/>
        </w:rPr>
      </w:pPr>
      <w:hyperlink w:anchor="_top" w:history="1">
        <w:r w:rsidR="00D842BA">
          <w:rPr>
            <w:rStyle w:val="Hyperlink"/>
          </w:rPr>
          <w:t>Return to top</w:t>
        </w:r>
      </w:hyperlink>
    </w:p>
    <w:p w14:paraId="0420CA31" w14:textId="42075ACD" w:rsidR="00D842BA" w:rsidRDefault="00C624FE" w:rsidP="00C624FE">
      <w:pPr>
        <w:pStyle w:val="Heading1"/>
        <w:spacing w:before="0"/>
      </w:pPr>
      <w:bookmarkStart w:id="40" w:name="_Audiobooks_Available_To"/>
      <w:bookmarkEnd w:id="40"/>
      <w:r>
        <w:t xml:space="preserve">Audiobooks Available </w:t>
      </w:r>
      <w:proofErr w:type="gramStart"/>
      <w:r>
        <w:t>To</w:t>
      </w:r>
      <w:proofErr w:type="gramEnd"/>
      <w:r>
        <w:t xml:space="preserve"> Help Young Survivors Of Human Trafficking</w:t>
      </w:r>
    </w:p>
    <w:p w14:paraId="2F334DE7" w14:textId="28B2C05E" w:rsidR="00C624FE" w:rsidRDefault="00C624FE" w:rsidP="00C624FE"/>
    <w:p w14:paraId="68B1B63E" w14:textId="77777777" w:rsidR="00C624FE" w:rsidRPr="00C624FE" w:rsidRDefault="00C624FE" w:rsidP="00C624FE">
      <w:pPr>
        <w:shd w:val="clear" w:color="auto" w:fill="FFFFFF"/>
        <w:spacing w:before="100" w:beforeAutospacing="1"/>
        <w:rPr>
          <w:rFonts w:ascii="Arial" w:eastAsia="Times New Roman" w:hAnsi="Arial" w:cs="Arial"/>
          <w:color w:val="1B1B1B"/>
          <w:sz w:val="20"/>
          <w:szCs w:val="20"/>
        </w:rPr>
      </w:pPr>
      <w:r w:rsidRPr="00C624FE">
        <w:rPr>
          <w:rFonts w:ascii="Arial" w:eastAsia="Times New Roman" w:hAnsi="Arial" w:cs="Arial"/>
          <w:color w:val="1B1B1B"/>
          <w:sz w:val="20"/>
          <w:szCs w:val="20"/>
        </w:rPr>
        <w:t>OVC’s </w:t>
      </w:r>
      <w:hyperlink r:id="rId41" w:tooltip="Child Victims and Witnesses Support Materials" w:history="1">
        <w:r w:rsidRPr="00C624FE">
          <w:rPr>
            <w:rFonts w:ascii="Arial" w:eastAsia="Times New Roman" w:hAnsi="Arial" w:cs="Arial"/>
            <w:color w:val="005EA2"/>
            <w:sz w:val="20"/>
            <w:szCs w:val="20"/>
            <w:u w:val="single"/>
          </w:rPr>
          <w:t>Child Victims and Witnesses Support Materials</w:t>
        </w:r>
      </w:hyperlink>
      <w:r w:rsidRPr="00C624FE">
        <w:rPr>
          <w:rFonts w:ascii="Arial" w:eastAsia="Times New Roman" w:hAnsi="Arial" w:cs="Arial"/>
          <w:color w:val="1B1B1B"/>
          <w:sz w:val="20"/>
          <w:szCs w:val="20"/>
        </w:rPr>
        <w:t> offer age appropriate resources to support children and youth during their involvement with the justice system as a victim or witness to a crime.</w:t>
      </w:r>
    </w:p>
    <w:p w14:paraId="04A95E77" w14:textId="77777777" w:rsidR="00C624FE" w:rsidRPr="00C624FE" w:rsidRDefault="00C624FE" w:rsidP="00C624FE">
      <w:pPr>
        <w:shd w:val="clear" w:color="auto" w:fill="FFFFFF"/>
        <w:spacing w:before="240"/>
        <w:rPr>
          <w:rFonts w:ascii="Arial" w:eastAsia="Times New Roman" w:hAnsi="Arial" w:cs="Arial"/>
          <w:color w:val="1B1B1B"/>
          <w:sz w:val="20"/>
          <w:szCs w:val="20"/>
        </w:rPr>
      </w:pPr>
      <w:r w:rsidRPr="00C624FE">
        <w:rPr>
          <w:rFonts w:ascii="Arial" w:eastAsia="Times New Roman" w:hAnsi="Arial" w:cs="Arial"/>
          <w:color w:val="1B1B1B"/>
          <w:sz w:val="20"/>
          <w:szCs w:val="20"/>
        </w:rPr>
        <w:t>A set of these materials were created by national experts and young trafficking survivors to support youth who are victims or witnesses in cases of human trafficking.</w:t>
      </w:r>
    </w:p>
    <w:p w14:paraId="7099AAF5" w14:textId="77777777" w:rsidR="00C624FE" w:rsidRPr="00C624FE" w:rsidRDefault="00C624FE" w:rsidP="00C624FE">
      <w:pPr>
        <w:shd w:val="clear" w:color="auto" w:fill="FFFFFF"/>
        <w:spacing w:before="240"/>
        <w:rPr>
          <w:rFonts w:ascii="Arial" w:eastAsia="Times New Roman" w:hAnsi="Arial" w:cs="Arial"/>
          <w:color w:val="1B1B1B"/>
          <w:sz w:val="20"/>
          <w:szCs w:val="20"/>
        </w:rPr>
      </w:pPr>
      <w:r w:rsidRPr="00C624FE">
        <w:rPr>
          <w:rFonts w:ascii="Arial" w:eastAsia="Times New Roman" w:hAnsi="Arial" w:cs="Arial"/>
          <w:color w:val="1B1B1B"/>
          <w:sz w:val="20"/>
          <w:szCs w:val="20"/>
        </w:rPr>
        <w:t>Originally released as graphic novels in January 2022, new audiobook versions of these materials are now available.</w:t>
      </w:r>
    </w:p>
    <w:p w14:paraId="6C8A971C" w14:textId="77777777" w:rsidR="00C624FE" w:rsidRDefault="00C624FE" w:rsidP="00C624FE"/>
    <w:p w14:paraId="1F6137D8" w14:textId="6FA820B9" w:rsidR="00C624FE" w:rsidRDefault="00C624FE" w:rsidP="00C624FE"/>
    <w:p w14:paraId="1FFC4F72" w14:textId="07E64A08" w:rsidR="00C624FE" w:rsidRPr="00C624FE" w:rsidRDefault="00C624FE" w:rsidP="00C624FE">
      <w:pPr>
        <w:rPr>
          <w:rFonts w:ascii="Arial" w:hAnsi="Arial" w:cs="Arial"/>
          <w:sz w:val="20"/>
          <w:szCs w:val="20"/>
        </w:rPr>
      </w:pPr>
      <w:r w:rsidRPr="00C624FE">
        <w:rPr>
          <w:rFonts w:ascii="Arial" w:hAnsi="Arial" w:cs="Arial"/>
          <w:sz w:val="20"/>
          <w:szCs w:val="20"/>
        </w:rPr>
        <w:t xml:space="preserve">Please click </w:t>
      </w:r>
      <w:hyperlink r:id="rId42" w:history="1">
        <w:r w:rsidRPr="00C624FE">
          <w:rPr>
            <w:rStyle w:val="Hyperlink"/>
            <w:rFonts w:ascii="Arial" w:hAnsi="Arial" w:cs="Arial"/>
            <w:sz w:val="20"/>
            <w:szCs w:val="20"/>
          </w:rPr>
          <w:t>here</w:t>
        </w:r>
      </w:hyperlink>
      <w:r w:rsidRPr="00C624FE">
        <w:rPr>
          <w:rFonts w:ascii="Arial" w:hAnsi="Arial" w:cs="Arial"/>
          <w:sz w:val="20"/>
          <w:szCs w:val="20"/>
        </w:rPr>
        <w:t xml:space="preserve"> to read.</w:t>
      </w:r>
    </w:p>
    <w:p w14:paraId="277E6718" w14:textId="433CE1C6" w:rsidR="00C624FE" w:rsidRDefault="00E22203" w:rsidP="00C624FE">
      <w:pPr>
        <w:pStyle w:val="ReturntoTop"/>
        <w:ind w:left="360"/>
        <w:rPr>
          <w:rStyle w:val="Hyperlink"/>
        </w:rPr>
      </w:pPr>
      <w:hyperlink w:anchor="_top" w:history="1">
        <w:r w:rsidR="00C624FE">
          <w:rPr>
            <w:rStyle w:val="Hyperlink"/>
          </w:rPr>
          <w:t>Return to top</w:t>
        </w:r>
      </w:hyperlink>
    </w:p>
    <w:p w14:paraId="11AE5235" w14:textId="219D2C81" w:rsidR="00413252" w:rsidRDefault="00413252" w:rsidP="00413252">
      <w:pPr>
        <w:pStyle w:val="Heading1"/>
        <w:spacing w:before="0"/>
        <w:rPr>
          <w:rStyle w:val="Hyperlink"/>
          <w:rFonts w:cs="Arial"/>
          <w:color w:val="auto"/>
          <w:u w:val="none"/>
        </w:rPr>
      </w:pPr>
      <w:bookmarkStart w:id="41" w:name="_Resources_For_Victims"/>
      <w:bookmarkEnd w:id="41"/>
      <w:r w:rsidRPr="00413252">
        <w:rPr>
          <w:rStyle w:val="Hyperlink"/>
          <w:rFonts w:cs="Arial"/>
          <w:color w:val="auto"/>
          <w:u w:val="none"/>
        </w:rPr>
        <w:t xml:space="preserve">Resources </w:t>
      </w:r>
      <w:proofErr w:type="gramStart"/>
      <w:r w:rsidRPr="00413252">
        <w:rPr>
          <w:rStyle w:val="Hyperlink"/>
          <w:rFonts w:cs="Arial"/>
          <w:color w:val="auto"/>
          <w:u w:val="none"/>
        </w:rPr>
        <w:t>For</w:t>
      </w:r>
      <w:proofErr w:type="gramEnd"/>
      <w:r w:rsidRPr="00413252">
        <w:rPr>
          <w:rStyle w:val="Hyperlink"/>
          <w:rFonts w:cs="Arial"/>
          <w:color w:val="auto"/>
          <w:u w:val="none"/>
        </w:rPr>
        <w:t xml:space="preserve"> Victims And Survivors Of Gun Violence</w:t>
      </w:r>
    </w:p>
    <w:p w14:paraId="25C105C4" w14:textId="489EA8BD" w:rsidR="00413252" w:rsidRDefault="00413252" w:rsidP="00413252"/>
    <w:p w14:paraId="09BC3A59" w14:textId="6FEA14E9" w:rsidR="00413252" w:rsidRPr="009D15E7" w:rsidRDefault="009D15E7" w:rsidP="00413252">
      <w:pPr>
        <w:rPr>
          <w:rFonts w:ascii="Arial" w:hAnsi="Arial" w:cs="Arial"/>
          <w:sz w:val="20"/>
          <w:szCs w:val="20"/>
        </w:rPr>
      </w:pPr>
      <w:r>
        <w:t xml:space="preserve">Gun violence has emotional, medical, financial, and legal consequences for individuals and communities. </w:t>
      </w:r>
      <w:r w:rsidRPr="009D15E7">
        <w:rPr>
          <w:rFonts w:ascii="Arial" w:hAnsi="Arial" w:cs="Arial"/>
          <w:sz w:val="20"/>
          <w:szCs w:val="20"/>
        </w:rPr>
        <w:t>Everytown Support Fund</w:t>
      </w:r>
      <w:r>
        <w:rPr>
          <w:rFonts w:ascii="Arial" w:hAnsi="Arial" w:cs="Arial"/>
          <w:sz w:val="20"/>
          <w:szCs w:val="20"/>
        </w:rPr>
        <w:t xml:space="preserve"> has</w:t>
      </w:r>
      <w:r w:rsidRPr="009D15E7">
        <w:rPr>
          <w:rFonts w:ascii="Arial" w:hAnsi="Arial" w:cs="Arial"/>
          <w:sz w:val="20"/>
          <w:szCs w:val="20"/>
        </w:rPr>
        <w:t xml:space="preserve"> </w:t>
      </w:r>
      <w:r>
        <w:rPr>
          <w:rFonts w:ascii="Arial" w:hAnsi="Arial" w:cs="Arial"/>
          <w:sz w:val="20"/>
          <w:szCs w:val="20"/>
        </w:rPr>
        <w:t xml:space="preserve">compiled a list of </w:t>
      </w:r>
      <w:r w:rsidRPr="009D15E7">
        <w:rPr>
          <w:rFonts w:ascii="Arial" w:hAnsi="Arial" w:cs="Arial"/>
          <w:sz w:val="20"/>
          <w:szCs w:val="20"/>
        </w:rPr>
        <w:t>resources and information to help victims and survivors of gun violence.</w:t>
      </w:r>
    </w:p>
    <w:p w14:paraId="15F08EB0" w14:textId="77777777" w:rsidR="00413252" w:rsidRPr="009D15E7" w:rsidRDefault="00413252" w:rsidP="00413252">
      <w:pPr>
        <w:rPr>
          <w:rFonts w:ascii="Arial" w:hAnsi="Arial" w:cs="Arial"/>
          <w:sz w:val="20"/>
          <w:szCs w:val="20"/>
        </w:rPr>
      </w:pPr>
    </w:p>
    <w:p w14:paraId="19B80C1C" w14:textId="595AABE8" w:rsidR="00413252" w:rsidRPr="00413252" w:rsidRDefault="00413252" w:rsidP="00413252">
      <w:pPr>
        <w:rPr>
          <w:rFonts w:ascii="Arial" w:hAnsi="Arial" w:cs="Arial"/>
          <w:sz w:val="20"/>
          <w:szCs w:val="20"/>
        </w:rPr>
      </w:pPr>
      <w:r w:rsidRPr="00413252">
        <w:rPr>
          <w:rFonts w:ascii="Arial" w:hAnsi="Arial" w:cs="Arial"/>
          <w:sz w:val="20"/>
          <w:szCs w:val="20"/>
        </w:rPr>
        <w:t xml:space="preserve">Please click </w:t>
      </w:r>
      <w:hyperlink r:id="rId43" w:history="1">
        <w:r w:rsidRPr="00413252">
          <w:rPr>
            <w:rStyle w:val="Hyperlink"/>
            <w:rFonts w:ascii="Arial" w:hAnsi="Arial" w:cs="Arial"/>
            <w:sz w:val="20"/>
            <w:szCs w:val="20"/>
          </w:rPr>
          <w:t>here</w:t>
        </w:r>
      </w:hyperlink>
      <w:r w:rsidRPr="00413252">
        <w:rPr>
          <w:rFonts w:ascii="Arial" w:hAnsi="Arial" w:cs="Arial"/>
          <w:sz w:val="20"/>
          <w:szCs w:val="20"/>
        </w:rPr>
        <w:t xml:space="preserve"> to </w:t>
      </w:r>
      <w:r>
        <w:rPr>
          <w:rFonts w:ascii="Arial" w:hAnsi="Arial" w:cs="Arial"/>
          <w:sz w:val="20"/>
          <w:szCs w:val="20"/>
        </w:rPr>
        <w:t>access</w:t>
      </w:r>
      <w:r w:rsidRPr="00413252">
        <w:rPr>
          <w:rFonts w:ascii="Arial" w:hAnsi="Arial" w:cs="Arial"/>
          <w:sz w:val="20"/>
          <w:szCs w:val="20"/>
        </w:rPr>
        <w:t>.</w:t>
      </w:r>
    </w:p>
    <w:p w14:paraId="65FC783A" w14:textId="77777777" w:rsidR="00413252" w:rsidRDefault="00E22203" w:rsidP="00413252">
      <w:pPr>
        <w:pStyle w:val="ReturntoTop"/>
        <w:ind w:left="360"/>
        <w:rPr>
          <w:rStyle w:val="Hyperlink"/>
        </w:rPr>
      </w:pPr>
      <w:hyperlink w:anchor="_top" w:history="1">
        <w:r w:rsidR="00413252">
          <w:rPr>
            <w:rStyle w:val="Hyperlink"/>
          </w:rPr>
          <w:t>Return to top</w:t>
        </w:r>
      </w:hyperlink>
    </w:p>
    <w:p w14:paraId="532ECAA4" w14:textId="28AF928F" w:rsidR="00C624FE" w:rsidRPr="00C624FE" w:rsidRDefault="00C624FE" w:rsidP="00C624FE">
      <w:pPr>
        <w:pStyle w:val="Heading1"/>
        <w:spacing w:before="0"/>
        <w:rPr>
          <w:rStyle w:val="Hyperlink"/>
          <w:rFonts w:cs="Arial"/>
          <w:color w:val="auto"/>
          <w:u w:val="none"/>
        </w:rPr>
      </w:pPr>
      <w:bookmarkStart w:id="42" w:name="_Now_Online:_2023"/>
      <w:bookmarkEnd w:id="42"/>
      <w:r w:rsidRPr="00C624FE">
        <w:rPr>
          <w:rStyle w:val="Hyperlink"/>
          <w:rFonts w:cs="Arial"/>
          <w:color w:val="auto"/>
          <w:u w:val="none"/>
        </w:rPr>
        <w:t>Now Online: 2023 National Crime Victims’ Rights Week Theme Artwork</w:t>
      </w:r>
    </w:p>
    <w:p w14:paraId="72964C3E" w14:textId="1E40A68F" w:rsidR="00C624FE" w:rsidRDefault="00C624FE" w:rsidP="00C624FE"/>
    <w:p w14:paraId="3D04C8EE" w14:textId="77777777" w:rsidR="009E010D" w:rsidRPr="009E010D" w:rsidRDefault="009E010D" w:rsidP="009E010D">
      <w:pPr>
        <w:shd w:val="clear" w:color="auto" w:fill="FFFFFF"/>
        <w:spacing w:before="240"/>
        <w:rPr>
          <w:rFonts w:ascii="Arial" w:eastAsia="Times New Roman" w:hAnsi="Arial" w:cs="Arial"/>
          <w:color w:val="1B1B1B"/>
          <w:sz w:val="20"/>
          <w:szCs w:val="20"/>
        </w:rPr>
      </w:pPr>
      <w:r w:rsidRPr="009E010D">
        <w:rPr>
          <w:rFonts w:ascii="Arial" w:eastAsia="Times New Roman" w:hAnsi="Arial" w:cs="Arial"/>
          <w:color w:val="1B1B1B"/>
          <w:sz w:val="20"/>
          <w:szCs w:val="20"/>
        </w:rPr>
        <w:lastRenderedPageBreak/>
        <w:t>This year’s NCVRW theme—</w:t>
      </w:r>
      <w:r w:rsidRPr="009E010D">
        <w:rPr>
          <w:rFonts w:ascii="Arial" w:eastAsia="Times New Roman" w:hAnsi="Arial" w:cs="Arial"/>
          <w:b/>
          <w:bCs/>
          <w:i/>
          <w:iCs/>
          <w:color w:val="1B1B1B"/>
          <w:sz w:val="20"/>
          <w:szCs w:val="20"/>
        </w:rPr>
        <w:t xml:space="preserve">Survivor Voices: Elevate. Engage. Effect </w:t>
      </w:r>
      <w:proofErr w:type="gramStart"/>
      <w:r w:rsidRPr="009E010D">
        <w:rPr>
          <w:rFonts w:ascii="Arial" w:eastAsia="Times New Roman" w:hAnsi="Arial" w:cs="Arial"/>
          <w:b/>
          <w:bCs/>
          <w:i/>
          <w:iCs/>
          <w:color w:val="1B1B1B"/>
          <w:sz w:val="20"/>
          <w:szCs w:val="20"/>
        </w:rPr>
        <w:t>Change.</w:t>
      </w:r>
      <w:r w:rsidRPr="009E010D">
        <w:rPr>
          <w:rFonts w:ascii="Arial" w:eastAsia="Times New Roman" w:hAnsi="Arial" w:cs="Arial"/>
          <w:color w:val="1B1B1B"/>
          <w:sz w:val="20"/>
          <w:szCs w:val="20"/>
        </w:rPr>
        <w:t>—</w:t>
      </w:r>
      <w:proofErr w:type="gramEnd"/>
      <w:r w:rsidRPr="009E010D">
        <w:rPr>
          <w:rFonts w:ascii="Arial" w:eastAsia="Times New Roman" w:hAnsi="Arial" w:cs="Arial"/>
          <w:color w:val="1B1B1B"/>
          <w:sz w:val="20"/>
          <w:szCs w:val="20"/>
        </w:rPr>
        <w:t>calls upon communities to amplify the voices of survivors and create environments where survivors have the confidence that they will be heard, believed, and supported.</w:t>
      </w:r>
    </w:p>
    <w:p w14:paraId="7B9D20FC" w14:textId="77777777" w:rsidR="009E010D" w:rsidRPr="009E010D" w:rsidRDefault="009E010D" w:rsidP="009E010D">
      <w:pPr>
        <w:shd w:val="clear" w:color="auto" w:fill="FFFFFF"/>
        <w:spacing w:before="240"/>
        <w:rPr>
          <w:rFonts w:ascii="Arial" w:eastAsia="Times New Roman" w:hAnsi="Arial" w:cs="Arial"/>
          <w:color w:val="1B1B1B"/>
          <w:sz w:val="20"/>
          <w:szCs w:val="20"/>
        </w:rPr>
      </w:pPr>
      <w:r w:rsidRPr="009E010D">
        <w:rPr>
          <w:rFonts w:ascii="Arial" w:eastAsia="Times New Roman" w:hAnsi="Arial" w:cs="Arial"/>
          <w:color w:val="1B1B1B"/>
          <w:sz w:val="20"/>
          <w:szCs w:val="20"/>
        </w:rPr>
        <w:t>To help communities raise awareness about victims’ rights and services, we are pleased to announce the </w:t>
      </w:r>
      <w:hyperlink r:id="rId44" w:tooltip="2023 National Crime Victims' Rights Week Artwork" w:history="1">
        <w:r w:rsidRPr="009E010D">
          <w:rPr>
            <w:rFonts w:ascii="Arial" w:eastAsia="Times New Roman" w:hAnsi="Arial" w:cs="Arial"/>
            <w:color w:val="005EA2"/>
            <w:sz w:val="20"/>
            <w:szCs w:val="20"/>
            <w:u w:val="single"/>
          </w:rPr>
          <w:t>2023 NCVRW artwork</w:t>
        </w:r>
      </w:hyperlink>
      <w:r w:rsidRPr="009E010D">
        <w:rPr>
          <w:rFonts w:ascii="Arial" w:eastAsia="Times New Roman" w:hAnsi="Arial" w:cs="Arial"/>
          <w:color w:val="1B1B1B"/>
          <w:sz w:val="20"/>
          <w:szCs w:val="20"/>
        </w:rPr>
        <w:t> is now available to download.</w:t>
      </w:r>
    </w:p>
    <w:p w14:paraId="158789E1" w14:textId="77777777" w:rsidR="009E010D" w:rsidRDefault="009E010D" w:rsidP="00C624FE"/>
    <w:p w14:paraId="314287A1" w14:textId="7B12A66C" w:rsidR="00C624FE" w:rsidRPr="009E010D" w:rsidRDefault="009E010D" w:rsidP="00C624FE">
      <w:pPr>
        <w:rPr>
          <w:rFonts w:ascii="Arial" w:hAnsi="Arial" w:cs="Arial"/>
          <w:sz w:val="20"/>
          <w:szCs w:val="20"/>
        </w:rPr>
      </w:pPr>
      <w:r>
        <w:br/>
      </w:r>
      <w:r w:rsidRPr="009E010D">
        <w:rPr>
          <w:rFonts w:ascii="Arial" w:hAnsi="Arial" w:cs="Arial"/>
          <w:sz w:val="20"/>
          <w:szCs w:val="20"/>
        </w:rPr>
        <w:t xml:space="preserve">Please click </w:t>
      </w:r>
      <w:hyperlink r:id="rId45" w:history="1">
        <w:r w:rsidRPr="009E010D">
          <w:rPr>
            <w:rStyle w:val="Hyperlink"/>
            <w:rFonts w:ascii="Arial" w:hAnsi="Arial" w:cs="Arial"/>
            <w:sz w:val="20"/>
            <w:szCs w:val="20"/>
          </w:rPr>
          <w:t>here</w:t>
        </w:r>
      </w:hyperlink>
      <w:r w:rsidRPr="009E010D">
        <w:rPr>
          <w:rFonts w:ascii="Arial" w:hAnsi="Arial" w:cs="Arial"/>
          <w:sz w:val="20"/>
          <w:szCs w:val="20"/>
        </w:rPr>
        <w:t xml:space="preserve"> to access.</w:t>
      </w:r>
    </w:p>
    <w:p w14:paraId="4B75DDF2" w14:textId="77777777" w:rsidR="00C624FE" w:rsidRDefault="00E22203" w:rsidP="00C624FE">
      <w:pPr>
        <w:pStyle w:val="ReturntoTop"/>
        <w:ind w:left="360"/>
        <w:rPr>
          <w:rStyle w:val="Hyperlink"/>
        </w:rPr>
      </w:pPr>
      <w:hyperlink w:anchor="_top" w:history="1">
        <w:r w:rsidR="00C624FE">
          <w:rPr>
            <w:rStyle w:val="Hyperlink"/>
          </w:rPr>
          <w:t>Return to top</w:t>
        </w:r>
      </w:hyperlink>
    </w:p>
    <w:p w14:paraId="743AC6D4" w14:textId="3949BEBD" w:rsidR="001C6BDA" w:rsidRPr="00C624FE" w:rsidRDefault="001C6BDA" w:rsidP="00C624FE">
      <w:pPr>
        <w:pStyle w:val="Heading1"/>
        <w:spacing w:before="0"/>
        <w:rPr>
          <w:rStyle w:val="Hyperlink"/>
          <w:rFonts w:cs="Arial"/>
          <w:color w:val="auto"/>
          <w:u w:val="none"/>
        </w:rPr>
      </w:pPr>
      <w:bookmarkStart w:id="43" w:name="_Wellness_In_Every"/>
      <w:bookmarkEnd w:id="43"/>
      <w:r w:rsidRPr="00C624FE">
        <w:rPr>
          <w:rStyle w:val="Hyperlink"/>
          <w:rFonts w:cs="Arial"/>
          <w:color w:val="auto"/>
          <w:u w:val="none"/>
        </w:rPr>
        <w:t xml:space="preserve">Wellness </w:t>
      </w:r>
      <w:proofErr w:type="gramStart"/>
      <w:r w:rsidRPr="00C624FE">
        <w:rPr>
          <w:rStyle w:val="Hyperlink"/>
          <w:rFonts w:cs="Arial"/>
          <w:color w:val="auto"/>
          <w:u w:val="none"/>
        </w:rPr>
        <w:t>In</w:t>
      </w:r>
      <w:proofErr w:type="gramEnd"/>
      <w:r w:rsidRPr="00C624FE">
        <w:rPr>
          <w:rStyle w:val="Hyperlink"/>
          <w:rFonts w:cs="Arial"/>
          <w:color w:val="auto"/>
          <w:u w:val="none"/>
        </w:rPr>
        <w:t xml:space="preserve"> Every Way</w:t>
      </w:r>
    </w:p>
    <w:p w14:paraId="2B999F20" w14:textId="3F7A64A5" w:rsidR="001C6BDA" w:rsidRDefault="001C6BDA" w:rsidP="001C6BDA"/>
    <w:p w14:paraId="5573D57F" w14:textId="0E464622" w:rsidR="001C6BDA" w:rsidRPr="000C5049" w:rsidRDefault="001C6BDA" w:rsidP="001C6BDA">
      <w:pPr>
        <w:rPr>
          <w:rFonts w:ascii="Arial" w:hAnsi="Arial" w:cs="Arial"/>
          <w:color w:val="0F0F0F"/>
          <w:sz w:val="20"/>
          <w:szCs w:val="20"/>
        </w:rPr>
      </w:pPr>
      <w:r w:rsidRPr="000C5049">
        <w:rPr>
          <w:rFonts w:ascii="Arial" w:hAnsi="Arial" w:cs="Arial"/>
          <w:color w:val="0F0F0F"/>
          <w:sz w:val="20"/>
          <w:szCs w:val="20"/>
        </w:rPr>
        <w:t xml:space="preserve">Join </w:t>
      </w:r>
      <w:proofErr w:type="spellStart"/>
      <w:r w:rsidRPr="000C5049">
        <w:rPr>
          <w:rFonts w:ascii="Arial" w:hAnsi="Arial" w:cs="Arial"/>
          <w:color w:val="0F0F0F"/>
          <w:sz w:val="20"/>
          <w:szCs w:val="20"/>
        </w:rPr>
        <w:t>Ujima</w:t>
      </w:r>
      <w:proofErr w:type="spellEnd"/>
      <w:r w:rsidRPr="000C5049">
        <w:rPr>
          <w:rFonts w:ascii="Arial" w:hAnsi="Arial" w:cs="Arial"/>
          <w:color w:val="0F0F0F"/>
          <w:sz w:val="20"/>
          <w:szCs w:val="20"/>
        </w:rPr>
        <w:t xml:space="preserve"> Inc., The National Center on Violence Against Women in the Black Community, as we launch our "Wellness in Every Way" series. This series will feature 30 - 40 min live and pre-recorded monthly episodes that will tap into the pulse of our community. We will highlight practical and culturally relevant wellness for the Black Community and Black advocates. We will engage in active conversations and live demonstrations addressing the community's physical, emotional, economic, and spiritual health. Modalities will include yoga, breathing sessions, physical health and dance, mindful meditation, economic wellness workshops, and more.</w:t>
      </w:r>
    </w:p>
    <w:p w14:paraId="38FD358F" w14:textId="64FC730F" w:rsidR="001C6BDA" w:rsidRPr="000C5049" w:rsidRDefault="001C6BDA" w:rsidP="001C6BDA">
      <w:pPr>
        <w:rPr>
          <w:rFonts w:ascii="Arial" w:hAnsi="Arial" w:cs="Arial"/>
          <w:color w:val="0F0F0F"/>
          <w:sz w:val="20"/>
          <w:szCs w:val="20"/>
        </w:rPr>
      </w:pPr>
    </w:p>
    <w:p w14:paraId="43D6E48F" w14:textId="0AE17C2D" w:rsidR="001C6BDA" w:rsidRPr="000C5049" w:rsidRDefault="001C6BDA" w:rsidP="001C6BDA">
      <w:pPr>
        <w:rPr>
          <w:rFonts w:ascii="Arial" w:hAnsi="Arial" w:cs="Arial"/>
          <w:sz w:val="20"/>
          <w:szCs w:val="20"/>
        </w:rPr>
      </w:pPr>
      <w:r w:rsidRPr="000C5049">
        <w:rPr>
          <w:rFonts w:ascii="Arial" w:hAnsi="Arial" w:cs="Arial"/>
          <w:color w:val="0F0F0F"/>
          <w:sz w:val="20"/>
          <w:szCs w:val="20"/>
        </w:rPr>
        <w:br/>
        <w:t xml:space="preserve">Please click </w:t>
      </w:r>
      <w:hyperlink r:id="rId46" w:history="1">
        <w:r w:rsidRPr="000C5049">
          <w:rPr>
            <w:rStyle w:val="Hyperlink"/>
            <w:rFonts w:ascii="Arial" w:hAnsi="Arial" w:cs="Arial"/>
            <w:sz w:val="20"/>
            <w:szCs w:val="20"/>
          </w:rPr>
          <w:t>here</w:t>
        </w:r>
      </w:hyperlink>
      <w:r w:rsidRPr="000C5049">
        <w:rPr>
          <w:rFonts w:ascii="Arial" w:hAnsi="Arial" w:cs="Arial"/>
          <w:color w:val="0F0F0F"/>
          <w:sz w:val="20"/>
          <w:szCs w:val="20"/>
        </w:rPr>
        <w:t xml:space="preserve"> to view.</w:t>
      </w:r>
    </w:p>
    <w:bookmarkStart w:id="44" w:name="_Hlk129002947"/>
    <w:p w14:paraId="79EDDE3E" w14:textId="26FE0931" w:rsidR="001C6BDA" w:rsidRDefault="009E010D" w:rsidP="001C6BDA">
      <w:pPr>
        <w:pStyle w:val="ReturntoTop"/>
        <w:ind w:left="360"/>
        <w:rPr>
          <w:rStyle w:val="Hyperlink"/>
        </w:rPr>
      </w:pPr>
      <w:r>
        <w:fldChar w:fldCharType="begin"/>
      </w:r>
      <w:r>
        <w:instrText xml:space="preserve"> HYPERLINK \l "_top" </w:instrText>
      </w:r>
      <w:r>
        <w:fldChar w:fldCharType="separate"/>
      </w:r>
      <w:r w:rsidR="001C6BDA">
        <w:rPr>
          <w:rStyle w:val="Hyperlink"/>
        </w:rPr>
        <w:t>Return to top</w:t>
      </w:r>
      <w:r>
        <w:rPr>
          <w:rStyle w:val="Hyperlink"/>
        </w:rPr>
        <w:fldChar w:fldCharType="end"/>
      </w:r>
    </w:p>
    <w:p w14:paraId="7AB36F12" w14:textId="58228CC4" w:rsidR="009E010D" w:rsidRDefault="009E010D" w:rsidP="009E010D">
      <w:pPr>
        <w:pStyle w:val="Heading1"/>
        <w:spacing w:before="0"/>
        <w:rPr>
          <w:rStyle w:val="Hyperlink"/>
          <w:rFonts w:cs="Arial"/>
          <w:color w:val="auto"/>
          <w:u w:val="none"/>
        </w:rPr>
      </w:pPr>
      <w:bookmarkStart w:id="45" w:name="_Centering_BIPOC_Survivors,"/>
      <w:bookmarkEnd w:id="44"/>
      <w:bookmarkEnd w:id="45"/>
      <w:r w:rsidRPr="009E010D">
        <w:rPr>
          <w:rStyle w:val="Hyperlink"/>
          <w:rFonts w:cs="Arial"/>
          <w:color w:val="auto"/>
          <w:u w:val="none"/>
        </w:rPr>
        <w:t>Centering BIPOC Survivors, Advocacy, And Community Responses: Real Talk, Practical Strategies</w:t>
      </w:r>
    </w:p>
    <w:p w14:paraId="407F2620" w14:textId="68E67B2E" w:rsidR="009E010D" w:rsidRDefault="009E010D" w:rsidP="009E010D"/>
    <w:p w14:paraId="4F70505A" w14:textId="5F5FB681" w:rsidR="009E010D" w:rsidRPr="009E010D" w:rsidRDefault="009E010D" w:rsidP="009E010D">
      <w:pPr>
        <w:shd w:val="clear" w:color="auto" w:fill="FFFFFF"/>
        <w:textAlignment w:val="baseline"/>
        <w:rPr>
          <w:rFonts w:ascii="Arial" w:eastAsia="Times New Roman" w:hAnsi="Arial" w:cs="Arial"/>
          <w:color w:val="050505"/>
          <w:sz w:val="20"/>
          <w:szCs w:val="20"/>
        </w:rPr>
      </w:pPr>
      <w:r w:rsidRPr="009E010D">
        <w:rPr>
          <w:rFonts w:ascii="Arial" w:eastAsia="Times New Roman" w:hAnsi="Arial" w:cs="Arial"/>
          <w:color w:val="050505"/>
          <w:sz w:val="20"/>
          <w:szCs w:val="20"/>
        </w:rPr>
        <w:t>Tuesday, March 14, 2023, 02:00PM</w:t>
      </w:r>
    </w:p>
    <w:p w14:paraId="75E9649A" w14:textId="77777777" w:rsidR="009E010D" w:rsidRPr="009E010D" w:rsidRDefault="009E010D" w:rsidP="009E010D">
      <w:pPr>
        <w:shd w:val="clear" w:color="auto" w:fill="FFFFFF"/>
        <w:textAlignment w:val="baseline"/>
        <w:rPr>
          <w:rFonts w:ascii="Arial" w:eastAsia="Times New Roman" w:hAnsi="Arial" w:cs="Arial"/>
          <w:color w:val="050505"/>
          <w:sz w:val="20"/>
          <w:szCs w:val="20"/>
        </w:rPr>
      </w:pPr>
    </w:p>
    <w:p w14:paraId="22C7675C" w14:textId="77777777" w:rsidR="009E010D" w:rsidRPr="009E010D" w:rsidRDefault="009E010D" w:rsidP="009E010D">
      <w:pPr>
        <w:shd w:val="clear" w:color="auto" w:fill="FFFFFF"/>
        <w:spacing w:after="375"/>
        <w:textAlignment w:val="baseline"/>
        <w:rPr>
          <w:rFonts w:ascii="Arial" w:eastAsia="Times New Roman" w:hAnsi="Arial" w:cs="Arial"/>
          <w:color w:val="050505"/>
          <w:sz w:val="20"/>
          <w:szCs w:val="20"/>
        </w:rPr>
      </w:pPr>
      <w:r w:rsidRPr="009E010D">
        <w:rPr>
          <w:rFonts w:ascii="Arial" w:eastAsia="Times New Roman" w:hAnsi="Arial" w:cs="Arial"/>
          <w:color w:val="050505"/>
          <w:sz w:val="20"/>
          <w:szCs w:val="20"/>
        </w:rPr>
        <w:t>When BIPOC and other survivors are in danger, who do they turn to, what support do they want?  In this webinar, Lisa Goodman will present the findings of a first-of- its-kind research exploring these questions.  It will also feature the leadership and guidance of Kelly Coyne and Lisa O’Connor, who will discuss client-centered practices and how applying a race lens to all aspects of Safe Horizon has strengthened advocacy for survivors and supported advocates, particularly those who are BIPOC. </w:t>
      </w:r>
    </w:p>
    <w:p w14:paraId="6D108094" w14:textId="09A870BE" w:rsidR="009E010D" w:rsidRPr="009E010D" w:rsidRDefault="009E010D" w:rsidP="009E010D">
      <w:pPr>
        <w:rPr>
          <w:rFonts w:ascii="Arial" w:hAnsi="Arial" w:cs="Arial"/>
          <w:sz w:val="20"/>
          <w:szCs w:val="20"/>
        </w:rPr>
      </w:pPr>
      <w:r w:rsidRPr="009E010D">
        <w:rPr>
          <w:rFonts w:ascii="Arial" w:hAnsi="Arial" w:cs="Arial"/>
          <w:sz w:val="20"/>
          <w:szCs w:val="20"/>
        </w:rPr>
        <w:t xml:space="preserve">Please click </w:t>
      </w:r>
      <w:hyperlink r:id="rId47" w:history="1">
        <w:r w:rsidRPr="009E010D">
          <w:rPr>
            <w:rStyle w:val="Hyperlink"/>
            <w:rFonts w:ascii="Arial" w:hAnsi="Arial" w:cs="Arial"/>
            <w:sz w:val="20"/>
            <w:szCs w:val="20"/>
          </w:rPr>
          <w:t>here</w:t>
        </w:r>
      </w:hyperlink>
      <w:r w:rsidRPr="009E010D">
        <w:rPr>
          <w:rFonts w:ascii="Arial" w:hAnsi="Arial" w:cs="Arial"/>
          <w:sz w:val="20"/>
          <w:szCs w:val="20"/>
        </w:rPr>
        <w:t xml:space="preserve"> to register.</w:t>
      </w:r>
    </w:p>
    <w:p w14:paraId="2F10807E" w14:textId="77777777" w:rsidR="009E010D" w:rsidRDefault="00E22203" w:rsidP="009E010D">
      <w:pPr>
        <w:pStyle w:val="ReturntoTop"/>
        <w:ind w:left="360"/>
        <w:rPr>
          <w:rStyle w:val="Hyperlink"/>
        </w:rPr>
      </w:pPr>
      <w:hyperlink w:anchor="_top" w:history="1">
        <w:r w:rsidR="009E010D">
          <w:rPr>
            <w:rStyle w:val="Hyperlink"/>
          </w:rPr>
          <w:t>Return to top</w:t>
        </w:r>
      </w:hyperlink>
    </w:p>
    <w:p w14:paraId="76EC2152" w14:textId="5D0898E0" w:rsidR="001E4E40" w:rsidRDefault="00D10C17" w:rsidP="00D10C17">
      <w:pPr>
        <w:pStyle w:val="Heading1"/>
        <w:spacing w:before="0"/>
      </w:pPr>
      <w:bookmarkStart w:id="46" w:name="_The_True_Costs"/>
      <w:bookmarkEnd w:id="46"/>
      <w:r w:rsidRPr="00D10C17">
        <w:t xml:space="preserve">The True Costs </w:t>
      </w:r>
      <w:proofErr w:type="gramStart"/>
      <w:r w:rsidRPr="00D10C17">
        <w:t>Of</w:t>
      </w:r>
      <w:proofErr w:type="gramEnd"/>
      <w:r w:rsidRPr="00D10C17">
        <w:t xml:space="preserve"> Domestic Violence: Financial Fraud And Financial Abuse</w:t>
      </w:r>
    </w:p>
    <w:p w14:paraId="2DDDA4A4" w14:textId="67A08ECE" w:rsidR="00D10C17" w:rsidRDefault="00D10C17" w:rsidP="00D10C17"/>
    <w:p w14:paraId="311AFE0E" w14:textId="05CDEBCF" w:rsidR="00D10C17" w:rsidRPr="000C5049" w:rsidRDefault="00D10C17" w:rsidP="00D10C17">
      <w:pPr>
        <w:rPr>
          <w:rFonts w:ascii="Arial" w:hAnsi="Arial" w:cs="Arial"/>
          <w:spacing w:val="6"/>
          <w:sz w:val="20"/>
          <w:szCs w:val="20"/>
          <w:shd w:val="clear" w:color="auto" w:fill="FFFFFF"/>
        </w:rPr>
      </w:pPr>
      <w:r w:rsidRPr="000C5049">
        <w:rPr>
          <w:rFonts w:ascii="Arial" w:hAnsi="Arial" w:cs="Arial"/>
          <w:spacing w:val="6"/>
          <w:sz w:val="20"/>
          <w:szCs w:val="20"/>
          <w:shd w:val="clear" w:color="auto" w:fill="FFFFFF"/>
        </w:rPr>
        <w:t>March 16, 2023 12:00 pm</w:t>
      </w:r>
    </w:p>
    <w:p w14:paraId="6BBB17F6" w14:textId="77777777" w:rsidR="00D10C17" w:rsidRPr="000C5049" w:rsidRDefault="00D10C17" w:rsidP="00D10C17">
      <w:pPr>
        <w:rPr>
          <w:rFonts w:ascii="Arial" w:hAnsi="Arial" w:cs="Arial"/>
          <w:spacing w:val="6"/>
          <w:sz w:val="20"/>
          <w:szCs w:val="20"/>
          <w:shd w:val="clear" w:color="auto" w:fill="FFFFFF"/>
        </w:rPr>
      </w:pPr>
    </w:p>
    <w:p w14:paraId="0ABD752A" w14:textId="2200F9ED" w:rsidR="00D10C17" w:rsidRPr="000C5049" w:rsidRDefault="00D10C17" w:rsidP="00D10C17">
      <w:pPr>
        <w:rPr>
          <w:rFonts w:ascii="Arial" w:hAnsi="Arial" w:cs="Arial"/>
          <w:spacing w:val="6"/>
          <w:sz w:val="20"/>
          <w:szCs w:val="20"/>
          <w:shd w:val="clear" w:color="auto" w:fill="FFFFFF"/>
        </w:rPr>
      </w:pPr>
      <w:r w:rsidRPr="000C5049">
        <w:rPr>
          <w:rFonts w:ascii="Arial" w:hAnsi="Arial" w:cs="Arial"/>
          <w:color w:val="232333"/>
          <w:spacing w:val="6"/>
          <w:sz w:val="20"/>
          <w:szCs w:val="20"/>
          <w:shd w:val="clear" w:color="auto" w:fill="FFFFFF"/>
        </w:rPr>
        <w:t>It may be challenging for many professionals who do not work directly with victims to identify or understand the connections between intimate partner violence and financial fraud and abuse. However, the Center for Financial Security states that financial abuse occurs in 99% of domestic violence cases.</w:t>
      </w:r>
      <w:r w:rsidRPr="000C5049">
        <w:rPr>
          <w:rFonts w:ascii="Arial" w:hAnsi="Arial" w:cs="Arial"/>
          <w:color w:val="232333"/>
          <w:spacing w:val="6"/>
          <w:sz w:val="20"/>
          <w:szCs w:val="20"/>
        </w:rPr>
        <w:br/>
      </w:r>
      <w:r w:rsidRPr="000C5049">
        <w:rPr>
          <w:rFonts w:ascii="Arial" w:hAnsi="Arial" w:cs="Arial"/>
          <w:color w:val="232333"/>
          <w:spacing w:val="6"/>
          <w:sz w:val="20"/>
          <w:szCs w:val="20"/>
        </w:rPr>
        <w:br/>
      </w:r>
      <w:r w:rsidRPr="000C5049">
        <w:rPr>
          <w:rFonts w:ascii="Arial" w:hAnsi="Arial" w:cs="Arial"/>
          <w:color w:val="232333"/>
          <w:spacing w:val="6"/>
          <w:sz w:val="20"/>
          <w:szCs w:val="20"/>
          <w:shd w:val="clear" w:color="auto" w:fill="FFFFFF"/>
        </w:rPr>
        <w:t>With many victims choosing not to leave because of the financial implications, service providers and professionals must be able to help survivors and victims’ identify what these tactics look like while providing them with tangible solutions to mitigate risks.</w:t>
      </w:r>
    </w:p>
    <w:p w14:paraId="2DD266E6" w14:textId="77777777" w:rsidR="00D10C17" w:rsidRPr="000C5049" w:rsidRDefault="00D10C17" w:rsidP="00D10C17">
      <w:pPr>
        <w:rPr>
          <w:rFonts w:ascii="Arial" w:hAnsi="Arial" w:cs="Arial"/>
          <w:spacing w:val="6"/>
          <w:sz w:val="20"/>
          <w:szCs w:val="20"/>
          <w:shd w:val="clear" w:color="auto" w:fill="FFFFFF"/>
        </w:rPr>
      </w:pPr>
    </w:p>
    <w:p w14:paraId="159350ED" w14:textId="6B476AA0" w:rsidR="00D10C17" w:rsidRPr="000C5049" w:rsidRDefault="00D10C17" w:rsidP="00D10C17">
      <w:pPr>
        <w:rPr>
          <w:rFonts w:ascii="Arial" w:hAnsi="Arial" w:cs="Arial"/>
          <w:sz w:val="20"/>
          <w:szCs w:val="20"/>
        </w:rPr>
      </w:pPr>
      <w:r w:rsidRPr="000C5049">
        <w:rPr>
          <w:rFonts w:ascii="Arial" w:hAnsi="Arial" w:cs="Arial"/>
          <w:spacing w:val="6"/>
          <w:sz w:val="20"/>
          <w:szCs w:val="20"/>
          <w:shd w:val="clear" w:color="auto" w:fill="FFFFFF"/>
        </w:rPr>
        <w:t>Experts from the National Network to End Domestic Violence, The National Center for Victims of Crime, and the FINRA Investor’s Education Foundation will highlight the intersections of financial fraud, financial abuse, and intimate partner violence, provide attendees with tools to begin these much-needed conversations in their community, as well as offer resources and information to support survivors.</w:t>
      </w:r>
    </w:p>
    <w:p w14:paraId="07E6746E" w14:textId="77777777" w:rsidR="00D10C17" w:rsidRPr="000C5049" w:rsidRDefault="00D10C17" w:rsidP="00D10C17">
      <w:pPr>
        <w:rPr>
          <w:rFonts w:ascii="Arial" w:hAnsi="Arial" w:cs="Arial"/>
          <w:sz w:val="20"/>
          <w:szCs w:val="20"/>
        </w:rPr>
      </w:pPr>
    </w:p>
    <w:p w14:paraId="029C29FC" w14:textId="06723D26" w:rsidR="00D10C17" w:rsidRPr="000C5049" w:rsidRDefault="00D10C17" w:rsidP="00D10C17">
      <w:pPr>
        <w:rPr>
          <w:rFonts w:ascii="Arial" w:hAnsi="Arial" w:cs="Arial"/>
          <w:sz w:val="20"/>
          <w:szCs w:val="20"/>
        </w:rPr>
      </w:pPr>
      <w:r w:rsidRPr="000C5049">
        <w:rPr>
          <w:rFonts w:ascii="Arial" w:hAnsi="Arial" w:cs="Arial"/>
          <w:sz w:val="20"/>
          <w:szCs w:val="20"/>
        </w:rPr>
        <w:t xml:space="preserve">Please click </w:t>
      </w:r>
      <w:hyperlink r:id="rId48" w:history="1">
        <w:r w:rsidRPr="000C5049">
          <w:rPr>
            <w:rStyle w:val="Hyperlink"/>
            <w:rFonts w:ascii="Arial" w:hAnsi="Arial" w:cs="Arial"/>
            <w:sz w:val="20"/>
            <w:szCs w:val="20"/>
          </w:rPr>
          <w:t>here</w:t>
        </w:r>
      </w:hyperlink>
      <w:r w:rsidRPr="000C5049">
        <w:rPr>
          <w:rFonts w:ascii="Arial" w:hAnsi="Arial" w:cs="Arial"/>
          <w:sz w:val="20"/>
          <w:szCs w:val="20"/>
        </w:rPr>
        <w:t xml:space="preserve"> to register.</w:t>
      </w:r>
    </w:p>
    <w:p w14:paraId="608F4EEC" w14:textId="74D3A360" w:rsidR="00D10C17" w:rsidRDefault="00D10C17" w:rsidP="00D10C17"/>
    <w:p w14:paraId="60BA101A" w14:textId="77777777" w:rsidR="00D10C17" w:rsidRDefault="00E22203" w:rsidP="00D10C17">
      <w:pPr>
        <w:pStyle w:val="ReturntoTop"/>
        <w:ind w:left="360"/>
        <w:rPr>
          <w:rStyle w:val="Hyperlink"/>
        </w:rPr>
      </w:pPr>
      <w:hyperlink w:anchor="_top" w:history="1">
        <w:r w:rsidR="00D10C17">
          <w:rPr>
            <w:rStyle w:val="Hyperlink"/>
          </w:rPr>
          <w:t>Return to top</w:t>
        </w:r>
      </w:hyperlink>
    </w:p>
    <w:p w14:paraId="762F8C70" w14:textId="77777777" w:rsidR="00D10C17" w:rsidRPr="00D10C17" w:rsidRDefault="00D10C17" w:rsidP="00D10C17">
      <w:pPr>
        <w:jc w:val="center"/>
      </w:pPr>
    </w:p>
    <w:p w14:paraId="25665873" w14:textId="77777777" w:rsidR="001E4E40" w:rsidRDefault="001E4E40" w:rsidP="001E4E40">
      <w:pPr>
        <w:pStyle w:val="Heading1"/>
        <w:spacing w:before="0"/>
      </w:pPr>
      <w:bookmarkStart w:id="47" w:name="_Organizational_Stress:_From_1"/>
      <w:bookmarkEnd w:id="47"/>
      <w:r>
        <w:t xml:space="preserve">Organizational Stress: From </w:t>
      </w:r>
      <w:proofErr w:type="gramStart"/>
      <w:r>
        <w:t>The</w:t>
      </w:r>
      <w:proofErr w:type="gramEnd"/>
      <w:r>
        <w:t xml:space="preserve"> Frontline Perspective</w:t>
      </w:r>
    </w:p>
    <w:p w14:paraId="625BEC6C" w14:textId="77777777" w:rsidR="001E4E40" w:rsidRDefault="001E4E40" w:rsidP="001E4E40"/>
    <w:p w14:paraId="7B89D15C" w14:textId="77777777" w:rsidR="001E4E40" w:rsidRPr="000C5049" w:rsidRDefault="001E4E40" w:rsidP="001E4E40">
      <w:pPr>
        <w:rPr>
          <w:rFonts w:ascii="Arial" w:hAnsi="Arial" w:cs="Arial"/>
          <w:sz w:val="20"/>
          <w:szCs w:val="20"/>
        </w:rPr>
      </w:pPr>
      <w:r w:rsidRPr="000C5049">
        <w:rPr>
          <w:rFonts w:ascii="Arial" w:hAnsi="Arial" w:cs="Arial"/>
          <w:sz w:val="20"/>
          <w:szCs w:val="20"/>
        </w:rPr>
        <w:t>March 30, 2023 1:00 – 2:15 pm</w:t>
      </w:r>
    </w:p>
    <w:p w14:paraId="7131A65D" w14:textId="77777777" w:rsidR="001E4E40" w:rsidRPr="000C5049" w:rsidRDefault="001E4E40" w:rsidP="001E4E40">
      <w:pPr>
        <w:rPr>
          <w:rFonts w:ascii="Arial" w:hAnsi="Arial" w:cs="Arial"/>
          <w:sz w:val="20"/>
          <w:szCs w:val="20"/>
        </w:rPr>
      </w:pPr>
    </w:p>
    <w:p w14:paraId="18C82603" w14:textId="77777777" w:rsidR="001E4E40" w:rsidRPr="000C5049" w:rsidRDefault="001E4E40" w:rsidP="001E4E40">
      <w:pPr>
        <w:rPr>
          <w:rFonts w:ascii="Arial" w:hAnsi="Arial" w:cs="Arial"/>
          <w:sz w:val="20"/>
          <w:szCs w:val="20"/>
        </w:rPr>
      </w:pPr>
      <w:r w:rsidRPr="000C5049">
        <w:rPr>
          <w:rFonts w:ascii="Arial" w:hAnsi="Arial" w:cs="Arial"/>
          <w:color w:val="1B1B1B"/>
          <w:sz w:val="20"/>
          <w:szCs w:val="20"/>
          <w:shd w:val="clear" w:color="auto" w:fill="FFFFFF"/>
        </w:rPr>
        <w:t>What is the number one stressor in the workplace? Is it the emotional or physical toll our careers take on us? Is it citizens or clients that demand too much with little or no support or appreciation? Those things can and are stressful, but research tells us it is the internal or organizational stress that causes the most damage. We expect demands from those we serve, but when it comes from the organization, it blindsides us.</w:t>
      </w:r>
    </w:p>
    <w:p w14:paraId="51670E0A" w14:textId="77777777" w:rsidR="001E4E40" w:rsidRPr="000C5049" w:rsidRDefault="001E4E40" w:rsidP="001E4E40">
      <w:pPr>
        <w:rPr>
          <w:rFonts w:ascii="Arial" w:hAnsi="Arial" w:cs="Arial"/>
          <w:sz w:val="20"/>
          <w:szCs w:val="20"/>
        </w:rPr>
      </w:pPr>
    </w:p>
    <w:p w14:paraId="79928460" w14:textId="77777777" w:rsidR="001E4E40" w:rsidRPr="000C5049" w:rsidRDefault="001E4E40" w:rsidP="001E4E40">
      <w:pPr>
        <w:rPr>
          <w:rFonts w:ascii="Arial" w:hAnsi="Arial" w:cs="Arial"/>
          <w:sz w:val="20"/>
          <w:szCs w:val="20"/>
        </w:rPr>
      </w:pPr>
    </w:p>
    <w:p w14:paraId="04ED428D" w14:textId="77777777" w:rsidR="001E4E40" w:rsidRPr="000C5049" w:rsidRDefault="001E4E40" w:rsidP="001E4E40">
      <w:pPr>
        <w:rPr>
          <w:rFonts w:ascii="Arial" w:hAnsi="Arial" w:cs="Arial"/>
          <w:sz w:val="20"/>
          <w:szCs w:val="20"/>
        </w:rPr>
      </w:pPr>
      <w:r w:rsidRPr="000C5049">
        <w:rPr>
          <w:rFonts w:ascii="Arial" w:hAnsi="Arial" w:cs="Arial"/>
          <w:sz w:val="20"/>
          <w:szCs w:val="20"/>
        </w:rPr>
        <w:t xml:space="preserve">Please click </w:t>
      </w:r>
      <w:hyperlink r:id="rId49" w:history="1">
        <w:r w:rsidRPr="000C5049">
          <w:rPr>
            <w:rStyle w:val="Hyperlink"/>
            <w:rFonts w:ascii="Arial" w:hAnsi="Arial" w:cs="Arial"/>
            <w:sz w:val="20"/>
            <w:szCs w:val="20"/>
          </w:rPr>
          <w:t>here</w:t>
        </w:r>
      </w:hyperlink>
      <w:r w:rsidRPr="000C5049">
        <w:rPr>
          <w:rFonts w:ascii="Arial" w:hAnsi="Arial" w:cs="Arial"/>
          <w:sz w:val="20"/>
          <w:szCs w:val="20"/>
        </w:rPr>
        <w:t xml:space="preserve"> to register.</w:t>
      </w:r>
    </w:p>
    <w:p w14:paraId="1D1ECF73" w14:textId="77777777" w:rsidR="001E4E40" w:rsidRDefault="00E22203" w:rsidP="001E4E40">
      <w:pPr>
        <w:pStyle w:val="ReturntoTop"/>
        <w:ind w:left="360"/>
        <w:rPr>
          <w:rStyle w:val="Hyperlink"/>
        </w:rPr>
      </w:pPr>
      <w:hyperlink w:anchor="_top" w:history="1">
        <w:r w:rsidR="001E4E40">
          <w:rPr>
            <w:rStyle w:val="Hyperlink"/>
          </w:rPr>
          <w:t>Return to top</w:t>
        </w:r>
      </w:hyperlink>
    </w:p>
    <w:p w14:paraId="09B87C42" w14:textId="77777777" w:rsidR="001E4E40" w:rsidRDefault="001E4E40" w:rsidP="001C6BDA">
      <w:pPr>
        <w:pStyle w:val="ReturntoTop"/>
        <w:ind w:left="360"/>
        <w:rPr>
          <w:rStyle w:val="Hyperlink"/>
        </w:rPr>
      </w:pPr>
    </w:p>
    <w:p w14:paraId="4159B2A1" w14:textId="77777777" w:rsidR="001E4E40" w:rsidRDefault="001E4E40" w:rsidP="001E4E40">
      <w:pPr>
        <w:pStyle w:val="Heading1"/>
        <w:spacing w:before="0"/>
        <w:rPr>
          <w:rStyle w:val="Hyperlink"/>
          <w:rFonts w:cs="Arial"/>
          <w:color w:val="auto"/>
          <w:u w:val="none"/>
        </w:rPr>
      </w:pPr>
      <w:bookmarkStart w:id="48" w:name="_Domestic_Minor_Sex_1"/>
      <w:bookmarkEnd w:id="48"/>
      <w:r w:rsidRPr="00583B0A">
        <w:rPr>
          <w:rStyle w:val="Hyperlink"/>
          <w:rFonts w:cs="Arial"/>
          <w:color w:val="auto"/>
          <w:u w:val="none"/>
        </w:rPr>
        <w:t xml:space="preserve">Domestic Minor Sex Trafficking: Basic Investigation </w:t>
      </w:r>
      <w:proofErr w:type="gramStart"/>
      <w:r w:rsidRPr="00583B0A">
        <w:rPr>
          <w:rStyle w:val="Hyperlink"/>
          <w:rFonts w:cs="Arial"/>
          <w:color w:val="auto"/>
          <w:u w:val="none"/>
        </w:rPr>
        <w:t>And</w:t>
      </w:r>
      <w:proofErr w:type="gramEnd"/>
      <w:r w:rsidRPr="00583B0A">
        <w:rPr>
          <w:rStyle w:val="Hyperlink"/>
          <w:rFonts w:cs="Arial"/>
          <w:color w:val="auto"/>
          <w:u w:val="none"/>
        </w:rPr>
        <w:t xml:space="preserve"> Prosecution</w:t>
      </w:r>
    </w:p>
    <w:p w14:paraId="29269C89" w14:textId="77777777" w:rsidR="001E4E40" w:rsidRDefault="001E4E40" w:rsidP="001E4E40"/>
    <w:p w14:paraId="495009A3" w14:textId="77777777" w:rsidR="001E4E40" w:rsidRPr="000C5049" w:rsidRDefault="001E4E40" w:rsidP="001E4E40">
      <w:pPr>
        <w:rPr>
          <w:rFonts w:ascii="Arial" w:hAnsi="Arial" w:cs="Arial"/>
          <w:sz w:val="20"/>
          <w:szCs w:val="20"/>
        </w:rPr>
      </w:pPr>
      <w:r w:rsidRPr="000C5049">
        <w:rPr>
          <w:rFonts w:ascii="Arial" w:hAnsi="Arial" w:cs="Arial"/>
          <w:sz w:val="20"/>
          <w:szCs w:val="20"/>
        </w:rPr>
        <w:t>April 6, 2023 1:00 pm -2:15 pm</w:t>
      </w:r>
    </w:p>
    <w:p w14:paraId="1E8E9233" w14:textId="77777777" w:rsidR="001E4E40" w:rsidRPr="000C5049" w:rsidRDefault="001E4E40" w:rsidP="001E4E40">
      <w:pPr>
        <w:rPr>
          <w:rFonts w:ascii="Arial" w:hAnsi="Arial" w:cs="Arial"/>
          <w:sz w:val="20"/>
          <w:szCs w:val="20"/>
        </w:rPr>
      </w:pPr>
    </w:p>
    <w:p w14:paraId="5E8B7C27" w14:textId="77777777" w:rsidR="001E4E40" w:rsidRPr="000C5049" w:rsidRDefault="001E4E40" w:rsidP="001E4E40">
      <w:pPr>
        <w:rPr>
          <w:rFonts w:ascii="Arial" w:hAnsi="Arial" w:cs="Arial"/>
          <w:color w:val="1B1B1B"/>
          <w:sz w:val="20"/>
          <w:szCs w:val="20"/>
          <w:shd w:val="clear" w:color="auto" w:fill="FFFFFF"/>
        </w:rPr>
      </w:pPr>
      <w:r w:rsidRPr="000C5049">
        <w:rPr>
          <w:rFonts w:ascii="Arial" w:hAnsi="Arial" w:cs="Arial"/>
          <w:color w:val="1B1B1B"/>
          <w:sz w:val="20"/>
          <w:szCs w:val="20"/>
          <w:shd w:val="clear" w:color="auto" w:fill="FFFFFF"/>
        </w:rPr>
        <w:t>This presentation will provide investigators, prosecutors, probation officers, and victim advocates with insight into the culture and dynamics of domestic minor sex trafficking. These cases come with significant hurdles to overcome such as a lack of corroborating evidence or “compliant” victims. The presenter will incorporate case studies and real-life examples of trafficking prosecutions to provide the audience with a basic understanding of trafficking culture, terminology, and the unique circumstances involved in the trafficking of minors for sex.</w:t>
      </w:r>
    </w:p>
    <w:p w14:paraId="2826C4E7" w14:textId="77777777" w:rsidR="001E4E40" w:rsidRPr="000C5049" w:rsidRDefault="001E4E40" w:rsidP="001E4E40">
      <w:pPr>
        <w:rPr>
          <w:rFonts w:ascii="Arial" w:hAnsi="Arial" w:cs="Arial"/>
          <w:color w:val="1B1B1B"/>
          <w:sz w:val="20"/>
          <w:szCs w:val="20"/>
          <w:shd w:val="clear" w:color="auto" w:fill="FFFFFF"/>
        </w:rPr>
      </w:pPr>
    </w:p>
    <w:p w14:paraId="725C987F" w14:textId="77777777" w:rsidR="001E4E40" w:rsidRPr="000C5049" w:rsidRDefault="001E4E40" w:rsidP="001E4E40">
      <w:pPr>
        <w:rPr>
          <w:rFonts w:ascii="Arial" w:hAnsi="Arial" w:cs="Arial"/>
          <w:sz w:val="20"/>
          <w:szCs w:val="20"/>
        </w:rPr>
      </w:pPr>
      <w:r w:rsidRPr="000C5049">
        <w:rPr>
          <w:rFonts w:ascii="Arial" w:hAnsi="Arial" w:cs="Arial"/>
          <w:color w:val="1B1B1B"/>
          <w:sz w:val="20"/>
          <w:szCs w:val="20"/>
          <w:shd w:val="clear" w:color="auto" w:fill="FFFFFF"/>
        </w:rPr>
        <w:t xml:space="preserve">Please click </w:t>
      </w:r>
      <w:hyperlink r:id="rId50" w:history="1">
        <w:r w:rsidRPr="000C5049">
          <w:rPr>
            <w:rStyle w:val="Hyperlink"/>
            <w:rFonts w:ascii="Arial" w:hAnsi="Arial" w:cs="Arial"/>
            <w:sz w:val="20"/>
            <w:szCs w:val="20"/>
            <w:shd w:val="clear" w:color="auto" w:fill="FFFFFF"/>
          </w:rPr>
          <w:t>here</w:t>
        </w:r>
      </w:hyperlink>
      <w:r w:rsidRPr="000C5049">
        <w:rPr>
          <w:rFonts w:ascii="Arial" w:hAnsi="Arial" w:cs="Arial"/>
          <w:color w:val="1B1B1B"/>
          <w:sz w:val="20"/>
          <w:szCs w:val="20"/>
          <w:shd w:val="clear" w:color="auto" w:fill="FFFFFF"/>
        </w:rPr>
        <w:t xml:space="preserve"> to register.</w:t>
      </w:r>
    </w:p>
    <w:p w14:paraId="65534462" w14:textId="77777777" w:rsidR="001E4E40" w:rsidRDefault="00E22203" w:rsidP="001E4E40">
      <w:pPr>
        <w:pStyle w:val="ReturntoTop"/>
        <w:spacing w:before="0"/>
        <w:ind w:left="360"/>
        <w:rPr>
          <w:rStyle w:val="Hyperlink"/>
        </w:rPr>
      </w:pPr>
      <w:hyperlink w:anchor="_top" w:history="1">
        <w:r w:rsidR="001E4E40">
          <w:rPr>
            <w:rStyle w:val="Hyperlink"/>
          </w:rPr>
          <w:t>Return to top</w:t>
        </w:r>
      </w:hyperlink>
    </w:p>
    <w:p w14:paraId="4673545E" w14:textId="77777777" w:rsidR="001E4E40" w:rsidRPr="000C5049" w:rsidRDefault="001E4E40" w:rsidP="000C5049">
      <w:pPr>
        <w:pStyle w:val="Heading1"/>
        <w:spacing w:before="0"/>
        <w:rPr>
          <w:rStyle w:val="Hyperlink"/>
          <w:rFonts w:cs="Arial"/>
          <w:color w:val="auto"/>
          <w:u w:val="none"/>
        </w:rPr>
      </w:pPr>
      <w:bookmarkStart w:id="49" w:name="_Working_With_LGTBQIA+_1"/>
      <w:bookmarkEnd w:id="49"/>
      <w:r w:rsidRPr="000C5049">
        <w:rPr>
          <w:rStyle w:val="Hyperlink"/>
          <w:rFonts w:cs="Arial"/>
          <w:color w:val="auto"/>
          <w:u w:val="none"/>
        </w:rPr>
        <w:t>Working With LGTBQIA+ Victims</w:t>
      </w:r>
    </w:p>
    <w:p w14:paraId="51788226" w14:textId="77777777" w:rsidR="001E4E40" w:rsidRPr="00972D95" w:rsidRDefault="001E4E40" w:rsidP="001E4E40">
      <w:pPr>
        <w:spacing w:before="328" w:line="259" w:lineRule="auto"/>
        <w:ind w:left="630" w:right="809"/>
        <w:rPr>
          <w:rFonts w:ascii="Arial" w:hAnsi="Arial" w:cs="Arial"/>
          <w:b/>
          <w:i/>
          <w:sz w:val="20"/>
          <w:szCs w:val="20"/>
        </w:rPr>
      </w:pPr>
      <w:r w:rsidRPr="00972D95">
        <w:rPr>
          <w:rFonts w:ascii="Arial" w:hAnsi="Arial" w:cs="Arial"/>
          <w:b/>
          <w:i/>
          <w:color w:val="FF0000"/>
          <w:sz w:val="20"/>
          <w:szCs w:val="20"/>
          <w:u w:val="single" w:color="FF0000"/>
        </w:rPr>
        <w:t>THIS IS AN ENCORE PRESENTATIN OF THE WEBINAR ON APRIL 20.</w:t>
      </w:r>
      <w:r w:rsidRPr="00972D95">
        <w:rPr>
          <w:rFonts w:ascii="Arial" w:hAnsi="Arial" w:cs="Arial"/>
          <w:b/>
          <w:i/>
          <w:color w:val="FF0000"/>
          <w:sz w:val="20"/>
          <w:szCs w:val="20"/>
        </w:rPr>
        <w:t xml:space="preserve"> </w:t>
      </w:r>
      <w:r w:rsidRPr="00972D95">
        <w:rPr>
          <w:rFonts w:ascii="Arial" w:hAnsi="Arial" w:cs="Arial"/>
          <w:b/>
          <w:i/>
          <w:color w:val="FF0000"/>
          <w:sz w:val="20"/>
          <w:szCs w:val="20"/>
          <w:u w:val="single" w:color="FF0000"/>
        </w:rPr>
        <w:t>DO NOT REGISTER FOR THIS EVENT IF YOU ARE ALREADY</w:t>
      </w:r>
      <w:r w:rsidRPr="00972D95">
        <w:rPr>
          <w:rFonts w:ascii="Arial" w:hAnsi="Arial" w:cs="Arial"/>
          <w:b/>
          <w:i/>
          <w:color w:val="FF0000"/>
          <w:sz w:val="20"/>
          <w:szCs w:val="20"/>
        </w:rPr>
        <w:t xml:space="preserve"> </w:t>
      </w:r>
      <w:r w:rsidRPr="00972D95">
        <w:rPr>
          <w:rFonts w:ascii="Arial" w:hAnsi="Arial" w:cs="Arial"/>
          <w:b/>
          <w:i/>
          <w:color w:val="FF0000"/>
          <w:sz w:val="20"/>
          <w:szCs w:val="20"/>
          <w:u w:val="single" w:color="FF0000"/>
        </w:rPr>
        <w:t>REGISTERED FOR THE WEBINAR ON APRIL 20.</w:t>
      </w:r>
    </w:p>
    <w:p w14:paraId="1725CA24" w14:textId="77777777" w:rsidR="001E4E40" w:rsidRDefault="001E4E40" w:rsidP="001E4E40"/>
    <w:p w14:paraId="1FC894DB" w14:textId="77777777" w:rsidR="001E4E40" w:rsidRPr="000C5049" w:rsidRDefault="001E4E40" w:rsidP="001E4E40">
      <w:pPr>
        <w:pStyle w:val="BodyText"/>
        <w:ind w:left="630"/>
        <w:rPr>
          <w:rFonts w:ascii="Arial" w:hAnsi="Arial" w:cs="Arial"/>
          <w:sz w:val="20"/>
          <w:szCs w:val="20"/>
        </w:rPr>
      </w:pPr>
      <w:r w:rsidRPr="000C5049">
        <w:rPr>
          <w:rFonts w:ascii="Arial" w:hAnsi="Arial" w:cs="Arial"/>
          <w:color w:val="2C3539"/>
          <w:sz w:val="20"/>
          <w:szCs w:val="20"/>
        </w:rPr>
        <w:t>Kelly Burkhardt (she/her/hers)</w:t>
      </w:r>
    </w:p>
    <w:p w14:paraId="6D035DDD" w14:textId="77777777" w:rsidR="001E4E40" w:rsidRPr="000C5049" w:rsidRDefault="001E4E40" w:rsidP="001E4E40">
      <w:pPr>
        <w:pStyle w:val="BodyText"/>
        <w:spacing w:before="24" w:line="259" w:lineRule="auto"/>
        <w:ind w:left="630" w:right="3721"/>
        <w:rPr>
          <w:rFonts w:ascii="Arial" w:hAnsi="Arial" w:cs="Arial"/>
          <w:sz w:val="20"/>
          <w:szCs w:val="20"/>
        </w:rPr>
      </w:pPr>
      <w:r w:rsidRPr="000C5049">
        <w:rPr>
          <w:rFonts w:ascii="Arial" w:hAnsi="Arial" w:cs="Arial"/>
          <w:color w:val="2C3539"/>
          <w:sz w:val="20"/>
          <w:szCs w:val="20"/>
        </w:rPr>
        <w:t>LGBTQ+ Liaison &amp; Victim Witness Coordinator Philadelphia District Attorney's Office</w:t>
      </w:r>
    </w:p>
    <w:p w14:paraId="3534CBFD" w14:textId="77777777" w:rsidR="001E4E40" w:rsidRPr="000C5049" w:rsidRDefault="001E4E40" w:rsidP="001E4E40">
      <w:pPr>
        <w:rPr>
          <w:rFonts w:ascii="Arial" w:hAnsi="Arial" w:cs="Arial"/>
          <w:sz w:val="20"/>
          <w:szCs w:val="20"/>
        </w:rPr>
      </w:pPr>
    </w:p>
    <w:p w14:paraId="4582878B" w14:textId="77777777" w:rsidR="001E4E40" w:rsidRPr="000C5049" w:rsidRDefault="001E4E40" w:rsidP="001E4E40">
      <w:pPr>
        <w:pStyle w:val="BodyText"/>
        <w:spacing w:line="259" w:lineRule="auto"/>
        <w:ind w:left="630" w:right="1232"/>
        <w:rPr>
          <w:rFonts w:ascii="Arial" w:hAnsi="Arial" w:cs="Arial"/>
          <w:color w:val="2C3539"/>
          <w:sz w:val="20"/>
          <w:szCs w:val="20"/>
        </w:rPr>
      </w:pPr>
      <w:r w:rsidRPr="000C5049">
        <w:rPr>
          <w:rFonts w:ascii="Arial" w:hAnsi="Arial" w:cs="Arial"/>
          <w:color w:val="2C3539"/>
          <w:sz w:val="20"/>
          <w:szCs w:val="20"/>
        </w:rPr>
        <w:t>This training will focus on working specifically with LGBTQIA+ victims including, but not limited to, the recent uptick in violence affecting this community and increasing gender-identity competency while providing crime victim services.</w:t>
      </w:r>
    </w:p>
    <w:p w14:paraId="3B96C925" w14:textId="77777777" w:rsidR="001E4E40" w:rsidRPr="000C5049" w:rsidRDefault="001E4E40" w:rsidP="001E4E40">
      <w:pPr>
        <w:ind w:firstLine="630"/>
        <w:rPr>
          <w:rFonts w:ascii="Arial" w:hAnsi="Arial" w:cs="Arial"/>
          <w:color w:val="2C3539"/>
          <w:sz w:val="20"/>
          <w:szCs w:val="20"/>
        </w:rPr>
      </w:pPr>
      <w:r w:rsidRPr="000C5049">
        <w:rPr>
          <w:rFonts w:ascii="Arial" w:hAnsi="Arial" w:cs="Arial"/>
          <w:color w:val="2C3539"/>
          <w:sz w:val="20"/>
          <w:szCs w:val="20"/>
        </w:rPr>
        <w:t xml:space="preserve">Registration closes on </w:t>
      </w:r>
      <w:r w:rsidRPr="000C5049">
        <w:rPr>
          <w:rFonts w:ascii="Arial" w:hAnsi="Arial" w:cs="Arial"/>
          <w:b/>
          <w:i/>
          <w:color w:val="2C3539"/>
          <w:sz w:val="20"/>
          <w:szCs w:val="20"/>
        </w:rPr>
        <w:t>April 12, 2023</w:t>
      </w:r>
      <w:r w:rsidRPr="000C5049">
        <w:rPr>
          <w:rFonts w:ascii="Arial" w:hAnsi="Arial" w:cs="Arial"/>
          <w:color w:val="2C3539"/>
          <w:sz w:val="20"/>
          <w:szCs w:val="20"/>
        </w:rPr>
        <w:t>.</w:t>
      </w:r>
    </w:p>
    <w:p w14:paraId="22AF6EA1" w14:textId="77777777" w:rsidR="001E4E40" w:rsidRPr="000C5049" w:rsidRDefault="001E4E40" w:rsidP="001E4E40">
      <w:pPr>
        <w:ind w:firstLine="630"/>
        <w:rPr>
          <w:rFonts w:ascii="Arial" w:hAnsi="Arial" w:cs="Arial"/>
          <w:color w:val="2C3539"/>
          <w:sz w:val="20"/>
          <w:szCs w:val="20"/>
        </w:rPr>
      </w:pPr>
    </w:p>
    <w:p w14:paraId="3F33D654" w14:textId="77777777" w:rsidR="001E4E40" w:rsidRPr="000C5049" w:rsidRDefault="001E4E40" w:rsidP="001E4E40">
      <w:pPr>
        <w:ind w:firstLine="630"/>
        <w:rPr>
          <w:rFonts w:ascii="Arial" w:hAnsi="Arial" w:cs="Arial"/>
          <w:color w:val="2C3539"/>
          <w:sz w:val="20"/>
          <w:szCs w:val="20"/>
        </w:rPr>
      </w:pPr>
    </w:p>
    <w:p w14:paraId="42B22510" w14:textId="77777777" w:rsidR="001E4E40" w:rsidRDefault="001E4E40" w:rsidP="001E4E40">
      <w:pPr>
        <w:ind w:firstLine="630"/>
        <w:rPr>
          <w:rFonts w:ascii="Arial"/>
          <w:sz w:val="20"/>
        </w:rPr>
      </w:pPr>
      <w:r w:rsidRPr="000C5049">
        <w:rPr>
          <w:rFonts w:ascii="Arial" w:hAnsi="Arial" w:cs="Arial"/>
          <w:color w:val="2C3539"/>
          <w:sz w:val="20"/>
          <w:szCs w:val="20"/>
        </w:rPr>
        <w:t xml:space="preserve">Please click </w:t>
      </w:r>
      <w:hyperlink r:id="rId51" w:history="1">
        <w:r w:rsidRPr="000C5049">
          <w:rPr>
            <w:rStyle w:val="Hyperlink"/>
            <w:rFonts w:ascii="Arial" w:hAnsi="Arial" w:cs="Arial"/>
            <w:sz w:val="20"/>
            <w:szCs w:val="20"/>
          </w:rPr>
          <w:t>here</w:t>
        </w:r>
      </w:hyperlink>
      <w:r w:rsidRPr="000C5049">
        <w:rPr>
          <w:rFonts w:ascii="Arial" w:hAnsi="Arial" w:cs="Arial"/>
          <w:color w:val="2C3539"/>
          <w:sz w:val="20"/>
          <w:szCs w:val="20"/>
        </w:rPr>
        <w:t xml:space="preserve"> to register.  </w:t>
      </w:r>
      <w:hyperlink r:id="rId52" w:history="1">
        <w:r>
          <w:rPr>
            <w:rStyle w:val="Hyperlink"/>
            <w:sz w:val="18"/>
          </w:rPr>
          <w:t xml:space="preserve"> </w:t>
        </w:r>
      </w:hyperlink>
    </w:p>
    <w:p w14:paraId="4744BAC4" w14:textId="77777777" w:rsidR="001E4E40" w:rsidRDefault="001E4E40" w:rsidP="001E4E40"/>
    <w:p w14:paraId="32BDD6E2" w14:textId="77777777" w:rsidR="001E4E40" w:rsidRDefault="00E22203" w:rsidP="001E4E40">
      <w:pPr>
        <w:pStyle w:val="ReturntoTop"/>
        <w:spacing w:before="0"/>
        <w:ind w:left="360"/>
        <w:rPr>
          <w:rStyle w:val="Hyperlink"/>
        </w:rPr>
      </w:pPr>
      <w:hyperlink w:anchor="_top" w:history="1">
        <w:r w:rsidR="001E4E40">
          <w:rPr>
            <w:rStyle w:val="Hyperlink"/>
          </w:rPr>
          <w:t>Return to top</w:t>
        </w:r>
      </w:hyperlink>
    </w:p>
    <w:p w14:paraId="06438991" w14:textId="12228F37" w:rsidR="0021025E" w:rsidRPr="000C5049" w:rsidRDefault="0021025E" w:rsidP="000C5049">
      <w:pPr>
        <w:pStyle w:val="Heading1"/>
        <w:spacing w:before="0"/>
        <w:rPr>
          <w:rStyle w:val="Hyperlink"/>
          <w:rFonts w:cs="Arial"/>
          <w:color w:val="auto"/>
          <w:u w:val="none"/>
        </w:rPr>
      </w:pPr>
      <w:bookmarkStart w:id="50" w:name="_2023_Crime_Victims’"/>
      <w:bookmarkEnd w:id="50"/>
      <w:r w:rsidRPr="000C5049">
        <w:rPr>
          <w:rStyle w:val="Hyperlink"/>
          <w:rFonts w:cs="Arial"/>
          <w:color w:val="auto"/>
          <w:u w:val="none"/>
        </w:rPr>
        <w:t xml:space="preserve">2023 Crime Victims’ Rights Rally &amp; Summit </w:t>
      </w:r>
    </w:p>
    <w:p w14:paraId="52DCD924" w14:textId="7D8321B3" w:rsidR="0021025E" w:rsidRDefault="0021025E" w:rsidP="000C5049"/>
    <w:p w14:paraId="2AB0D840" w14:textId="427CF86C" w:rsidR="0021025E" w:rsidRPr="0021025E" w:rsidRDefault="0021025E" w:rsidP="0021025E">
      <w:r w:rsidRPr="0021025E">
        <w:rPr>
          <w:noProof/>
        </w:rPr>
        <w:lastRenderedPageBreak/>
        <w:drawing>
          <wp:inline distT="0" distB="0" distL="0" distR="0" wp14:anchorId="4F530F51" wp14:editId="407F663A">
            <wp:extent cx="5464013" cy="8474174"/>
            <wp:effectExtent l="0" t="0" r="3810" b="317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464013" cy="8474174"/>
                    </a:xfrm>
                    <a:prstGeom prst="rect">
                      <a:avLst/>
                    </a:prstGeom>
                  </pic:spPr>
                </pic:pic>
              </a:graphicData>
            </a:graphic>
          </wp:inline>
        </w:drawing>
      </w:r>
    </w:p>
    <w:p w14:paraId="25F70FB6" w14:textId="77777777" w:rsidR="0021025E" w:rsidRPr="0021025E" w:rsidRDefault="0021025E" w:rsidP="0021025E"/>
    <w:p w14:paraId="5A717F5F" w14:textId="6ACDDA69" w:rsidR="0021025E" w:rsidRPr="0021025E" w:rsidRDefault="0021025E" w:rsidP="0021025E">
      <w:pPr>
        <w:rPr>
          <w:rFonts w:ascii="Arial" w:hAnsi="Arial" w:cs="Arial"/>
          <w:sz w:val="20"/>
          <w:szCs w:val="20"/>
        </w:rPr>
      </w:pPr>
      <w:r w:rsidRPr="0021025E">
        <w:rPr>
          <w:rFonts w:ascii="Arial" w:hAnsi="Arial" w:cs="Arial"/>
          <w:sz w:val="20"/>
          <w:szCs w:val="20"/>
        </w:rPr>
        <w:t xml:space="preserve">Contact </w:t>
      </w:r>
      <w:hyperlink r:id="rId54" w:history="1">
        <w:r w:rsidRPr="0021025E">
          <w:rPr>
            <w:rStyle w:val="Hyperlink"/>
            <w:rFonts w:ascii="Arial" w:hAnsi="Arial" w:cs="Arial"/>
            <w:color w:val="auto"/>
            <w:sz w:val="20"/>
            <w:szCs w:val="20"/>
          </w:rPr>
          <w:t>Melany.Nelson@phila.gov</w:t>
        </w:r>
      </w:hyperlink>
      <w:r w:rsidRPr="0021025E">
        <w:rPr>
          <w:rFonts w:ascii="Arial" w:hAnsi="Arial" w:cs="Arial"/>
          <w:sz w:val="20"/>
          <w:szCs w:val="20"/>
        </w:rPr>
        <w:t xml:space="preserve"> to reserve a free exhibit table – a limited number are available. </w:t>
      </w:r>
    </w:p>
    <w:p w14:paraId="4F304A0F" w14:textId="77777777" w:rsidR="0021025E" w:rsidRPr="0021025E" w:rsidRDefault="0021025E" w:rsidP="0021025E">
      <w:pPr>
        <w:rPr>
          <w:rFonts w:ascii="Arial" w:hAnsi="Arial" w:cs="Arial"/>
          <w:sz w:val="20"/>
          <w:szCs w:val="20"/>
        </w:rPr>
      </w:pPr>
    </w:p>
    <w:p w14:paraId="11CF0870" w14:textId="4E836463" w:rsidR="0021025E" w:rsidRDefault="0021025E" w:rsidP="0021025E"/>
    <w:p w14:paraId="032F0B8B" w14:textId="77777777" w:rsidR="0021025E" w:rsidRDefault="00E22203" w:rsidP="0021025E">
      <w:pPr>
        <w:pStyle w:val="ReturntoTop"/>
        <w:ind w:left="360"/>
        <w:rPr>
          <w:rStyle w:val="Hyperlink"/>
        </w:rPr>
      </w:pPr>
      <w:hyperlink w:anchor="_top" w:history="1">
        <w:r w:rsidR="0021025E">
          <w:rPr>
            <w:rStyle w:val="Hyperlink"/>
          </w:rPr>
          <w:t>Return to top</w:t>
        </w:r>
      </w:hyperlink>
    </w:p>
    <w:p w14:paraId="62413C94" w14:textId="33780B65" w:rsidR="00B2431B" w:rsidRPr="000C5049" w:rsidRDefault="00B2431B" w:rsidP="000C5049">
      <w:pPr>
        <w:pStyle w:val="Heading1"/>
        <w:spacing w:before="0"/>
        <w:rPr>
          <w:rStyle w:val="Hyperlink"/>
          <w:rFonts w:cs="Arial"/>
          <w:color w:val="auto"/>
          <w:u w:val="none"/>
        </w:rPr>
      </w:pPr>
      <w:bookmarkStart w:id="51" w:name="_Supporting_Teenage_Employees"/>
      <w:bookmarkStart w:id="52" w:name="_Court_Watchers_Form"/>
      <w:bookmarkStart w:id="53" w:name="_Take_Action_Against"/>
      <w:bookmarkStart w:id="54" w:name="_Black_History_Month"/>
      <w:bookmarkStart w:id="55" w:name="_Teen_Dating_Violence"/>
      <w:bookmarkStart w:id="56" w:name="_Teen_Dating_Violence,"/>
      <w:bookmarkStart w:id="57" w:name="_Responding_to_Emergencies:"/>
      <w:bookmarkStart w:id="58" w:name="_Sexual_Assault_Lunch"/>
      <w:bookmarkEnd w:id="13"/>
      <w:bookmarkEnd w:id="14"/>
      <w:bookmarkEnd w:id="15"/>
      <w:bookmarkEnd w:id="51"/>
      <w:bookmarkEnd w:id="52"/>
      <w:bookmarkEnd w:id="53"/>
      <w:bookmarkEnd w:id="54"/>
      <w:bookmarkEnd w:id="55"/>
      <w:bookmarkEnd w:id="56"/>
      <w:bookmarkEnd w:id="57"/>
      <w:bookmarkEnd w:id="58"/>
      <w:r w:rsidRPr="000C5049">
        <w:rPr>
          <w:rStyle w:val="Hyperlink"/>
          <w:rFonts w:cs="Arial"/>
          <w:color w:val="auto"/>
          <w:u w:val="none"/>
        </w:rPr>
        <w:lastRenderedPageBreak/>
        <w:t>Sexual Assault Lunch &amp; Learn Series</w:t>
      </w:r>
    </w:p>
    <w:p w14:paraId="1F59FF6E" w14:textId="77777777" w:rsidR="0094625D" w:rsidRPr="0094625D" w:rsidRDefault="0094625D" w:rsidP="0094625D"/>
    <w:tbl>
      <w:tblPr>
        <w:tblW w:w="5000" w:type="pct"/>
        <w:tblCellSpacing w:w="0" w:type="dxa"/>
        <w:tblCellMar>
          <w:left w:w="0" w:type="dxa"/>
          <w:right w:w="0" w:type="dxa"/>
        </w:tblCellMar>
        <w:tblLook w:val="04A0" w:firstRow="1" w:lastRow="0" w:firstColumn="1" w:lastColumn="0" w:noHBand="0" w:noVBand="1"/>
      </w:tblPr>
      <w:tblGrid>
        <w:gridCol w:w="9360"/>
      </w:tblGrid>
      <w:tr w:rsidR="00B2431B" w14:paraId="0AF4DE2E" w14:textId="77777777" w:rsidTr="00B2431B">
        <w:trPr>
          <w:tblCellSpacing w:w="0" w:type="dxa"/>
        </w:trPr>
        <w:tc>
          <w:tcPr>
            <w:tcW w:w="0" w:type="auto"/>
            <w:tcMar>
              <w:top w:w="300" w:type="dxa"/>
              <w:left w:w="600" w:type="dxa"/>
              <w:bottom w:w="300" w:type="dxa"/>
              <w:right w:w="600" w:type="dxa"/>
            </w:tcMar>
            <w:hideMark/>
          </w:tcPr>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5172"/>
            </w:tblGrid>
            <w:tr w:rsidR="00B2431B" w14:paraId="5324FB4A" w14:textId="77777777">
              <w:trPr>
                <w:tblCellSpacing w:w="0" w:type="dxa"/>
              </w:trPr>
              <w:tc>
                <w:tcPr>
                  <w:tcW w:w="50" w:type="pct"/>
                  <w:tcMar>
                    <w:top w:w="240" w:type="dxa"/>
                    <w:left w:w="240" w:type="dxa"/>
                    <w:bottom w:w="240" w:type="dxa"/>
                    <w:right w:w="240" w:type="dxa"/>
                  </w:tcMar>
                  <w:hideMark/>
                </w:tcPr>
                <w:p w14:paraId="469166E3" w14:textId="688C4EE9" w:rsidR="00B2431B" w:rsidRDefault="00B2431B">
                  <w:pPr>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CA28F0" wp14:editId="36D01A43">
                        <wp:extent cx="2979420" cy="2979420"/>
                        <wp:effectExtent l="0" t="0" r="0" b="0"/>
                        <wp:docPr id="2" name="Picture 2" descr="https://d31hzlhk6di2h5.cloudfront.net/20230214/03/2f/c0/10/97b4145353ae90df3371a4d9_626x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1hzlhk6di2h5.cloudfront.net/20230214/03/2f/c0/10/97b4145353ae90df3371a4d9_626x626.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9420" cy="2979420"/>
                                </a:xfrm>
                                <a:prstGeom prst="rect">
                                  <a:avLst/>
                                </a:prstGeom>
                                <a:noFill/>
                                <a:ln>
                                  <a:noFill/>
                                </a:ln>
                              </pic:spPr>
                            </pic:pic>
                          </a:graphicData>
                        </a:graphic>
                      </wp:inline>
                    </w:drawing>
                  </w:r>
                </w:p>
              </w:tc>
            </w:tr>
          </w:tbl>
          <w:p w14:paraId="4CC92424" w14:textId="77777777" w:rsidR="00B2431B" w:rsidRDefault="00B2431B">
            <w:pPr>
              <w:pStyle w:val="Heading1"/>
              <w:rPr>
                <w:rFonts w:eastAsia="Times New Roman"/>
                <w:sz w:val="39"/>
                <w:szCs w:val="39"/>
              </w:rPr>
            </w:pPr>
            <w:r>
              <w:rPr>
                <w:rFonts w:eastAsia="Times New Roman"/>
              </w:rPr>
              <w:t>Sexual Assault Lunch &amp; Learn Series</w:t>
            </w:r>
          </w:p>
          <w:p w14:paraId="5B7C663F" w14:textId="77777777" w:rsidR="00B2431B" w:rsidRDefault="00B2431B">
            <w:pPr>
              <w:rPr>
                <w:rFonts w:ascii="Arial" w:eastAsia="Times New Roman" w:hAnsi="Arial" w:cs="Arial"/>
                <w:color w:val="333333"/>
                <w:sz w:val="20"/>
                <w:szCs w:val="20"/>
              </w:rPr>
            </w:pPr>
            <w:r>
              <w:rPr>
                <w:rFonts w:ascii="Arial" w:eastAsia="Times New Roman" w:hAnsi="Arial" w:cs="Arial"/>
                <w:color w:val="333333"/>
                <w:sz w:val="20"/>
                <w:szCs w:val="20"/>
              </w:rPr>
              <w:t xml:space="preserve">These modules are designed to provide information and support for survivors of sexual assault. Survivors are welcome to register for all sessions or for individual sessions. Materials will be provided by mail, and a mailing address is requested at the time of registration. </w:t>
            </w:r>
            <w:r>
              <w:rPr>
                <w:rFonts w:ascii="Arial" w:eastAsia="Times New Roman" w:hAnsi="Arial" w:cs="Arial"/>
                <w:color w:val="333333"/>
                <w:sz w:val="20"/>
                <w:szCs w:val="20"/>
              </w:rPr>
              <w:br/>
            </w:r>
            <w:r>
              <w:rPr>
                <w:rFonts w:ascii="Arial" w:eastAsia="Times New Roman" w:hAnsi="Arial" w:cs="Arial"/>
                <w:color w:val="333333"/>
                <w:sz w:val="20"/>
                <w:szCs w:val="20"/>
              </w:rPr>
              <w:br/>
              <w:t xml:space="preserve">Questions can be directed to 1-800-563-6399 or </w:t>
            </w:r>
            <w:hyperlink r:id="rId56" w:tooltip="email OVA" w:history="1">
              <w:r>
                <w:rPr>
                  <w:rStyle w:val="Hyperlink"/>
                  <w:rFonts w:ascii="Arial" w:eastAsia="Times New Roman" w:hAnsi="Arial" w:cs="Arial"/>
                  <w:color w:val="2452D7"/>
                  <w:sz w:val="20"/>
                  <w:szCs w:val="20"/>
                </w:rPr>
                <w:t>RA-OVAinfo@pa.gov</w:t>
              </w:r>
            </w:hyperlink>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t>Please share this information with survivors in our area. </w:t>
            </w:r>
          </w:p>
          <w:p w14:paraId="4E6B71AD" w14:textId="77777777" w:rsidR="00B2431B" w:rsidRDefault="00B2431B">
            <w:pPr>
              <w:rPr>
                <w:rFonts w:ascii="Arial" w:eastAsia="Times New Roman" w:hAnsi="Arial" w:cs="Arial"/>
                <w:color w:val="333333"/>
                <w:sz w:val="20"/>
                <w:szCs w:val="20"/>
              </w:rPr>
            </w:pPr>
            <w:r>
              <w:rPr>
                <w:rStyle w:val="Strong"/>
                <w:rFonts w:ascii="Arial" w:eastAsia="Times New Roman" w:hAnsi="Arial" w:cs="Arial"/>
                <w:color w:val="333333"/>
                <w:sz w:val="20"/>
                <w:szCs w:val="20"/>
              </w:rPr>
              <w:t>Module 1: Understanding Sexual Assault Trials</w:t>
            </w:r>
            <w:r>
              <w:rPr>
                <w:rFonts w:ascii="Arial" w:eastAsia="Times New Roman" w:hAnsi="Arial" w:cs="Arial"/>
                <w:b/>
                <w:bCs/>
                <w:color w:val="333333"/>
                <w:sz w:val="20"/>
                <w:szCs w:val="20"/>
              </w:rPr>
              <w:br/>
            </w:r>
            <w:r>
              <w:rPr>
                <w:rStyle w:val="Strong"/>
                <w:rFonts w:ascii="Arial" w:eastAsia="Times New Roman" w:hAnsi="Arial" w:cs="Arial"/>
                <w:color w:val="333333"/>
                <w:sz w:val="20"/>
                <w:szCs w:val="20"/>
              </w:rPr>
              <w:t>April 19 | 12:00 – 1:00 pm</w:t>
            </w:r>
            <w:r>
              <w:rPr>
                <w:rFonts w:ascii="Arial" w:eastAsia="Times New Roman" w:hAnsi="Arial" w:cs="Arial"/>
                <w:color w:val="333333"/>
                <w:sz w:val="20"/>
                <w:szCs w:val="20"/>
              </w:rPr>
              <w:br/>
            </w:r>
            <w:hyperlink r:id="rId57" w:tooltip="Module 1" w:history="1">
              <w:r>
                <w:rPr>
                  <w:rStyle w:val="Hyperlink"/>
                  <w:rFonts w:ascii="Arial" w:eastAsia="Times New Roman" w:hAnsi="Arial" w:cs="Arial"/>
                  <w:color w:val="2452D7"/>
                  <w:sz w:val="20"/>
                  <w:szCs w:val="20"/>
                </w:rPr>
                <w:t>More info and registration here</w:t>
              </w:r>
            </w:hyperlink>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r>
            <w:r>
              <w:rPr>
                <w:rStyle w:val="Strong"/>
                <w:rFonts w:ascii="Arial" w:eastAsia="Times New Roman" w:hAnsi="Arial" w:cs="Arial"/>
                <w:color w:val="333333"/>
                <w:sz w:val="20"/>
                <w:szCs w:val="20"/>
              </w:rPr>
              <w:t>Module 2: Empowerment- a pathway to healing</w:t>
            </w:r>
            <w:r>
              <w:rPr>
                <w:rFonts w:ascii="Arial" w:eastAsia="Times New Roman" w:hAnsi="Arial" w:cs="Arial"/>
                <w:b/>
                <w:bCs/>
                <w:color w:val="333333"/>
                <w:sz w:val="20"/>
                <w:szCs w:val="20"/>
              </w:rPr>
              <w:br/>
            </w:r>
            <w:r>
              <w:rPr>
                <w:rStyle w:val="Strong"/>
                <w:rFonts w:ascii="Arial" w:eastAsia="Times New Roman" w:hAnsi="Arial" w:cs="Arial"/>
                <w:color w:val="333333"/>
                <w:sz w:val="20"/>
                <w:szCs w:val="20"/>
              </w:rPr>
              <w:t>May 11 | 12:00 – 1:00 pm</w:t>
            </w:r>
            <w:r>
              <w:rPr>
                <w:rFonts w:ascii="Arial" w:eastAsia="Times New Roman" w:hAnsi="Arial" w:cs="Arial"/>
                <w:color w:val="333333"/>
                <w:sz w:val="20"/>
                <w:szCs w:val="20"/>
              </w:rPr>
              <w:br/>
            </w:r>
            <w:hyperlink r:id="rId58" w:tooltip="Module 2" w:history="1">
              <w:r>
                <w:rPr>
                  <w:rStyle w:val="Hyperlink"/>
                  <w:rFonts w:ascii="Arial" w:eastAsia="Times New Roman" w:hAnsi="Arial" w:cs="Arial"/>
                  <w:color w:val="2452D7"/>
                  <w:sz w:val="20"/>
                  <w:szCs w:val="20"/>
                </w:rPr>
                <w:t>More info and registration here</w:t>
              </w:r>
            </w:hyperlink>
            <w:r>
              <w:rPr>
                <w:rFonts w:ascii="Arial" w:eastAsia="Times New Roman" w:hAnsi="Arial" w:cs="Arial"/>
                <w:color w:val="333333"/>
                <w:sz w:val="20"/>
                <w:szCs w:val="20"/>
              </w:rPr>
              <w:t>. </w:t>
            </w:r>
          </w:p>
        </w:tc>
      </w:tr>
    </w:tbl>
    <w:p w14:paraId="4619ADFF" w14:textId="6234D8FD" w:rsidR="00B2431B" w:rsidRDefault="00B2431B" w:rsidP="00B2431B"/>
    <w:p w14:paraId="20755B72" w14:textId="77777777" w:rsidR="00B2431B" w:rsidRPr="00B2431B" w:rsidRDefault="00B2431B" w:rsidP="00B2431B"/>
    <w:bookmarkStart w:id="59" w:name="_Hlk127524310"/>
    <w:p w14:paraId="64C8620B" w14:textId="77777777" w:rsidR="00B2431B" w:rsidRDefault="00B2431B" w:rsidP="00B2431B">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4DB7A920" w14:textId="77777777" w:rsidR="0022239B" w:rsidRPr="003F5279" w:rsidRDefault="0022239B" w:rsidP="003F5279">
      <w:pPr>
        <w:pStyle w:val="Heading1"/>
        <w:spacing w:before="0"/>
      </w:pPr>
      <w:bookmarkStart w:id="60" w:name="_Organizational_Stress:_From"/>
      <w:bookmarkStart w:id="61" w:name="_Domestic_Minor_Sex"/>
      <w:bookmarkStart w:id="62" w:name="_Working_With_LGTBQIA+"/>
      <w:bookmarkStart w:id="63" w:name="_Victims_Compensation_Assistance_1"/>
      <w:bookmarkEnd w:id="59"/>
      <w:bookmarkEnd w:id="60"/>
      <w:bookmarkEnd w:id="61"/>
      <w:bookmarkEnd w:id="62"/>
      <w:bookmarkEnd w:id="63"/>
      <w:r w:rsidRPr="003F5279">
        <w:t xml:space="preserve">Victims Compensation Assistance Program Online Trainings     </w:t>
      </w:r>
    </w:p>
    <w:p w14:paraId="19E01E06" w14:textId="77777777" w:rsidR="0022239B" w:rsidRDefault="0022239B" w:rsidP="0022239B">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79198DD2" w14:textId="0A8169B1"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38921757" w14:textId="5200D7FA"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15, 2023.  </w:t>
      </w:r>
    </w:p>
    <w:p w14:paraId="57964018" w14:textId="12900EF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Earnings Clinic – 9:30 a.m. – 10:30 a.m.</w:t>
      </w:r>
    </w:p>
    <w:p w14:paraId="3A25AA3E" w14:textId="5F3BE7B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Counseling Expenses Clinic –11:00 a.m. – 12:00 p.m.</w:t>
      </w:r>
    </w:p>
    <w:p w14:paraId="5291A5CA" w14:textId="1DAE43CC"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59F28630" w14:textId="34C1885D"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21, 2023.  </w:t>
      </w:r>
    </w:p>
    <w:p w14:paraId="4812BB73" w14:textId="7A93C2F4"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Support Clinic – 9:30 a.m. – 10:30 a.m.</w:t>
      </w:r>
    </w:p>
    <w:p w14:paraId="11AE06B8" w14:textId="01055587"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Medical Expenses Clinic –11:00 a.m. – 12:00 p.m.</w:t>
      </w:r>
    </w:p>
    <w:p w14:paraId="416BA700" w14:textId="77777777"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12BE5EBE" w14:textId="3EE23D6E"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29, 2023.  </w:t>
      </w:r>
    </w:p>
    <w:p w14:paraId="2C456635" w14:textId="00036DE4"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Transportation Expenses Clinic – 9:30 a.m. – 10:30 a.m.</w:t>
      </w:r>
    </w:p>
    <w:p w14:paraId="7D6EC828" w14:textId="4A40C895" w:rsidR="00DA03FD"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Crime Scene Cleanup Expenses Clinic –11:00 a.m. – 12:00 p.m.</w:t>
      </w:r>
    </w:p>
    <w:p w14:paraId="21C05CE8" w14:textId="061B7491" w:rsidR="00DA03FD"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5F0E1451" w14:textId="385EE937"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April 4</w:t>
      </w:r>
      <w:r w:rsidRPr="00F21E80">
        <w:rPr>
          <w:rFonts w:ascii="Arial" w:hAnsi="Arial" w:cs="Arial"/>
          <w:color w:val="000000"/>
          <w:sz w:val="20"/>
          <w:szCs w:val="20"/>
          <w:shd w:val="clear" w:color="auto" w:fill="FFFFFF"/>
        </w:rPr>
        <w:t xml:space="preserve">, 2023.  </w:t>
      </w:r>
    </w:p>
    <w:p w14:paraId="3A2E5246" w14:textId="60E24DE6" w:rsidR="00972D95" w:rsidRPr="00F21E80" w:rsidRDefault="0023145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Funeral &amp; Burial Expenses</w:t>
      </w:r>
      <w:r w:rsidR="00972D95" w:rsidRPr="00F21E80">
        <w:rPr>
          <w:rFonts w:ascii="Arial" w:eastAsia="Times New Roman" w:hAnsi="Arial" w:cs="Arial"/>
          <w:color w:val="000000"/>
          <w:sz w:val="20"/>
          <w:szCs w:val="20"/>
          <w:shd w:val="clear" w:color="auto" w:fill="FFFFFF"/>
        </w:rPr>
        <w:t xml:space="preserve"> Clinic – 9:30 a.m. – 10:30 a.m.</w:t>
      </w:r>
    </w:p>
    <w:p w14:paraId="1E172205" w14:textId="13B8217C"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w:t>
      </w:r>
      <w:r w:rsidR="00231455">
        <w:rPr>
          <w:rFonts w:ascii="Arial" w:eastAsia="Times New Roman" w:hAnsi="Arial" w:cs="Arial"/>
          <w:color w:val="000000"/>
          <w:sz w:val="20"/>
          <w:szCs w:val="20"/>
          <w:shd w:val="clear" w:color="auto" w:fill="FFFFFF"/>
        </w:rPr>
        <w:t>otor Vehicle-Related Crime</w:t>
      </w:r>
      <w:r w:rsidRPr="00F21E80">
        <w:rPr>
          <w:rFonts w:ascii="Arial" w:eastAsia="Times New Roman" w:hAnsi="Arial" w:cs="Arial"/>
          <w:color w:val="000000"/>
          <w:sz w:val="20"/>
          <w:szCs w:val="20"/>
          <w:shd w:val="clear" w:color="auto" w:fill="FFFFFF"/>
        </w:rPr>
        <w:t xml:space="preserve"> Expenses Clinic –11:00 a.m. – 12:00 p.m.</w:t>
      </w:r>
    </w:p>
    <w:p w14:paraId="7880E471" w14:textId="77777777" w:rsidR="00972D95" w:rsidRPr="00F21E80"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03C8BFF6" w14:textId="41496CFE"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April 12</w:t>
      </w:r>
      <w:r w:rsidRPr="00F21E80">
        <w:rPr>
          <w:rFonts w:ascii="Arial" w:hAnsi="Arial" w:cs="Arial"/>
          <w:color w:val="000000"/>
          <w:sz w:val="20"/>
          <w:szCs w:val="20"/>
          <w:shd w:val="clear" w:color="auto" w:fill="FFFFFF"/>
        </w:rPr>
        <w:t xml:space="preserve">, 2023.  </w:t>
      </w:r>
    </w:p>
    <w:p w14:paraId="4778EC0D" w14:textId="1E5FE55B" w:rsidR="00972D95" w:rsidRPr="00F21E80" w:rsidRDefault="0023145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Basic Compensation</w:t>
      </w:r>
      <w:r w:rsidR="00972D95" w:rsidRPr="00F21E80">
        <w:rPr>
          <w:rFonts w:ascii="Arial" w:eastAsia="Times New Roman" w:hAnsi="Arial" w:cs="Arial"/>
          <w:color w:val="000000"/>
          <w:sz w:val="20"/>
          <w:szCs w:val="20"/>
          <w:shd w:val="clear" w:color="auto" w:fill="FFFFFF"/>
        </w:rPr>
        <w:t xml:space="preserve"> – </w:t>
      </w:r>
      <w:r>
        <w:rPr>
          <w:rFonts w:ascii="Arial" w:eastAsia="Times New Roman" w:hAnsi="Arial" w:cs="Arial"/>
          <w:color w:val="000000"/>
          <w:sz w:val="20"/>
          <w:szCs w:val="20"/>
          <w:shd w:val="clear" w:color="auto" w:fill="FFFFFF"/>
        </w:rPr>
        <w:t>10</w:t>
      </w:r>
      <w:r w:rsidR="00972D95" w:rsidRPr="00F21E8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972D95" w:rsidRPr="00F21E80">
        <w:rPr>
          <w:rFonts w:ascii="Arial" w:eastAsia="Times New Roman" w:hAnsi="Arial" w:cs="Arial"/>
          <w:color w:val="000000"/>
          <w:sz w:val="20"/>
          <w:szCs w:val="20"/>
          <w:shd w:val="clear" w:color="auto" w:fill="FFFFFF"/>
        </w:rPr>
        <w:t>0 a.m. – 1</w:t>
      </w:r>
      <w:r>
        <w:rPr>
          <w:rFonts w:ascii="Arial" w:eastAsia="Times New Roman" w:hAnsi="Arial" w:cs="Arial"/>
          <w:color w:val="000000"/>
          <w:sz w:val="20"/>
          <w:szCs w:val="20"/>
          <w:shd w:val="clear" w:color="auto" w:fill="FFFFFF"/>
        </w:rPr>
        <w:t>2</w:t>
      </w:r>
      <w:r w:rsidR="00972D95" w:rsidRPr="00F21E8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972D95" w:rsidRPr="00F21E80">
        <w:rPr>
          <w:rFonts w:ascii="Arial" w:eastAsia="Times New Roman" w:hAnsi="Arial" w:cs="Arial"/>
          <w:color w:val="000000"/>
          <w:sz w:val="20"/>
          <w:szCs w:val="20"/>
          <w:shd w:val="clear" w:color="auto" w:fill="FFFFFF"/>
        </w:rPr>
        <w:t xml:space="preserve">0 </w:t>
      </w:r>
      <w:r>
        <w:rPr>
          <w:rFonts w:ascii="Arial" w:eastAsia="Times New Roman" w:hAnsi="Arial" w:cs="Arial"/>
          <w:color w:val="000000"/>
          <w:sz w:val="20"/>
          <w:szCs w:val="20"/>
          <w:shd w:val="clear" w:color="auto" w:fill="FFFFFF"/>
        </w:rPr>
        <w:t>p</w:t>
      </w:r>
      <w:r w:rsidR="00972D95" w:rsidRPr="00F21E80">
        <w:rPr>
          <w:rFonts w:ascii="Arial" w:eastAsia="Times New Roman" w:hAnsi="Arial" w:cs="Arial"/>
          <w:color w:val="000000"/>
          <w:sz w:val="20"/>
          <w:szCs w:val="20"/>
          <w:shd w:val="clear" w:color="auto" w:fill="FFFFFF"/>
        </w:rPr>
        <w:t>.m.</w:t>
      </w:r>
    </w:p>
    <w:p w14:paraId="195F74D7" w14:textId="77777777" w:rsidR="00972D95"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1CE402CD" w14:textId="77777777" w:rsidR="00D842BA" w:rsidRDefault="00D842BA" w:rsidP="00972D95">
      <w:pPr>
        <w:shd w:val="clear" w:color="auto" w:fill="FFFFFF"/>
        <w:textAlignment w:val="center"/>
        <w:rPr>
          <w:rFonts w:ascii="Arial" w:hAnsi="Arial" w:cs="Arial"/>
          <w:color w:val="000000"/>
          <w:sz w:val="20"/>
          <w:szCs w:val="20"/>
          <w:shd w:val="clear" w:color="auto" w:fill="FFFFFF"/>
        </w:rPr>
      </w:pPr>
    </w:p>
    <w:p w14:paraId="6F446258" w14:textId="77777777" w:rsidR="00D842BA" w:rsidRDefault="00D842BA" w:rsidP="00972D95">
      <w:pPr>
        <w:shd w:val="clear" w:color="auto" w:fill="FFFFFF"/>
        <w:textAlignment w:val="center"/>
        <w:rPr>
          <w:rFonts w:ascii="Arial" w:hAnsi="Arial" w:cs="Arial"/>
          <w:color w:val="000000"/>
          <w:sz w:val="20"/>
          <w:szCs w:val="20"/>
          <w:shd w:val="clear" w:color="auto" w:fill="FFFFFF"/>
        </w:rPr>
      </w:pPr>
    </w:p>
    <w:p w14:paraId="087F70C7" w14:textId="724C2C17"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lastRenderedPageBreak/>
        <w:t xml:space="preserve">The following trainings will be held on </w:t>
      </w:r>
      <w:r>
        <w:rPr>
          <w:rFonts w:ascii="Arial" w:hAnsi="Arial" w:cs="Arial"/>
          <w:color w:val="000000"/>
          <w:sz w:val="20"/>
          <w:szCs w:val="20"/>
          <w:shd w:val="clear" w:color="auto" w:fill="FFFFFF"/>
        </w:rPr>
        <w:t>April 18</w:t>
      </w:r>
      <w:r w:rsidRPr="00F21E80">
        <w:rPr>
          <w:rFonts w:ascii="Arial" w:hAnsi="Arial" w:cs="Arial"/>
          <w:color w:val="000000"/>
          <w:sz w:val="20"/>
          <w:szCs w:val="20"/>
          <w:shd w:val="clear" w:color="auto" w:fill="FFFFFF"/>
        </w:rPr>
        <w:t xml:space="preserve">, 2023.  </w:t>
      </w:r>
    </w:p>
    <w:p w14:paraId="1C16309A" w14:textId="59264301" w:rsidR="00972D95" w:rsidRPr="00F21E80" w:rsidRDefault="00D842BA"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Myths of Compensation</w:t>
      </w:r>
      <w:r w:rsidR="00972D95" w:rsidRPr="00F21E80">
        <w:rPr>
          <w:rFonts w:ascii="Arial" w:eastAsia="Times New Roman" w:hAnsi="Arial" w:cs="Arial"/>
          <w:color w:val="000000"/>
          <w:sz w:val="20"/>
          <w:szCs w:val="20"/>
          <w:shd w:val="clear" w:color="auto" w:fill="FFFFFF"/>
        </w:rPr>
        <w:t xml:space="preserve"> – 9:30 a.m. – 10:30 a.m.</w:t>
      </w:r>
    </w:p>
    <w:p w14:paraId="1A53412A" w14:textId="283170B2" w:rsidR="00972D95" w:rsidRPr="00D842BA" w:rsidRDefault="00D842BA" w:rsidP="00D842BA">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Relocation</w:t>
      </w:r>
      <w:r w:rsidR="00972D95" w:rsidRPr="00D842BA">
        <w:rPr>
          <w:rFonts w:ascii="Arial" w:eastAsia="Times New Roman" w:hAnsi="Arial" w:cs="Arial"/>
          <w:color w:val="000000"/>
          <w:sz w:val="20"/>
          <w:szCs w:val="20"/>
          <w:shd w:val="clear" w:color="auto" w:fill="FFFFFF"/>
        </w:rPr>
        <w:t xml:space="preserve"> Expenses Clinic –11:00 a.m. – 12:00 p.m.</w:t>
      </w:r>
    </w:p>
    <w:p w14:paraId="06F7AB19" w14:textId="77777777" w:rsidR="00972D95" w:rsidRPr="00F21E80"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666B9274" w14:textId="19ED79B0"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April 26</w:t>
      </w:r>
      <w:r w:rsidRPr="00F21E80">
        <w:rPr>
          <w:rFonts w:ascii="Arial" w:hAnsi="Arial" w:cs="Arial"/>
          <w:color w:val="000000"/>
          <w:sz w:val="20"/>
          <w:szCs w:val="20"/>
          <w:shd w:val="clear" w:color="auto" w:fill="FFFFFF"/>
        </w:rPr>
        <w:t xml:space="preserve">, 2023.  </w:t>
      </w:r>
    </w:p>
    <w:p w14:paraId="47DE6B12" w14:textId="2338D5C9" w:rsidR="00972D95" w:rsidRPr="00F21E80" w:rsidRDefault="00D842BA"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“Wow, That’s Covered by Compensation”</w:t>
      </w:r>
      <w:r w:rsidR="00972D95" w:rsidRPr="00F21E80">
        <w:rPr>
          <w:rFonts w:ascii="Arial" w:eastAsia="Times New Roman" w:hAnsi="Arial" w:cs="Arial"/>
          <w:color w:val="000000"/>
          <w:sz w:val="20"/>
          <w:szCs w:val="20"/>
          <w:shd w:val="clear" w:color="auto" w:fill="FFFFFF"/>
        </w:rPr>
        <w:t xml:space="preserve"> – 9:30 a.m. – 10:30 a.m.</w:t>
      </w:r>
    </w:p>
    <w:p w14:paraId="3ABE5FD7" w14:textId="2BC88280" w:rsidR="00972D95" w:rsidRPr="00F21E80" w:rsidRDefault="00D842BA"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Stolen Benefit Cash</w:t>
      </w:r>
      <w:r w:rsidR="00972D95" w:rsidRPr="00F21E80">
        <w:rPr>
          <w:rFonts w:ascii="Arial" w:eastAsia="Times New Roman" w:hAnsi="Arial" w:cs="Arial"/>
          <w:color w:val="000000"/>
          <w:sz w:val="20"/>
          <w:szCs w:val="20"/>
          <w:shd w:val="clear" w:color="auto" w:fill="FFFFFF"/>
        </w:rPr>
        <w:t xml:space="preserve"> Expenses Clinic –11:00 a.m. – 12:00 p.m.</w:t>
      </w:r>
    </w:p>
    <w:p w14:paraId="665388B5" w14:textId="4F40D81E" w:rsidR="00972D95" w:rsidRDefault="00972D95" w:rsidP="00DA03FD">
      <w:pPr>
        <w:shd w:val="clear" w:color="auto" w:fill="FFFFFF"/>
        <w:textAlignment w:val="center"/>
        <w:rPr>
          <w:rFonts w:ascii="Arial" w:eastAsia="Times New Roman" w:hAnsi="Arial" w:cs="Arial"/>
          <w:color w:val="000000"/>
          <w:sz w:val="20"/>
          <w:szCs w:val="20"/>
          <w:shd w:val="clear" w:color="auto" w:fill="FFFFFF"/>
        </w:rPr>
      </w:pPr>
    </w:p>
    <w:p w14:paraId="081D1761" w14:textId="60D46930"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The following trainings will be held on Ma</w:t>
      </w:r>
      <w:r>
        <w:rPr>
          <w:rFonts w:ascii="Arial" w:hAnsi="Arial" w:cs="Arial"/>
          <w:color w:val="000000"/>
          <w:sz w:val="20"/>
          <w:szCs w:val="20"/>
          <w:shd w:val="clear" w:color="auto" w:fill="FFFFFF"/>
        </w:rPr>
        <w:t>y</w:t>
      </w:r>
      <w:r w:rsidRPr="00F21E8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2</w:t>
      </w:r>
      <w:r w:rsidRPr="00F21E80">
        <w:rPr>
          <w:rFonts w:ascii="Arial" w:hAnsi="Arial" w:cs="Arial"/>
          <w:color w:val="000000"/>
          <w:sz w:val="20"/>
          <w:szCs w:val="20"/>
          <w:shd w:val="clear" w:color="auto" w:fill="FFFFFF"/>
        </w:rPr>
        <w:t xml:space="preserve">, 2023.  </w:t>
      </w:r>
    </w:p>
    <w:p w14:paraId="5F169A1C"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Earnings Clinic – 9:30 a.m. – 10:30 a.m.</w:t>
      </w:r>
    </w:p>
    <w:p w14:paraId="01231505"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Counseling Expenses Clinic –11:00 a.m. – 12:00 p.m.</w:t>
      </w:r>
    </w:p>
    <w:p w14:paraId="39EA030F" w14:textId="77777777" w:rsidR="00972D95" w:rsidRPr="00F21E80"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618430AA" w14:textId="5E73A44B"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The following trainings will be held on Ma</w:t>
      </w:r>
      <w:r w:rsidR="000F355F">
        <w:rPr>
          <w:rFonts w:ascii="Arial" w:hAnsi="Arial" w:cs="Arial"/>
          <w:color w:val="000000"/>
          <w:sz w:val="20"/>
          <w:szCs w:val="20"/>
          <w:shd w:val="clear" w:color="auto" w:fill="FFFFFF"/>
        </w:rPr>
        <w:t>y</w:t>
      </w:r>
      <w:r w:rsidRPr="00F21E80">
        <w:rPr>
          <w:rFonts w:ascii="Arial" w:hAnsi="Arial" w:cs="Arial"/>
          <w:color w:val="000000"/>
          <w:sz w:val="20"/>
          <w:szCs w:val="20"/>
          <w:shd w:val="clear" w:color="auto" w:fill="FFFFFF"/>
        </w:rPr>
        <w:t xml:space="preserve"> </w:t>
      </w:r>
      <w:r w:rsidR="000F355F">
        <w:rPr>
          <w:rFonts w:ascii="Arial" w:hAnsi="Arial" w:cs="Arial"/>
          <w:color w:val="000000"/>
          <w:sz w:val="20"/>
          <w:szCs w:val="20"/>
          <w:shd w:val="clear" w:color="auto" w:fill="FFFFFF"/>
        </w:rPr>
        <w:t>10</w:t>
      </w:r>
      <w:r w:rsidRPr="00F21E80">
        <w:rPr>
          <w:rFonts w:ascii="Arial" w:hAnsi="Arial" w:cs="Arial"/>
          <w:color w:val="000000"/>
          <w:sz w:val="20"/>
          <w:szCs w:val="20"/>
          <w:shd w:val="clear" w:color="auto" w:fill="FFFFFF"/>
        </w:rPr>
        <w:t xml:space="preserve">, 2023.  </w:t>
      </w:r>
    </w:p>
    <w:p w14:paraId="274BC360"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Support Clinic – 9:30 a.m. – 10:30 a.m.</w:t>
      </w:r>
    </w:p>
    <w:p w14:paraId="2092F6A5"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Medical Expenses Clinic –11:00 a.m. – 12:00 p.m.</w:t>
      </w:r>
    </w:p>
    <w:p w14:paraId="05AFCBDF" w14:textId="77777777" w:rsidR="00972D95" w:rsidRDefault="00972D95" w:rsidP="00DA03FD">
      <w:pPr>
        <w:shd w:val="clear" w:color="auto" w:fill="FFFFFF"/>
        <w:textAlignment w:val="center"/>
        <w:rPr>
          <w:rFonts w:ascii="Arial" w:eastAsia="Times New Roman" w:hAnsi="Arial" w:cs="Arial"/>
          <w:color w:val="000000"/>
          <w:sz w:val="20"/>
          <w:szCs w:val="20"/>
          <w:shd w:val="clear" w:color="auto" w:fill="FFFFFF"/>
        </w:rPr>
      </w:pPr>
    </w:p>
    <w:p w14:paraId="67C9FA45" w14:textId="77777777" w:rsidR="00972D95" w:rsidRPr="00F21E80" w:rsidRDefault="00972D95" w:rsidP="00DA03FD">
      <w:pPr>
        <w:shd w:val="clear" w:color="auto" w:fill="FFFFFF"/>
        <w:textAlignment w:val="center"/>
        <w:rPr>
          <w:rFonts w:ascii="Arial" w:eastAsia="Times New Roman" w:hAnsi="Arial" w:cs="Arial"/>
          <w:color w:val="000000"/>
          <w:sz w:val="20"/>
          <w:szCs w:val="20"/>
          <w:shd w:val="clear" w:color="auto" w:fill="FFFFFF"/>
        </w:rPr>
      </w:pPr>
    </w:p>
    <w:p w14:paraId="4385C6F0"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p>
    <w:p w14:paraId="0DBE4498"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r w:rsidRPr="00F21E80">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75A336A" w14:textId="77777777" w:rsidR="0022239B" w:rsidRPr="00F21E80" w:rsidRDefault="0022239B" w:rsidP="0022239B">
      <w:pPr>
        <w:pStyle w:val="Text10"/>
        <w:spacing w:before="0"/>
      </w:pPr>
    </w:p>
    <w:p w14:paraId="3A734C30" w14:textId="77777777" w:rsidR="0022239B" w:rsidRPr="00F21E80" w:rsidRDefault="0022239B" w:rsidP="0022239B">
      <w:pPr>
        <w:jc w:val="both"/>
        <w:rPr>
          <w:rFonts w:ascii="Arial" w:hAnsi="Arial" w:cs="Arial"/>
          <w:sz w:val="20"/>
          <w:szCs w:val="20"/>
        </w:rPr>
      </w:pPr>
      <w:r w:rsidRPr="00F21E80">
        <w:rPr>
          <w:rFonts w:ascii="Arial" w:hAnsi="Arial" w:cs="Arial"/>
          <w:sz w:val="20"/>
          <w:szCs w:val="20"/>
        </w:rPr>
        <w:t xml:space="preserve">Please click </w:t>
      </w:r>
      <w:hyperlink r:id="rId59" w:history="1">
        <w:r w:rsidRPr="00F21E80">
          <w:rPr>
            <w:rStyle w:val="Hyperlink"/>
            <w:rFonts w:ascii="Arial" w:hAnsi="Arial" w:cs="Arial"/>
            <w:sz w:val="20"/>
            <w:szCs w:val="20"/>
          </w:rPr>
          <w:t>here</w:t>
        </w:r>
      </w:hyperlink>
      <w:r w:rsidRPr="00F21E80">
        <w:rPr>
          <w:rFonts w:ascii="Arial" w:hAnsi="Arial" w:cs="Arial"/>
          <w:sz w:val="20"/>
          <w:szCs w:val="20"/>
        </w:rPr>
        <w:t xml:space="preserve"> to register.</w:t>
      </w:r>
    </w:p>
    <w:p w14:paraId="00EC77F5" w14:textId="11C653AD" w:rsidR="0016295A" w:rsidRDefault="00E22203" w:rsidP="0016295A">
      <w:pPr>
        <w:pStyle w:val="ReturntoTop"/>
        <w:spacing w:before="0"/>
        <w:ind w:left="360"/>
        <w:rPr>
          <w:rStyle w:val="Hyperlink"/>
        </w:rPr>
      </w:pPr>
      <w:hyperlink w:anchor="_top" w:history="1">
        <w:r w:rsidR="0016295A">
          <w:rPr>
            <w:rStyle w:val="Hyperlink"/>
          </w:rPr>
          <w:t>Return to top</w:t>
        </w:r>
      </w:hyperlink>
    </w:p>
    <w:p w14:paraId="283892A5" w14:textId="5D54B109" w:rsidR="000743E4" w:rsidRPr="000C5049" w:rsidRDefault="000743E4" w:rsidP="000C5049">
      <w:pPr>
        <w:pStyle w:val="Heading1"/>
        <w:spacing w:before="0"/>
        <w:rPr>
          <w:rStyle w:val="Hyperlink"/>
          <w:rFonts w:cs="Arial"/>
          <w:color w:val="auto"/>
          <w:u w:val="none"/>
        </w:rPr>
      </w:pPr>
      <w:bookmarkStart w:id="64" w:name="_CASA_Youth_Advocates"/>
      <w:bookmarkEnd w:id="64"/>
      <w:r w:rsidRPr="000C5049">
        <w:rPr>
          <w:rStyle w:val="Hyperlink"/>
          <w:rFonts w:cs="Arial"/>
          <w:color w:val="auto"/>
          <w:u w:val="none"/>
        </w:rPr>
        <w:t>CASA Youth Advocates – Delaware &amp; Chester Counties – Employment Opportunities</w:t>
      </w:r>
    </w:p>
    <w:p w14:paraId="151881C3" w14:textId="6836C0FF" w:rsidR="000743E4" w:rsidRDefault="000743E4" w:rsidP="000C5049"/>
    <w:p w14:paraId="7832ABAC" w14:textId="1638B09D" w:rsidR="000743E4" w:rsidRPr="000743E4" w:rsidRDefault="000743E4" w:rsidP="000743E4">
      <w:pPr>
        <w:rPr>
          <w:rFonts w:ascii="Arial" w:hAnsi="Arial" w:cs="Arial"/>
          <w:sz w:val="20"/>
          <w:szCs w:val="20"/>
        </w:rPr>
      </w:pPr>
      <w:r w:rsidRPr="000743E4">
        <w:rPr>
          <w:rFonts w:ascii="Arial" w:hAnsi="Arial" w:cs="Arial"/>
          <w:sz w:val="20"/>
          <w:szCs w:val="20"/>
        </w:rPr>
        <w:t xml:space="preserve">Please click </w:t>
      </w:r>
      <w:hyperlink r:id="rId60"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04F426E7" w14:textId="25851E0C" w:rsidR="000743E4" w:rsidRDefault="000743E4" w:rsidP="000743E4"/>
    <w:p w14:paraId="732F1CFF" w14:textId="77777777" w:rsidR="000743E4" w:rsidRDefault="00E22203" w:rsidP="000743E4">
      <w:pPr>
        <w:pStyle w:val="ReturntoTop"/>
        <w:spacing w:before="0"/>
        <w:ind w:left="360"/>
        <w:rPr>
          <w:rStyle w:val="Hyperlink"/>
        </w:rPr>
      </w:pPr>
      <w:hyperlink w:anchor="_top" w:history="1">
        <w:r w:rsidR="000743E4">
          <w:rPr>
            <w:rStyle w:val="Hyperlink"/>
          </w:rPr>
          <w:t>Return to top</w:t>
        </w:r>
      </w:hyperlink>
    </w:p>
    <w:p w14:paraId="16BC2548" w14:textId="4E26E255" w:rsidR="000743E4" w:rsidRPr="00100E1D" w:rsidRDefault="000743E4" w:rsidP="00100E1D">
      <w:pPr>
        <w:pStyle w:val="Heading1"/>
        <w:spacing w:before="0"/>
        <w:rPr>
          <w:rStyle w:val="Hyperlink"/>
          <w:rFonts w:cs="Arial"/>
          <w:color w:val="auto"/>
          <w:u w:val="none"/>
        </w:rPr>
      </w:pPr>
      <w:bookmarkStart w:id="65" w:name="_Safe_Berks_–_2"/>
      <w:bookmarkEnd w:id="65"/>
      <w:r w:rsidRPr="00100E1D">
        <w:rPr>
          <w:rStyle w:val="Hyperlink"/>
          <w:rFonts w:cs="Arial"/>
          <w:color w:val="auto"/>
          <w:u w:val="none"/>
        </w:rPr>
        <w:t>Safe Berks – Employment Opportunities</w:t>
      </w:r>
    </w:p>
    <w:p w14:paraId="44C5B570" w14:textId="77777777" w:rsidR="000743E4" w:rsidRPr="000743E4" w:rsidRDefault="000743E4" w:rsidP="000743E4"/>
    <w:p w14:paraId="459EBDD1" w14:textId="0D730CFF" w:rsidR="000743E4" w:rsidRDefault="000743E4" w:rsidP="000743E4">
      <w:r w:rsidRPr="00993CEF">
        <w:rPr>
          <w:rFonts w:ascii="Arial" w:hAnsi="Arial" w:cs="Arial"/>
          <w:sz w:val="20"/>
          <w:szCs w:val="20"/>
        </w:rPr>
        <w:t>Please click</w:t>
      </w:r>
      <w:r>
        <w:rPr>
          <w:rFonts w:ascii="Arial" w:hAnsi="Arial" w:cs="Arial"/>
          <w:sz w:val="20"/>
          <w:szCs w:val="20"/>
        </w:rPr>
        <w:t xml:space="preserve"> </w:t>
      </w:r>
      <w:hyperlink r:id="rId61" w:history="1">
        <w:r w:rsidRPr="000743E4">
          <w:rPr>
            <w:rStyle w:val="Hyperlink"/>
            <w:rFonts w:ascii="Arial" w:hAnsi="Arial" w:cs="Arial"/>
            <w:sz w:val="20"/>
            <w:szCs w:val="20"/>
          </w:rPr>
          <w:t>here</w:t>
        </w:r>
      </w:hyperlink>
      <w:r>
        <w:rPr>
          <w:rFonts w:ascii="Arial" w:hAnsi="Arial" w:cs="Arial"/>
          <w:sz w:val="20"/>
          <w:szCs w:val="20"/>
        </w:rPr>
        <w:t xml:space="preserve"> </w:t>
      </w:r>
      <w:r w:rsidRPr="00993CEF">
        <w:rPr>
          <w:rFonts w:ascii="Arial" w:hAnsi="Arial" w:cs="Arial"/>
          <w:sz w:val="20"/>
          <w:szCs w:val="20"/>
        </w:rPr>
        <w:t>to see current employment opportunities.</w:t>
      </w:r>
    </w:p>
    <w:p w14:paraId="6683F7B8" w14:textId="77777777" w:rsidR="000743E4" w:rsidRPr="000743E4" w:rsidRDefault="000743E4" w:rsidP="000743E4"/>
    <w:p w14:paraId="36E1CC56" w14:textId="77777777" w:rsidR="000743E4" w:rsidRDefault="00E22203" w:rsidP="000743E4">
      <w:pPr>
        <w:pStyle w:val="ReturntoTop"/>
        <w:spacing w:before="0"/>
        <w:ind w:left="360"/>
        <w:rPr>
          <w:rStyle w:val="Hyperlink"/>
        </w:rPr>
      </w:pPr>
      <w:hyperlink w:anchor="_top" w:history="1">
        <w:r w:rsidR="000743E4">
          <w:rPr>
            <w:rStyle w:val="Hyperlink"/>
          </w:rPr>
          <w:t>Return to top</w:t>
        </w:r>
      </w:hyperlink>
    </w:p>
    <w:p w14:paraId="0AC4BF01" w14:textId="731B902E" w:rsidR="00C833FC" w:rsidRPr="00100E1D" w:rsidRDefault="00C833FC" w:rsidP="00100E1D">
      <w:pPr>
        <w:pStyle w:val="Heading1"/>
        <w:spacing w:before="0"/>
        <w:rPr>
          <w:rStyle w:val="Hyperlink"/>
          <w:rFonts w:cs="Arial"/>
          <w:color w:val="auto"/>
          <w:u w:val="none"/>
        </w:rPr>
      </w:pPr>
      <w:bookmarkStart w:id="66" w:name="_Blackburn_Center"/>
      <w:bookmarkEnd w:id="66"/>
      <w:r w:rsidRPr="00100E1D">
        <w:rPr>
          <w:rStyle w:val="Hyperlink"/>
          <w:rFonts w:cs="Arial"/>
          <w:color w:val="auto"/>
          <w:u w:val="none"/>
        </w:rPr>
        <w:t>Blackburn Center</w:t>
      </w:r>
    </w:p>
    <w:p w14:paraId="03772362" w14:textId="0C952505" w:rsidR="00C833FC" w:rsidRDefault="00C833FC" w:rsidP="00C833FC"/>
    <w:p w14:paraId="17D91108" w14:textId="13D74AFB" w:rsidR="0044719E" w:rsidRDefault="0044719E" w:rsidP="0044719E">
      <w:pPr>
        <w:rPr>
          <w:rFonts w:ascii="Arial" w:hAnsi="Arial" w:cs="Arial"/>
          <w:sz w:val="20"/>
          <w:szCs w:val="20"/>
        </w:rPr>
      </w:pPr>
      <w:r w:rsidRPr="000743E4">
        <w:rPr>
          <w:rFonts w:ascii="Arial" w:hAnsi="Arial" w:cs="Arial"/>
          <w:sz w:val="20"/>
          <w:szCs w:val="20"/>
        </w:rPr>
        <w:t xml:space="preserve">Please click </w:t>
      </w:r>
      <w:hyperlink r:id="rId62"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r w:rsidRPr="00993CEF">
        <w:rPr>
          <w:rFonts w:ascii="Arial" w:hAnsi="Arial" w:cs="Arial"/>
          <w:sz w:val="20"/>
          <w:szCs w:val="20"/>
        </w:rPr>
        <w:t>.</w:t>
      </w:r>
    </w:p>
    <w:p w14:paraId="50B9F00E" w14:textId="388261BE" w:rsidR="00C833FC" w:rsidRPr="00C833FC" w:rsidRDefault="00C833FC" w:rsidP="00C833FC"/>
    <w:p w14:paraId="195BD588" w14:textId="77777777" w:rsidR="00C833FC" w:rsidRDefault="00E22203" w:rsidP="00C833FC">
      <w:pPr>
        <w:pStyle w:val="ReturntoTop"/>
        <w:spacing w:before="0"/>
        <w:ind w:left="360"/>
        <w:rPr>
          <w:rStyle w:val="Hyperlink"/>
        </w:rPr>
      </w:pPr>
      <w:hyperlink w:anchor="_top" w:history="1">
        <w:r w:rsidR="00C833FC">
          <w:rPr>
            <w:rStyle w:val="Hyperlink"/>
          </w:rPr>
          <w:t>Return to top</w:t>
        </w:r>
      </w:hyperlink>
    </w:p>
    <w:p w14:paraId="67DF38D6" w14:textId="525BE72B" w:rsidR="00993CEF" w:rsidRPr="00100E1D" w:rsidRDefault="00993CEF" w:rsidP="00100E1D">
      <w:pPr>
        <w:pStyle w:val="Heading1"/>
        <w:spacing w:before="0"/>
        <w:rPr>
          <w:rStyle w:val="Hyperlink"/>
          <w:rFonts w:cs="Arial"/>
          <w:color w:val="auto"/>
          <w:u w:val="none"/>
        </w:rPr>
      </w:pPr>
      <w:bookmarkStart w:id="67" w:name="_Mission_Kids_Child"/>
      <w:bookmarkEnd w:id="67"/>
      <w:r w:rsidRPr="00100E1D">
        <w:rPr>
          <w:rStyle w:val="Hyperlink"/>
          <w:rFonts w:cs="Arial"/>
          <w:color w:val="auto"/>
          <w:u w:val="none"/>
        </w:rPr>
        <w:t xml:space="preserve">Mission Kids Child Advocacy Center </w:t>
      </w:r>
      <w:proofErr w:type="gramStart"/>
      <w:r w:rsidRPr="00100E1D">
        <w:rPr>
          <w:rStyle w:val="Hyperlink"/>
          <w:rFonts w:cs="Arial"/>
          <w:color w:val="auto"/>
          <w:u w:val="none"/>
        </w:rPr>
        <w:t>Of</w:t>
      </w:r>
      <w:proofErr w:type="gramEnd"/>
      <w:r w:rsidRPr="00100E1D">
        <w:rPr>
          <w:rStyle w:val="Hyperlink"/>
          <w:rFonts w:cs="Arial"/>
          <w:color w:val="auto"/>
          <w:u w:val="none"/>
        </w:rPr>
        <w:t xml:space="preserve"> Montgomery County – Employment Opportunities</w:t>
      </w:r>
    </w:p>
    <w:p w14:paraId="2AC046F2" w14:textId="2D6E8217" w:rsidR="00993CEF" w:rsidRDefault="00993CEF" w:rsidP="00993CEF"/>
    <w:p w14:paraId="29235437" w14:textId="23F3D4E3" w:rsidR="00993CEF" w:rsidRPr="005D58D7" w:rsidRDefault="00993CEF" w:rsidP="00993CEF">
      <w:pPr>
        <w:rPr>
          <w:rFonts w:ascii="Arial" w:hAnsi="Arial" w:cs="Arial"/>
          <w:sz w:val="20"/>
          <w:szCs w:val="20"/>
        </w:rPr>
      </w:pPr>
      <w:r w:rsidRPr="000743E4">
        <w:rPr>
          <w:rFonts w:ascii="Arial" w:hAnsi="Arial" w:cs="Arial"/>
          <w:sz w:val="20"/>
          <w:szCs w:val="20"/>
        </w:rPr>
        <w:t xml:space="preserve">Please click </w:t>
      </w:r>
      <w:hyperlink r:id="rId63"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r w:rsidRPr="005D58D7">
        <w:rPr>
          <w:rFonts w:ascii="Arial" w:hAnsi="Arial" w:cs="Arial"/>
          <w:sz w:val="20"/>
          <w:szCs w:val="20"/>
        </w:rPr>
        <w:t>.</w:t>
      </w:r>
    </w:p>
    <w:p w14:paraId="5C3AC5D4" w14:textId="77777777" w:rsidR="00327598" w:rsidRPr="00993CEF" w:rsidRDefault="00327598" w:rsidP="00993CEF">
      <w:pPr>
        <w:rPr>
          <w:rFonts w:ascii="Arial" w:hAnsi="Arial" w:cs="Arial"/>
          <w:sz w:val="20"/>
          <w:szCs w:val="20"/>
        </w:rPr>
      </w:pPr>
    </w:p>
    <w:p w14:paraId="6E9E8261" w14:textId="77777777" w:rsidR="00993CEF" w:rsidRDefault="00E22203" w:rsidP="00993CEF">
      <w:pPr>
        <w:pStyle w:val="ReturntoTop"/>
        <w:spacing w:before="0"/>
        <w:ind w:left="360"/>
        <w:rPr>
          <w:rStyle w:val="Hyperlink"/>
        </w:rPr>
      </w:pPr>
      <w:hyperlink w:anchor="_top" w:history="1">
        <w:r w:rsidR="00993CEF">
          <w:rPr>
            <w:rStyle w:val="Hyperlink"/>
          </w:rPr>
          <w:t>Return to top</w:t>
        </w:r>
      </w:hyperlink>
    </w:p>
    <w:p w14:paraId="5E9ED514" w14:textId="71CE3729" w:rsidR="0022239B" w:rsidRPr="00100E1D" w:rsidRDefault="0016295A" w:rsidP="00100E1D">
      <w:pPr>
        <w:pStyle w:val="Heading1"/>
        <w:spacing w:before="0"/>
        <w:rPr>
          <w:rStyle w:val="Hyperlink"/>
          <w:rFonts w:cs="Arial"/>
          <w:color w:val="auto"/>
          <w:u w:val="none"/>
        </w:rPr>
      </w:pPr>
      <w:bookmarkStart w:id="68" w:name="_Court_Appointed_Special"/>
      <w:bookmarkEnd w:id="68"/>
      <w:r w:rsidRPr="00100E1D">
        <w:rPr>
          <w:rStyle w:val="Hyperlink"/>
          <w:rFonts w:cs="Arial"/>
          <w:color w:val="auto"/>
          <w:u w:val="none"/>
        </w:rPr>
        <w:t xml:space="preserve">Court Appointed Special Advocates </w:t>
      </w:r>
      <w:proofErr w:type="gramStart"/>
      <w:r w:rsidRPr="00100E1D">
        <w:rPr>
          <w:rStyle w:val="Hyperlink"/>
          <w:rFonts w:cs="Arial"/>
          <w:color w:val="auto"/>
          <w:u w:val="none"/>
        </w:rPr>
        <w:t>For</w:t>
      </w:r>
      <w:proofErr w:type="gramEnd"/>
      <w:r w:rsidRPr="00100E1D">
        <w:rPr>
          <w:rStyle w:val="Hyperlink"/>
          <w:rFonts w:cs="Arial"/>
          <w:color w:val="auto"/>
          <w:u w:val="none"/>
        </w:rPr>
        <w:t xml:space="preserve"> Children Philadelphia County – Employment Opportunities</w:t>
      </w:r>
    </w:p>
    <w:p w14:paraId="0F271E14" w14:textId="2A581392" w:rsidR="0016295A" w:rsidRPr="00615638" w:rsidRDefault="0016295A" w:rsidP="00615638">
      <w:pPr>
        <w:pStyle w:val="Heading1"/>
        <w:spacing w:before="0"/>
      </w:pPr>
    </w:p>
    <w:p w14:paraId="6C790A74" w14:textId="55C44D27" w:rsidR="0016295A" w:rsidRPr="000743E4" w:rsidRDefault="0016295A" w:rsidP="0016295A">
      <w:pPr>
        <w:rPr>
          <w:rFonts w:ascii="Arial" w:hAnsi="Arial" w:cs="Arial"/>
          <w:sz w:val="20"/>
          <w:szCs w:val="20"/>
        </w:rPr>
      </w:pPr>
      <w:r w:rsidRPr="000743E4">
        <w:rPr>
          <w:rFonts w:ascii="Arial" w:hAnsi="Arial" w:cs="Arial"/>
          <w:sz w:val="20"/>
          <w:szCs w:val="20"/>
        </w:rPr>
        <w:t xml:space="preserve">Please click </w:t>
      </w:r>
      <w:hyperlink r:id="rId64"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66D0A3A9" w14:textId="77777777" w:rsidR="00327598" w:rsidRPr="005D58D7" w:rsidRDefault="00327598" w:rsidP="0016295A">
      <w:pPr>
        <w:rPr>
          <w:rFonts w:ascii="Arial" w:hAnsi="Arial" w:cs="Arial"/>
          <w:sz w:val="20"/>
          <w:szCs w:val="20"/>
        </w:rPr>
      </w:pPr>
    </w:p>
    <w:p w14:paraId="270123FC" w14:textId="77777777" w:rsidR="0016295A" w:rsidRDefault="00E22203" w:rsidP="0016295A">
      <w:pPr>
        <w:pStyle w:val="ReturntoTop"/>
        <w:spacing w:before="0"/>
        <w:ind w:left="360"/>
        <w:rPr>
          <w:rStyle w:val="Hyperlink"/>
        </w:rPr>
      </w:pPr>
      <w:hyperlink w:anchor="_top" w:history="1">
        <w:r w:rsidR="0016295A">
          <w:rPr>
            <w:rStyle w:val="Hyperlink"/>
          </w:rPr>
          <w:t>Return to top</w:t>
        </w:r>
      </w:hyperlink>
    </w:p>
    <w:p w14:paraId="5BE73460" w14:textId="3169C633" w:rsidR="00363962" w:rsidRPr="00100E1D" w:rsidRDefault="00995A74" w:rsidP="00100E1D">
      <w:pPr>
        <w:pStyle w:val="Heading1"/>
        <w:spacing w:before="0"/>
      </w:pPr>
      <w:bookmarkStart w:id="69" w:name="_YWCA_Hanover_Safe"/>
      <w:bookmarkEnd w:id="69"/>
      <w:r w:rsidRPr="00100E1D">
        <w:t xml:space="preserve">YWCA Hanover Safe Home – Employment Opportunities </w:t>
      </w:r>
    </w:p>
    <w:p w14:paraId="6966E9EA" w14:textId="27CA1D39" w:rsidR="00995A74" w:rsidRDefault="00995A74" w:rsidP="00995A74"/>
    <w:p w14:paraId="0FCFD293" w14:textId="6D238A12" w:rsidR="00995A74" w:rsidRPr="000743E4" w:rsidRDefault="00995A74" w:rsidP="00995A74">
      <w:pPr>
        <w:rPr>
          <w:rFonts w:ascii="Arial" w:hAnsi="Arial" w:cs="Arial"/>
          <w:sz w:val="20"/>
          <w:szCs w:val="20"/>
        </w:rPr>
      </w:pPr>
      <w:r w:rsidRPr="000743E4">
        <w:rPr>
          <w:rFonts w:ascii="Arial" w:hAnsi="Arial" w:cs="Arial"/>
          <w:sz w:val="20"/>
          <w:szCs w:val="20"/>
        </w:rPr>
        <w:t xml:space="preserve">Please click </w:t>
      </w:r>
      <w:hyperlink r:id="rId65"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0774C22A" w14:textId="77777777" w:rsidR="00327598" w:rsidRPr="000743E4" w:rsidRDefault="00327598" w:rsidP="00995A74">
      <w:pPr>
        <w:rPr>
          <w:rFonts w:ascii="Arial" w:hAnsi="Arial" w:cs="Arial"/>
          <w:sz w:val="20"/>
          <w:szCs w:val="20"/>
        </w:rPr>
      </w:pPr>
    </w:p>
    <w:p w14:paraId="7625EB8B" w14:textId="77777777" w:rsidR="00995A74" w:rsidRDefault="00E22203" w:rsidP="00995A74">
      <w:pPr>
        <w:pStyle w:val="ReturntoTop"/>
        <w:spacing w:before="0"/>
        <w:ind w:left="360"/>
        <w:rPr>
          <w:rStyle w:val="Hyperlink"/>
        </w:rPr>
      </w:pPr>
      <w:hyperlink w:anchor="_top" w:history="1">
        <w:r w:rsidR="00995A74">
          <w:rPr>
            <w:rStyle w:val="Hyperlink"/>
          </w:rPr>
          <w:t>Return to top</w:t>
        </w:r>
      </w:hyperlink>
    </w:p>
    <w:p w14:paraId="2060CE59" w14:textId="51ACDCBE" w:rsidR="00F67906" w:rsidRPr="00100E1D" w:rsidRDefault="00F67906" w:rsidP="00100E1D">
      <w:pPr>
        <w:pStyle w:val="Heading1"/>
        <w:spacing w:before="0"/>
        <w:rPr>
          <w:rStyle w:val="Hyperlink"/>
          <w:rFonts w:cs="Arial"/>
          <w:color w:val="auto"/>
          <w:u w:val="none"/>
        </w:rPr>
      </w:pPr>
      <w:bookmarkStart w:id="70" w:name="_Victims_Compensation_Assistance"/>
      <w:bookmarkStart w:id="71" w:name="_Pennsylvania_Coalition_Against"/>
      <w:bookmarkEnd w:id="70"/>
      <w:bookmarkEnd w:id="71"/>
      <w:r w:rsidRPr="00100E1D">
        <w:rPr>
          <w:rStyle w:val="Hyperlink"/>
          <w:rFonts w:cs="Arial"/>
          <w:color w:val="auto"/>
          <w:u w:val="none"/>
        </w:rPr>
        <w:t>Pennsylvania Coalition Against Rape – Employment Opportunities</w:t>
      </w:r>
    </w:p>
    <w:p w14:paraId="6F9D4F45" w14:textId="00F6F9A4" w:rsidR="00F67906" w:rsidRPr="00100E1D" w:rsidRDefault="00F67906" w:rsidP="00100E1D"/>
    <w:p w14:paraId="1DD3A787" w14:textId="25496ED8" w:rsidR="00F67906" w:rsidRPr="000743E4" w:rsidRDefault="00F67906" w:rsidP="00F67906">
      <w:pPr>
        <w:rPr>
          <w:rFonts w:ascii="Arial" w:hAnsi="Arial" w:cs="Arial"/>
          <w:sz w:val="20"/>
          <w:szCs w:val="20"/>
        </w:rPr>
      </w:pPr>
      <w:r w:rsidRPr="000743E4">
        <w:rPr>
          <w:rFonts w:ascii="Arial" w:hAnsi="Arial" w:cs="Arial"/>
          <w:sz w:val="20"/>
          <w:szCs w:val="20"/>
        </w:rPr>
        <w:lastRenderedPageBreak/>
        <w:t xml:space="preserve">Please click </w:t>
      </w:r>
      <w:hyperlink r:id="rId66"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0D2E270B" w14:textId="77777777" w:rsidR="00327598" w:rsidRPr="00615638" w:rsidRDefault="00327598" w:rsidP="00F67906">
      <w:pPr>
        <w:rPr>
          <w:rFonts w:ascii="Arial" w:hAnsi="Arial" w:cs="Arial"/>
          <w:sz w:val="20"/>
          <w:szCs w:val="20"/>
        </w:rPr>
      </w:pPr>
    </w:p>
    <w:p w14:paraId="3D970CC9" w14:textId="337F9AAA" w:rsidR="00F67906" w:rsidRDefault="00E22203" w:rsidP="00F67906">
      <w:pPr>
        <w:pStyle w:val="ReturntoTop"/>
        <w:spacing w:before="0"/>
        <w:ind w:left="360"/>
        <w:rPr>
          <w:rStyle w:val="Hyperlink"/>
        </w:rPr>
      </w:pPr>
      <w:hyperlink w:anchor="_top" w:history="1">
        <w:r w:rsidR="00F67906">
          <w:rPr>
            <w:rStyle w:val="Hyperlink"/>
          </w:rPr>
          <w:t>Return to top</w:t>
        </w:r>
      </w:hyperlink>
    </w:p>
    <w:p w14:paraId="415D2826" w14:textId="110C0202" w:rsidR="00F67906" w:rsidRPr="00100E1D" w:rsidRDefault="00F67906" w:rsidP="00100E1D">
      <w:pPr>
        <w:pStyle w:val="Heading1"/>
        <w:spacing w:before="0"/>
        <w:rPr>
          <w:rStyle w:val="Hyperlink"/>
          <w:rFonts w:cs="Arial"/>
          <w:color w:val="auto"/>
          <w:u w:val="none"/>
        </w:rPr>
      </w:pPr>
      <w:bookmarkStart w:id="72" w:name="_Women’s_Center_&amp;"/>
      <w:bookmarkEnd w:id="72"/>
      <w:r w:rsidRPr="00100E1D">
        <w:rPr>
          <w:rStyle w:val="Hyperlink"/>
          <w:rFonts w:cs="Arial"/>
          <w:color w:val="auto"/>
          <w:u w:val="none"/>
        </w:rPr>
        <w:t xml:space="preserve">Women’s Center &amp; Shelter </w:t>
      </w:r>
      <w:proofErr w:type="gramStart"/>
      <w:r w:rsidRPr="00100E1D">
        <w:rPr>
          <w:rStyle w:val="Hyperlink"/>
          <w:rFonts w:cs="Arial"/>
          <w:color w:val="auto"/>
          <w:u w:val="none"/>
        </w:rPr>
        <w:t>Of</w:t>
      </w:r>
      <w:proofErr w:type="gramEnd"/>
      <w:r w:rsidRPr="00100E1D">
        <w:rPr>
          <w:rStyle w:val="Hyperlink"/>
          <w:rFonts w:cs="Arial"/>
          <w:color w:val="auto"/>
          <w:u w:val="none"/>
        </w:rPr>
        <w:t xml:space="preserve"> Greater Pittsburgh</w:t>
      </w:r>
    </w:p>
    <w:p w14:paraId="14B5B316" w14:textId="19A41ADA" w:rsidR="00F67906" w:rsidRDefault="00F67906" w:rsidP="00F67906"/>
    <w:p w14:paraId="47A6D817" w14:textId="3E9C8AEB" w:rsidR="00F67906" w:rsidRPr="000743E4" w:rsidRDefault="00F67906" w:rsidP="00F67906">
      <w:pPr>
        <w:rPr>
          <w:rFonts w:ascii="Arial" w:hAnsi="Arial" w:cs="Arial"/>
          <w:sz w:val="20"/>
          <w:szCs w:val="20"/>
        </w:rPr>
      </w:pPr>
      <w:r w:rsidRPr="000743E4">
        <w:rPr>
          <w:rFonts w:ascii="Arial" w:hAnsi="Arial" w:cs="Arial"/>
          <w:sz w:val="20"/>
          <w:szCs w:val="20"/>
        </w:rPr>
        <w:t xml:space="preserve">Please click </w:t>
      </w:r>
      <w:hyperlink r:id="rId67"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168A1C82" w14:textId="77777777" w:rsidR="00327598" w:rsidRPr="005D58D7" w:rsidRDefault="00327598" w:rsidP="00F67906">
      <w:pPr>
        <w:rPr>
          <w:rFonts w:ascii="Arial" w:hAnsi="Arial" w:cs="Arial"/>
          <w:sz w:val="20"/>
          <w:szCs w:val="20"/>
        </w:rPr>
      </w:pPr>
    </w:p>
    <w:p w14:paraId="2C7AEC42" w14:textId="77777777" w:rsidR="00F67906" w:rsidRDefault="00E22203" w:rsidP="00F67906">
      <w:pPr>
        <w:pStyle w:val="ReturntoTop"/>
        <w:spacing w:before="0"/>
        <w:ind w:left="360"/>
        <w:rPr>
          <w:rStyle w:val="Hyperlink"/>
        </w:rPr>
      </w:pPr>
      <w:hyperlink w:anchor="_top" w:history="1">
        <w:r w:rsidR="00F67906">
          <w:rPr>
            <w:rStyle w:val="Hyperlink"/>
          </w:rPr>
          <w:t>Return to top</w:t>
        </w:r>
      </w:hyperlink>
    </w:p>
    <w:p w14:paraId="6090E23A" w14:textId="77777777" w:rsidR="00615638" w:rsidRPr="00C13E40" w:rsidRDefault="00615638" w:rsidP="00600E10">
      <w:pPr>
        <w:rPr>
          <w:rFonts w:ascii="Arial" w:hAnsi="Arial" w:cs="Arial"/>
          <w:sz w:val="20"/>
          <w:szCs w:val="20"/>
        </w:rPr>
      </w:pPr>
    </w:p>
    <w:p w14:paraId="55A9EC8D" w14:textId="77777777" w:rsidR="00D07D42" w:rsidRDefault="00D07D42" w:rsidP="00D07D42">
      <w:pPr>
        <w:pStyle w:val="Heading1"/>
        <w:spacing w:before="0"/>
        <w:jc w:val="center"/>
        <w:rPr>
          <w:rFonts w:eastAsia="Times New Roman"/>
          <w:b w:val="0"/>
          <w:bCs w:val="0"/>
        </w:rPr>
      </w:pPr>
      <w:bookmarkStart w:id="73" w:name="_Turning_Point_Of_1"/>
      <w:bookmarkStart w:id="74" w:name="_Safe_Berks_–_1"/>
      <w:bookmarkStart w:id="75" w:name="_Crime_Victims_Council"/>
      <w:bookmarkStart w:id="76" w:name="_A_Woman’s_Place"/>
      <w:bookmarkStart w:id="77" w:name="_Safe_Berks_–"/>
      <w:bookmarkStart w:id="78" w:name="_Turning_Point_Of"/>
      <w:bookmarkStart w:id="79" w:name="_Legal_Aid_of"/>
      <w:bookmarkStart w:id="80" w:name="_YWCA_–_Employment"/>
      <w:bookmarkStart w:id="81" w:name="_Changes_To_The"/>
      <w:bookmarkEnd w:id="73"/>
      <w:bookmarkEnd w:id="74"/>
      <w:bookmarkEnd w:id="75"/>
      <w:bookmarkEnd w:id="76"/>
      <w:bookmarkEnd w:id="77"/>
      <w:bookmarkEnd w:id="78"/>
      <w:bookmarkEnd w:id="79"/>
      <w:bookmarkEnd w:id="80"/>
      <w:bookmarkEnd w:id="81"/>
      <w:bookmarkEnd w:id="9"/>
      <w:bookmarkEnd w:id="10"/>
    </w:p>
    <w:p w14:paraId="72E4BDF4" w14:textId="77777777" w:rsidR="00D07D42" w:rsidRDefault="00D07D42" w:rsidP="00D07D42">
      <w:pPr>
        <w:jc w:val="center"/>
      </w:pPr>
    </w:p>
    <w:p w14:paraId="4C582696" w14:textId="5832E4C1" w:rsidR="00D07D42" w:rsidRDefault="00D07D42" w:rsidP="00D07D42">
      <w:pPr>
        <w:pStyle w:val="Text10"/>
        <w:spacing w:before="0"/>
        <w:rPr>
          <w:color w:val="00B050"/>
        </w:rPr>
      </w:pPr>
      <w:r>
        <w:t xml:space="preserve">The next OVS Newsletter will be published on Wednesday, </w:t>
      </w:r>
      <w:r w:rsidR="00593C2A">
        <w:rPr>
          <w:b/>
          <w:bCs/>
        </w:rPr>
        <w:t xml:space="preserve">March </w:t>
      </w:r>
      <w:r w:rsidR="00CD216B">
        <w:rPr>
          <w:b/>
          <w:bCs/>
        </w:rPr>
        <w:t>22</w:t>
      </w:r>
      <w:r>
        <w:rPr>
          <w:b/>
          <w:bCs/>
        </w:rPr>
        <w:t>, 202</w:t>
      </w:r>
      <w:r w:rsidR="00CC7199">
        <w:rPr>
          <w:b/>
          <w:bCs/>
        </w:rPr>
        <w:t>3</w:t>
      </w:r>
      <w:r>
        <w:t xml:space="preserve">.  If you would like any training events, fundraisers, or notable news published in this newsletter, please submit them to Lea Dorsey at </w:t>
      </w:r>
      <w:hyperlink r:id="rId68" w:history="1">
        <w:r>
          <w:rPr>
            <w:rStyle w:val="Hyperlink"/>
          </w:rPr>
          <w:t>ledorsey@pa.gov</w:t>
        </w:r>
      </w:hyperlink>
      <w:r>
        <w:t xml:space="preserve">  by Wednesday, </w:t>
      </w:r>
      <w:r w:rsidR="00593C2A">
        <w:rPr>
          <w:b/>
          <w:bCs/>
        </w:rPr>
        <w:t>March 1</w:t>
      </w:r>
      <w:r w:rsidR="00CD216B">
        <w:rPr>
          <w:b/>
          <w:bCs/>
        </w:rPr>
        <w:t>5</w:t>
      </w:r>
      <w:r>
        <w:rPr>
          <w:b/>
          <w:bCs/>
        </w:rPr>
        <w:t>, 202</w:t>
      </w:r>
      <w:r w:rsidR="00CC7199">
        <w:rPr>
          <w:b/>
          <w:bCs/>
        </w:rPr>
        <w:t>3</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9" w:history="1">
        <w:r>
          <w:rPr>
            <w:rStyle w:val="Hyperlink"/>
          </w:rPr>
          <w:t>ledorsey@pa.gov</w:t>
        </w:r>
      </w:hyperlink>
      <w:r>
        <w:t xml:space="preserve">.    </w:t>
      </w:r>
    </w:p>
    <w:p w14:paraId="1B0F6CA4" w14:textId="77777777" w:rsidR="00D07D42" w:rsidRDefault="00E22203"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70"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E22203" w:rsidP="00D07D42">
      <w:pPr>
        <w:pStyle w:val="ContactInfo"/>
        <w:spacing w:before="0"/>
        <w:ind w:left="0"/>
        <w:rPr>
          <w:sz w:val="20"/>
          <w:szCs w:val="20"/>
        </w:rPr>
      </w:pPr>
      <w:hyperlink r:id="rId71"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E22203" w:rsidP="00D07D42">
      <w:pPr>
        <w:pStyle w:val="ContactInfo"/>
        <w:spacing w:before="0"/>
        <w:ind w:left="0"/>
        <w:rPr>
          <w:sz w:val="20"/>
          <w:szCs w:val="20"/>
        </w:rPr>
      </w:pPr>
      <w:hyperlink r:id="rId72"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73" w:history="1">
        <w:r>
          <w:rPr>
            <w:rStyle w:val="Hyperlink"/>
            <w:sz w:val="20"/>
            <w:szCs w:val="20"/>
          </w:rPr>
          <w:t>@PaCrimeCom</w:t>
        </w:r>
      </w:hyperlink>
      <w:r>
        <w:rPr>
          <w:rStyle w:val="Hyperlink"/>
          <w:sz w:val="20"/>
          <w:szCs w:val="20"/>
        </w:rPr>
        <w:t>m.</w:t>
      </w:r>
      <w:bookmarkEnd w:id="1"/>
      <w:bookmarkEnd w:id="3"/>
      <w:bookmarkEnd w:id="4"/>
      <w:bookmarkEnd w:id="5"/>
      <w:bookmarkEnd w:id="6"/>
      <w:bookmarkEnd w:id="7"/>
      <w:bookmarkEnd w:id="2"/>
    </w:p>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9E010D" w:rsidRDefault="009E010D" w:rsidP="00AE44E1">
      <w:r>
        <w:separator/>
      </w:r>
    </w:p>
  </w:endnote>
  <w:endnote w:type="continuationSeparator" w:id="0">
    <w:p w14:paraId="43644BD0" w14:textId="77777777" w:rsidR="009E010D" w:rsidRDefault="009E010D"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9E010D" w:rsidRDefault="009E010D" w:rsidP="00AE44E1">
      <w:r>
        <w:separator/>
      </w:r>
    </w:p>
  </w:footnote>
  <w:footnote w:type="continuationSeparator" w:id="0">
    <w:p w14:paraId="6E7CD101" w14:textId="77777777" w:rsidR="009E010D" w:rsidRDefault="009E010D"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8317F"/>
    <w:multiLevelType w:val="hybridMultilevel"/>
    <w:tmpl w:val="3ACE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5"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B96714"/>
    <w:multiLevelType w:val="multilevel"/>
    <w:tmpl w:val="7F2E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05B05FE"/>
    <w:multiLevelType w:val="hybridMultilevel"/>
    <w:tmpl w:val="35D229B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4BF7D20"/>
    <w:multiLevelType w:val="multilevel"/>
    <w:tmpl w:val="2F7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9046E"/>
    <w:multiLevelType w:val="multilevel"/>
    <w:tmpl w:val="51DAA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CC1F8E"/>
    <w:multiLevelType w:val="multilevel"/>
    <w:tmpl w:val="6AB8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5"/>
  </w:num>
  <w:num w:numId="5">
    <w:abstractNumId w:val="12"/>
  </w:num>
  <w:num w:numId="6">
    <w:abstractNumId w:val="0"/>
  </w:num>
  <w:num w:numId="7">
    <w:abstractNumId w:val="3"/>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15"/>
  </w:num>
  <w:num w:numId="13">
    <w:abstractNumId w:val="4"/>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7"/>
  </w:num>
  <w:num w:numId="19">
    <w:abstractNumId w:val="5"/>
  </w:num>
  <w:num w:numId="20">
    <w:abstractNumId w:val="12"/>
  </w:num>
  <w:num w:numId="21">
    <w:abstractNumId w:val="0"/>
  </w:num>
  <w:num w:numId="22">
    <w:abstractNumId w:val="4"/>
  </w:num>
  <w:num w:numId="23">
    <w:abstractNumId w:val="21"/>
  </w:num>
  <w:num w:numId="24">
    <w:abstractNumId w:val="3"/>
  </w:num>
  <w:num w:numId="25">
    <w:abstractNumId w:val="9"/>
  </w:num>
  <w:num w:numId="26">
    <w:abstractNumId w:val="12"/>
  </w:num>
  <w:num w:numId="27">
    <w:abstractNumId w:val="0"/>
  </w:num>
  <w:num w:numId="28">
    <w:abstractNumId w:val="14"/>
  </w:num>
  <w:num w:numId="29">
    <w:abstractNumId w:val="16"/>
  </w:num>
  <w:num w:numId="30">
    <w:abstractNumId w:val="4"/>
  </w:num>
  <w:num w:numId="31">
    <w:abstractNumId w:val="21"/>
  </w:num>
  <w:num w:numId="32">
    <w:abstractNumId w:val="0"/>
  </w:num>
  <w:num w:numId="33">
    <w:abstractNumId w:val="18"/>
  </w:num>
  <w:num w:numId="34">
    <w:abstractNumId w:val="8"/>
  </w:num>
  <w:num w:numId="35">
    <w:abstractNumId w:val="2"/>
  </w:num>
  <w:num w:numId="36">
    <w:abstractNumId w:val="19"/>
  </w:num>
  <w:num w:numId="37">
    <w:abstractNumId w:val="18"/>
  </w:num>
  <w:num w:numId="38">
    <w:abstractNumId w:val="8"/>
  </w:num>
  <w:num w:numId="39">
    <w:abstractNumId w:val="0"/>
  </w:num>
  <w:num w:numId="40">
    <w:abstractNumId w:val="3"/>
  </w:num>
  <w:num w:numId="41">
    <w:abstractNumId w:val="9"/>
  </w:num>
  <w:num w:numId="42">
    <w:abstractNumId w:val="11"/>
  </w:num>
  <w:num w:numId="43">
    <w:abstractNumId w:val="6"/>
  </w:num>
  <w:num w:numId="44">
    <w:abstractNumId w:val="10"/>
  </w:num>
  <w:num w:numId="45">
    <w:abstractNumId w:val="1"/>
  </w:num>
  <w:num w:numId="46">
    <w:abstractNumId w:val="13"/>
  </w:num>
  <w:num w:numId="4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0C07"/>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144"/>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43E4"/>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358"/>
    <w:rsid w:val="000B0690"/>
    <w:rsid w:val="000B19D9"/>
    <w:rsid w:val="000B2889"/>
    <w:rsid w:val="000B2ED0"/>
    <w:rsid w:val="000B5AD9"/>
    <w:rsid w:val="000B5FDA"/>
    <w:rsid w:val="000B659E"/>
    <w:rsid w:val="000C125E"/>
    <w:rsid w:val="000C1C52"/>
    <w:rsid w:val="000C21F1"/>
    <w:rsid w:val="000C22BD"/>
    <w:rsid w:val="000C341B"/>
    <w:rsid w:val="000C427A"/>
    <w:rsid w:val="000C4374"/>
    <w:rsid w:val="000C445B"/>
    <w:rsid w:val="000C4ADB"/>
    <w:rsid w:val="000C4D7E"/>
    <w:rsid w:val="000C5049"/>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A2C"/>
    <w:rsid w:val="000E5E0E"/>
    <w:rsid w:val="000E6AE8"/>
    <w:rsid w:val="000E7873"/>
    <w:rsid w:val="000E7970"/>
    <w:rsid w:val="000F1316"/>
    <w:rsid w:val="000F1CDF"/>
    <w:rsid w:val="000F21CA"/>
    <w:rsid w:val="000F22D9"/>
    <w:rsid w:val="000F246F"/>
    <w:rsid w:val="000F355F"/>
    <w:rsid w:val="000F389C"/>
    <w:rsid w:val="000F40A4"/>
    <w:rsid w:val="000F4D55"/>
    <w:rsid w:val="000F5DCC"/>
    <w:rsid w:val="000F6041"/>
    <w:rsid w:val="000F7576"/>
    <w:rsid w:val="000F7CEE"/>
    <w:rsid w:val="00100421"/>
    <w:rsid w:val="00100620"/>
    <w:rsid w:val="00100ABE"/>
    <w:rsid w:val="00100E1D"/>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295A"/>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87D"/>
    <w:rsid w:val="00187B1A"/>
    <w:rsid w:val="0019007E"/>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0A33"/>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6BDA"/>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4E40"/>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25E"/>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239B"/>
    <w:rsid w:val="00223085"/>
    <w:rsid w:val="002233D1"/>
    <w:rsid w:val="00223A9A"/>
    <w:rsid w:val="002253EA"/>
    <w:rsid w:val="0022553A"/>
    <w:rsid w:val="00230551"/>
    <w:rsid w:val="00230CE7"/>
    <w:rsid w:val="00231455"/>
    <w:rsid w:val="00233FD9"/>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47D5"/>
    <w:rsid w:val="00285861"/>
    <w:rsid w:val="0028588D"/>
    <w:rsid w:val="00286148"/>
    <w:rsid w:val="00286418"/>
    <w:rsid w:val="00286C9F"/>
    <w:rsid w:val="00286DDF"/>
    <w:rsid w:val="00290301"/>
    <w:rsid w:val="00290658"/>
    <w:rsid w:val="00290C90"/>
    <w:rsid w:val="00294526"/>
    <w:rsid w:val="002975D3"/>
    <w:rsid w:val="002A1E65"/>
    <w:rsid w:val="002A2D3C"/>
    <w:rsid w:val="002A3402"/>
    <w:rsid w:val="002A4468"/>
    <w:rsid w:val="002A446D"/>
    <w:rsid w:val="002A532F"/>
    <w:rsid w:val="002A65B4"/>
    <w:rsid w:val="002A6B34"/>
    <w:rsid w:val="002A773A"/>
    <w:rsid w:val="002B0582"/>
    <w:rsid w:val="002B2219"/>
    <w:rsid w:val="002B24D0"/>
    <w:rsid w:val="002B2AEE"/>
    <w:rsid w:val="002B31E6"/>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50A6"/>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27598"/>
    <w:rsid w:val="00330A79"/>
    <w:rsid w:val="003317C8"/>
    <w:rsid w:val="003318F7"/>
    <w:rsid w:val="00331D70"/>
    <w:rsid w:val="00332280"/>
    <w:rsid w:val="003327B7"/>
    <w:rsid w:val="00333A63"/>
    <w:rsid w:val="00335A8E"/>
    <w:rsid w:val="00336137"/>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44"/>
    <w:rsid w:val="00351B6C"/>
    <w:rsid w:val="003520ED"/>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4368"/>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5279"/>
    <w:rsid w:val="003F63BD"/>
    <w:rsid w:val="003F6895"/>
    <w:rsid w:val="003F6985"/>
    <w:rsid w:val="003F6C0F"/>
    <w:rsid w:val="003F6EEA"/>
    <w:rsid w:val="003F6FB6"/>
    <w:rsid w:val="003F74D8"/>
    <w:rsid w:val="0040008F"/>
    <w:rsid w:val="00401B2D"/>
    <w:rsid w:val="004022D6"/>
    <w:rsid w:val="00402AD2"/>
    <w:rsid w:val="00402B2E"/>
    <w:rsid w:val="0040374D"/>
    <w:rsid w:val="00403FF4"/>
    <w:rsid w:val="004043F6"/>
    <w:rsid w:val="00404D85"/>
    <w:rsid w:val="004050AC"/>
    <w:rsid w:val="004051E8"/>
    <w:rsid w:val="004068F5"/>
    <w:rsid w:val="00406A72"/>
    <w:rsid w:val="00406C97"/>
    <w:rsid w:val="004072D5"/>
    <w:rsid w:val="00407F46"/>
    <w:rsid w:val="0041016B"/>
    <w:rsid w:val="00411425"/>
    <w:rsid w:val="00411B15"/>
    <w:rsid w:val="00412309"/>
    <w:rsid w:val="00412424"/>
    <w:rsid w:val="004126FD"/>
    <w:rsid w:val="00413252"/>
    <w:rsid w:val="00413C54"/>
    <w:rsid w:val="00414229"/>
    <w:rsid w:val="00414850"/>
    <w:rsid w:val="004151CA"/>
    <w:rsid w:val="00420353"/>
    <w:rsid w:val="004214D5"/>
    <w:rsid w:val="004215DC"/>
    <w:rsid w:val="0042305E"/>
    <w:rsid w:val="00424CB9"/>
    <w:rsid w:val="00425346"/>
    <w:rsid w:val="00425DA1"/>
    <w:rsid w:val="00425E6C"/>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19E"/>
    <w:rsid w:val="00447BB5"/>
    <w:rsid w:val="00447BB7"/>
    <w:rsid w:val="00450098"/>
    <w:rsid w:val="00450454"/>
    <w:rsid w:val="00451078"/>
    <w:rsid w:val="0045150E"/>
    <w:rsid w:val="0045180C"/>
    <w:rsid w:val="00451955"/>
    <w:rsid w:val="0045217B"/>
    <w:rsid w:val="0045270C"/>
    <w:rsid w:val="00453886"/>
    <w:rsid w:val="004540C1"/>
    <w:rsid w:val="004541B4"/>
    <w:rsid w:val="00454A18"/>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4FD"/>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6884"/>
    <w:rsid w:val="004C7335"/>
    <w:rsid w:val="004C79B1"/>
    <w:rsid w:val="004C7AC3"/>
    <w:rsid w:val="004D1C92"/>
    <w:rsid w:val="004D1F6B"/>
    <w:rsid w:val="004D283A"/>
    <w:rsid w:val="004D312A"/>
    <w:rsid w:val="004D3AE1"/>
    <w:rsid w:val="004D41E3"/>
    <w:rsid w:val="004D46DB"/>
    <w:rsid w:val="004D58D7"/>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831"/>
    <w:rsid w:val="004F4CB7"/>
    <w:rsid w:val="004F4F4F"/>
    <w:rsid w:val="004F5118"/>
    <w:rsid w:val="004F5CF4"/>
    <w:rsid w:val="004F5E13"/>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18B4"/>
    <w:rsid w:val="00532139"/>
    <w:rsid w:val="005322E3"/>
    <w:rsid w:val="005326D8"/>
    <w:rsid w:val="00533716"/>
    <w:rsid w:val="005337BB"/>
    <w:rsid w:val="0053666A"/>
    <w:rsid w:val="00537F57"/>
    <w:rsid w:val="00540189"/>
    <w:rsid w:val="005407C2"/>
    <w:rsid w:val="005432FD"/>
    <w:rsid w:val="00543416"/>
    <w:rsid w:val="005444B6"/>
    <w:rsid w:val="005456D7"/>
    <w:rsid w:val="00547D9E"/>
    <w:rsid w:val="00547FA3"/>
    <w:rsid w:val="0055274F"/>
    <w:rsid w:val="00553428"/>
    <w:rsid w:val="0055467F"/>
    <w:rsid w:val="00554AD6"/>
    <w:rsid w:val="005553A1"/>
    <w:rsid w:val="005572D6"/>
    <w:rsid w:val="0055749F"/>
    <w:rsid w:val="00557AD1"/>
    <w:rsid w:val="00557ECC"/>
    <w:rsid w:val="00560644"/>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3B0A"/>
    <w:rsid w:val="00584474"/>
    <w:rsid w:val="0058504E"/>
    <w:rsid w:val="00585B14"/>
    <w:rsid w:val="005867AC"/>
    <w:rsid w:val="00586CFA"/>
    <w:rsid w:val="00587036"/>
    <w:rsid w:val="0058774E"/>
    <w:rsid w:val="00590012"/>
    <w:rsid w:val="0059040B"/>
    <w:rsid w:val="005906A2"/>
    <w:rsid w:val="00590A20"/>
    <w:rsid w:val="00590E4A"/>
    <w:rsid w:val="00590F52"/>
    <w:rsid w:val="0059248A"/>
    <w:rsid w:val="00593822"/>
    <w:rsid w:val="00593C2A"/>
    <w:rsid w:val="005940E8"/>
    <w:rsid w:val="00595C6D"/>
    <w:rsid w:val="005968A0"/>
    <w:rsid w:val="00596F22"/>
    <w:rsid w:val="005A01D0"/>
    <w:rsid w:val="005A1031"/>
    <w:rsid w:val="005A103F"/>
    <w:rsid w:val="005A1A44"/>
    <w:rsid w:val="005A20C3"/>
    <w:rsid w:val="005A2263"/>
    <w:rsid w:val="005A23E2"/>
    <w:rsid w:val="005A303F"/>
    <w:rsid w:val="005A5076"/>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8D7"/>
    <w:rsid w:val="005D5F8F"/>
    <w:rsid w:val="005D6A56"/>
    <w:rsid w:val="005D74C2"/>
    <w:rsid w:val="005D7965"/>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3C18"/>
    <w:rsid w:val="005F4849"/>
    <w:rsid w:val="005F484B"/>
    <w:rsid w:val="005F5792"/>
    <w:rsid w:val="005F5F08"/>
    <w:rsid w:val="005F5F85"/>
    <w:rsid w:val="005F650C"/>
    <w:rsid w:val="005F66C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5638"/>
    <w:rsid w:val="00616C29"/>
    <w:rsid w:val="006173A7"/>
    <w:rsid w:val="00617440"/>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120F"/>
    <w:rsid w:val="006322C7"/>
    <w:rsid w:val="00633054"/>
    <w:rsid w:val="00633111"/>
    <w:rsid w:val="0063343A"/>
    <w:rsid w:val="00635151"/>
    <w:rsid w:val="00635BCE"/>
    <w:rsid w:val="00635CC1"/>
    <w:rsid w:val="0064036B"/>
    <w:rsid w:val="00640B1B"/>
    <w:rsid w:val="006416C3"/>
    <w:rsid w:val="00641B35"/>
    <w:rsid w:val="0064439D"/>
    <w:rsid w:val="006445AB"/>
    <w:rsid w:val="00646521"/>
    <w:rsid w:val="00646C7E"/>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9AD"/>
    <w:rsid w:val="00691E64"/>
    <w:rsid w:val="0069220C"/>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372C7"/>
    <w:rsid w:val="007407B2"/>
    <w:rsid w:val="00744619"/>
    <w:rsid w:val="00744EAA"/>
    <w:rsid w:val="00747226"/>
    <w:rsid w:val="00747EC1"/>
    <w:rsid w:val="007505E0"/>
    <w:rsid w:val="00752748"/>
    <w:rsid w:val="00753130"/>
    <w:rsid w:val="00753447"/>
    <w:rsid w:val="00753BDF"/>
    <w:rsid w:val="007540C4"/>
    <w:rsid w:val="007540F1"/>
    <w:rsid w:val="0075434A"/>
    <w:rsid w:val="007557E8"/>
    <w:rsid w:val="00755ACB"/>
    <w:rsid w:val="0075681C"/>
    <w:rsid w:val="00756848"/>
    <w:rsid w:val="00756971"/>
    <w:rsid w:val="00757359"/>
    <w:rsid w:val="00761723"/>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70A"/>
    <w:rsid w:val="007958E3"/>
    <w:rsid w:val="00795AB4"/>
    <w:rsid w:val="00797987"/>
    <w:rsid w:val="007A03D5"/>
    <w:rsid w:val="007A0E4E"/>
    <w:rsid w:val="007A1746"/>
    <w:rsid w:val="007A276F"/>
    <w:rsid w:val="007A33E0"/>
    <w:rsid w:val="007A46ED"/>
    <w:rsid w:val="007A6160"/>
    <w:rsid w:val="007A62C7"/>
    <w:rsid w:val="007A631E"/>
    <w:rsid w:val="007A6583"/>
    <w:rsid w:val="007A6970"/>
    <w:rsid w:val="007A6ACB"/>
    <w:rsid w:val="007A6CE7"/>
    <w:rsid w:val="007B0F1F"/>
    <w:rsid w:val="007B1944"/>
    <w:rsid w:val="007B1C6D"/>
    <w:rsid w:val="007B343D"/>
    <w:rsid w:val="007B4A65"/>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2E4A"/>
    <w:rsid w:val="007D397A"/>
    <w:rsid w:val="007D460B"/>
    <w:rsid w:val="007D5B7B"/>
    <w:rsid w:val="007D6353"/>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4F0C"/>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465"/>
    <w:rsid w:val="0084682C"/>
    <w:rsid w:val="00846D88"/>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2A25"/>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01C4"/>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3B1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0E72"/>
    <w:rsid w:val="009016DD"/>
    <w:rsid w:val="0090191F"/>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25D"/>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4BF6"/>
    <w:rsid w:val="009657C0"/>
    <w:rsid w:val="00965829"/>
    <w:rsid w:val="00966DEF"/>
    <w:rsid w:val="00967CF9"/>
    <w:rsid w:val="00970599"/>
    <w:rsid w:val="00970D30"/>
    <w:rsid w:val="00970DF2"/>
    <w:rsid w:val="00971331"/>
    <w:rsid w:val="00971932"/>
    <w:rsid w:val="009721CA"/>
    <w:rsid w:val="00972AF3"/>
    <w:rsid w:val="00972D95"/>
    <w:rsid w:val="009730DF"/>
    <w:rsid w:val="00973A8D"/>
    <w:rsid w:val="00974503"/>
    <w:rsid w:val="00974A27"/>
    <w:rsid w:val="00975AF0"/>
    <w:rsid w:val="00975E36"/>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3CEF"/>
    <w:rsid w:val="00993E42"/>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B6D06"/>
    <w:rsid w:val="009C1D70"/>
    <w:rsid w:val="009C1EC5"/>
    <w:rsid w:val="009C2952"/>
    <w:rsid w:val="009C3085"/>
    <w:rsid w:val="009C36F5"/>
    <w:rsid w:val="009C3854"/>
    <w:rsid w:val="009C3E02"/>
    <w:rsid w:val="009C40E1"/>
    <w:rsid w:val="009C5027"/>
    <w:rsid w:val="009C6C8F"/>
    <w:rsid w:val="009C7AB6"/>
    <w:rsid w:val="009C7F1F"/>
    <w:rsid w:val="009D068F"/>
    <w:rsid w:val="009D0693"/>
    <w:rsid w:val="009D15E7"/>
    <w:rsid w:val="009D1F58"/>
    <w:rsid w:val="009D23E9"/>
    <w:rsid w:val="009D39DC"/>
    <w:rsid w:val="009D6F88"/>
    <w:rsid w:val="009D7797"/>
    <w:rsid w:val="009D7CC0"/>
    <w:rsid w:val="009E010D"/>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983"/>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678D"/>
    <w:rsid w:val="00A07866"/>
    <w:rsid w:val="00A07BCA"/>
    <w:rsid w:val="00A07F2F"/>
    <w:rsid w:val="00A11802"/>
    <w:rsid w:val="00A12571"/>
    <w:rsid w:val="00A12FF4"/>
    <w:rsid w:val="00A13141"/>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DD8"/>
    <w:rsid w:val="00A30E78"/>
    <w:rsid w:val="00A30EEE"/>
    <w:rsid w:val="00A30F21"/>
    <w:rsid w:val="00A32135"/>
    <w:rsid w:val="00A32587"/>
    <w:rsid w:val="00A329AF"/>
    <w:rsid w:val="00A333CD"/>
    <w:rsid w:val="00A339BB"/>
    <w:rsid w:val="00A33AA0"/>
    <w:rsid w:val="00A351AE"/>
    <w:rsid w:val="00A3520A"/>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8B"/>
    <w:rsid w:val="00AA49BB"/>
    <w:rsid w:val="00AB0922"/>
    <w:rsid w:val="00AB45F6"/>
    <w:rsid w:val="00AB4AFA"/>
    <w:rsid w:val="00AB5521"/>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3F20"/>
    <w:rsid w:val="00AF47B2"/>
    <w:rsid w:val="00AF5F89"/>
    <w:rsid w:val="00AF67ED"/>
    <w:rsid w:val="00AF7A1A"/>
    <w:rsid w:val="00AF7C92"/>
    <w:rsid w:val="00B00ADD"/>
    <w:rsid w:val="00B012D9"/>
    <w:rsid w:val="00B0249A"/>
    <w:rsid w:val="00B03703"/>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431B"/>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A57"/>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733"/>
    <w:rsid w:val="00BD38B9"/>
    <w:rsid w:val="00BD4EBB"/>
    <w:rsid w:val="00BD5B63"/>
    <w:rsid w:val="00BD637B"/>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466E"/>
    <w:rsid w:val="00BF511A"/>
    <w:rsid w:val="00BF5582"/>
    <w:rsid w:val="00BF62B1"/>
    <w:rsid w:val="00BF761D"/>
    <w:rsid w:val="00BF7633"/>
    <w:rsid w:val="00C0071C"/>
    <w:rsid w:val="00C00CDE"/>
    <w:rsid w:val="00C011C1"/>
    <w:rsid w:val="00C01258"/>
    <w:rsid w:val="00C01739"/>
    <w:rsid w:val="00C0293D"/>
    <w:rsid w:val="00C03704"/>
    <w:rsid w:val="00C0370B"/>
    <w:rsid w:val="00C03A77"/>
    <w:rsid w:val="00C03B2B"/>
    <w:rsid w:val="00C0682F"/>
    <w:rsid w:val="00C07603"/>
    <w:rsid w:val="00C102E2"/>
    <w:rsid w:val="00C108F7"/>
    <w:rsid w:val="00C109EE"/>
    <w:rsid w:val="00C10A0D"/>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24FE"/>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33FC"/>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D3B"/>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C7199"/>
    <w:rsid w:val="00CD0060"/>
    <w:rsid w:val="00CD0533"/>
    <w:rsid w:val="00CD12B4"/>
    <w:rsid w:val="00CD185D"/>
    <w:rsid w:val="00CD216B"/>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0C17"/>
    <w:rsid w:val="00D11160"/>
    <w:rsid w:val="00D112BC"/>
    <w:rsid w:val="00D126C1"/>
    <w:rsid w:val="00D12EE7"/>
    <w:rsid w:val="00D15174"/>
    <w:rsid w:val="00D1518E"/>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32"/>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2BA"/>
    <w:rsid w:val="00D84BE0"/>
    <w:rsid w:val="00D855A6"/>
    <w:rsid w:val="00D85C8B"/>
    <w:rsid w:val="00D87935"/>
    <w:rsid w:val="00D87A74"/>
    <w:rsid w:val="00D91417"/>
    <w:rsid w:val="00D91DEB"/>
    <w:rsid w:val="00D9365E"/>
    <w:rsid w:val="00D93C0F"/>
    <w:rsid w:val="00D941F1"/>
    <w:rsid w:val="00D94268"/>
    <w:rsid w:val="00D94A11"/>
    <w:rsid w:val="00D94B75"/>
    <w:rsid w:val="00D966F7"/>
    <w:rsid w:val="00D96AF4"/>
    <w:rsid w:val="00D9766B"/>
    <w:rsid w:val="00DA03FD"/>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B7853"/>
    <w:rsid w:val="00DC0213"/>
    <w:rsid w:val="00DC06FE"/>
    <w:rsid w:val="00DC3BCA"/>
    <w:rsid w:val="00DC42DE"/>
    <w:rsid w:val="00DC48F4"/>
    <w:rsid w:val="00DC4916"/>
    <w:rsid w:val="00DC59B5"/>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4985"/>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2BD"/>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1F27"/>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0E1"/>
    <w:rsid w:val="00EC5CE1"/>
    <w:rsid w:val="00EC5FE9"/>
    <w:rsid w:val="00EC6B47"/>
    <w:rsid w:val="00EC6C49"/>
    <w:rsid w:val="00EC76B2"/>
    <w:rsid w:val="00EC7771"/>
    <w:rsid w:val="00ED02EB"/>
    <w:rsid w:val="00ED0433"/>
    <w:rsid w:val="00ED122C"/>
    <w:rsid w:val="00ED29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1E80"/>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7E5"/>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0C1"/>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2FBD"/>
    <w:rsid w:val="00FA3D3A"/>
    <w:rsid w:val="00FA4043"/>
    <w:rsid w:val="00FA4C3B"/>
    <w:rsid w:val="00FA555D"/>
    <w:rsid w:val="00FA6654"/>
    <w:rsid w:val="00FA6717"/>
    <w:rsid w:val="00FA68DE"/>
    <w:rsid w:val="00FA6F0F"/>
    <w:rsid w:val="00FB10D8"/>
    <w:rsid w:val="00FB2B6B"/>
    <w:rsid w:val="00FB2EF7"/>
    <w:rsid w:val="00FB48BB"/>
    <w:rsid w:val="00FB4991"/>
    <w:rsid w:val="00FB5C5A"/>
    <w:rsid w:val="00FB5EDE"/>
    <w:rsid w:val="00FB685F"/>
    <w:rsid w:val="00FC0BE5"/>
    <w:rsid w:val="00FC201D"/>
    <w:rsid w:val="00FC2D50"/>
    <w:rsid w:val="00FC3A2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3F3"/>
    <w:rsid w:val="00FE3543"/>
    <w:rsid w:val="00FE4244"/>
    <w:rsid w:val="00FE4975"/>
    <w:rsid w:val="00FE4A32"/>
    <w:rsid w:val="00FE6321"/>
    <w:rsid w:val="00FE694B"/>
    <w:rsid w:val="00FE6E21"/>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 w:type="character" w:customStyle="1" w:styleId="external-link-title">
    <w:name w:val="external-link-title"/>
    <w:basedOn w:val="DefaultParagraphFont"/>
    <w:rsid w:val="00425E6C"/>
  </w:style>
  <w:style w:type="character" w:customStyle="1" w:styleId="anchor-text">
    <w:name w:val="anchor-text"/>
    <w:basedOn w:val="DefaultParagraphFont"/>
    <w:rsid w:val="00975E36"/>
  </w:style>
  <w:style w:type="table" w:styleId="TableGrid">
    <w:name w:val="Table Grid"/>
    <w:basedOn w:val="TableNormal"/>
    <w:uiPriority w:val="39"/>
    <w:rsid w:val="0029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59518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1296131">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134311">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272605">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4799126">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1484282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9753">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7190373">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59679244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176556">
      <w:bodyDiv w:val="1"/>
      <w:marLeft w:val="0"/>
      <w:marRight w:val="0"/>
      <w:marTop w:val="0"/>
      <w:marBottom w:val="0"/>
      <w:divBdr>
        <w:top w:val="none" w:sz="0" w:space="0" w:color="auto"/>
        <w:left w:val="none" w:sz="0" w:space="0" w:color="auto"/>
        <w:bottom w:val="none" w:sz="0" w:space="0" w:color="auto"/>
        <w:right w:val="none" w:sz="0" w:space="0" w:color="auto"/>
      </w:divBdr>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1851689">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8723388">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6631785">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086004">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1666">
      <w:bodyDiv w:val="1"/>
      <w:marLeft w:val="0"/>
      <w:marRight w:val="0"/>
      <w:marTop w:val="0"/>
      <w:marBottom w:val="0"/>
      <w:divBdr>
        <w:top w:val="none" w:sz="0" w:space="0" w:color="auto"/>
        <w:left w:val="none" w:sz="0" w:space="0" w:color="auto"/>
        <w:bottom w:val="none" w:sz="0" w:space="0" w:color="auto"/>
        <w:right w:val="none" w:sz="0" w:space="0" w:color="auto"/>
      </w:divBdr>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186">
      <w:bodyDiv w:val="1"/>
      <w:marLeft w:val="0"/>
      <w:marRight w:val="0"/>
      <w:marTop w:val="0"/>
      <w:marBottom w:val="0"/>
      <w:divBdr>
        <w:top w:val="none" w:sz="0" w:space="0" w:color="auto"/>
        <w:left w:val="none" w:sz="0" w:space="0" w:color="auto"/>
        <w:bottom w:val="none" w:sz="0" w:space="0" w:color="auto"/>
        <w:right w:val="none" w:sz="0" w:space="0" w:color="auto"/>
      </w:divBdr>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0897655">
      <w:bodyDiv w:val="1"/>
      <w:marLeft w:val="0"/>
      <w:marRight w:val="0"/>
      <w:marTop w:val="0"/>
      <w:marBottom w:val="0"/>
      <w:divBdr>
        <w:top w:val="none" w:sz="0" w:space="0" w:color="auto"/>
        <w:left w:val="none" w:sz="0" w:space="0" w:color="auto"/>
        <w:bottom w:val="none" w:sz="0" w:space="0" w:color="auto"/>
        <w:right w:val="none" w:sz="0" w:space="0" w:color="auto"/>
      </w:divBdr>
    </w:div>
    <w:div w:id="883098652">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5518">
      <w:bodyDiv w:val="1"/>
      <w:marLeft w:val="0"/>
      <w:marRight w:val="0"/>
      <w:marTop w:val="0"/>
      <w:marBottom w:val="0"/>
      <w:divBdr>
        <w:top w:val="none" w:sz="0" w:space="0" w:color="auto"/>
        <w:left w:val="none" w:sz="0" w:space="0" w:color="auto"/>
        <w:bottom w:val="none" w:sz="0" w:space="0" w:color="auto"/>
        <w:right w:val="none" w:sz="0" w:space="0" w:color="auto"/>
      </w:divBdr>
    </w:div>
    <w:div w:id="890534298">
      <w:bodyDiv w:val="1"/>
      <w:marLeft w:val="0"/>
      <w:marRight w:val="0"/>
      <w:marTop w:val="0"/>
      <w:marBottom w:val="0"/>
      <w:divBdr>
        <w:top w:val="none" w:sz="0" w:space="0" w:color="auto"/>
        <w:left w:val="none" w:sz="0" w:space="0" w:color="auto"/>
        <w:bottom w:val="none" w:sz="0" w:space="0" w:color="auto"/>
        <w:right w:val="none" w:sz="0" w:space="0" w:color="auto"/>
      </w:divBdr>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7085854">
      <w:bodyDiv w:val="1"/>
      <w:marLeft w:val="0"/>
      <w:marRight w:val="0"/>
      <w:marTop w:val="0"/>
      <w:marBottom w:val="0"/>
      <w:divBdr>
        <w:top w:val="none" w:sz="0" w:space="0" w:color="auto"/>
        <w:left w:val="none" w:sz="0" w:space="0" w:color="auto"/>
        <w:bottom w:val="none" w:sz="0" w:space="0" w:color="auto"/>
        <w:right w:val="none" w:sz="0" w:space="0" w:color="auto"/>
      </w:divBdr>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6469914">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020286">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275177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1856">
      <w:bodyDiv w:val="1"/>
      <w:marLeft w:val="0"/>
      <w:marRight w:val="0"/>
      <w:marTop w:val="0"/>
      <w:marBottom w:val="0"/>
      <w:divBdr>
        <w:top w:val="none" w:sz="0" w:space="0" w:color="auto"/>
        <w:left w:val="none" w:sz="0" w:space="0" w:color="auto"/>
        <w:bottom w:val="none" w:sz="0" w:space="0" w:color="auto"/>
        <w:right w:val="none" w:sz="0" w:space="0" w:color="auto"/>
      </w:divBdr>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5617239">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4527585">
      <w:bodyDiv w:val="1"/>
      <w:marLeft w:val="0"/>
      <w:marRight w:val="0"/>
      <w:marTop w:val="0"/>
      <w:marBottom w:val="0"/>
      <w:divBdr>
        <w:top w:val="none" w:sz="0" w:space="0" w:color="auto"/>
        <w:left w:val="none" w:sz="0" w:space="0" w:color="auto"/>
        <w:bottom w:val="none" w:sz="0" w:space="0" w:color="auto"/>
        <w:right w:val="none" w:sz="0" w:space="0" w:color="auto"/>
      </w:divBdr>
      <w:divsChild>
        <w:div w:id="1871331518">
          <w:marLeft w:val="0"/>
          <w:marRight w:val="0"/>
          <w:marTop w:val="0"/>
          <w:marBottom w:val="195"/>
          <w:divBdr>
            <w:top w:val="none" w:sz="0" w:space="0" w:color="auto"/>
            <w:left w:val="none" w:sz="0" w:space="0" w:color="auto"/>
            <w:bottom w:val="none" w:sz="0" w:space="0" w:color="auto"/>
            <w:right w:val="none" w:sz="0" w:space="0" w:color="auto"/>
          </w:divBdr>
          <w:divsChild>
            <w:div w:id="720401706">
              <w:marLeft w:val="0"/>
              <w:marRight w:val="0"/>
              <w:marTop w:val="0"/>
              <w:marBottom w:val="0"/>
              <w:divBdr>
                <w:top w:val="none" w:sz="0" w:space="0" w:color="auto"/>
                <w:left w:val="none" w:sz="0" w:space="0" w:color="auto"/>
                <w:bottom w:val="none" w:sz="0" w:space="0" w:color="auto"/>
                <w:right w:val="none" w:sz="0" w:space="0" w:color="auto"/>
              </w:divBdr>
            </w:div>
          </w:divsChild>
        </w:div>
        <w:div w:id="1118521985">
          <w:marLeft w:val="0"/>
          <w:marRight w:val="0"/>
          <w:marTop w:val="0"/>
          <w:marBottom w:val="0"/>
          <w:divBdr>
            <w:top w:val="none" w:sz="0" w:space="0" w:color="auto"/>
            <w:left w:val="none" w:sz="0" w:space="0" w:color="auto"/>
            <w:bottom w:val="none" w:sz="0" w:space="0" w:color="auto"/>
            <w:right w:val="none" w:sz="0" w:space="0" w:color="auto"/>
          </w:divBdr>
        </w:div>
      </w:divsChild>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7081857">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3626770">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5036398">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89389924">
      <w:bodyDiv w:val="1"/>
      <w:marLeft w:val="0"/>
      <w:marRight w:val="0"/>
      <w:marTop w:val="0"/>
      <w:marBottom w:val="0"/>
      <w:divBdr>
        <w:top w:val="none" w:sz="0" w:space="0" w:color="auto"/>
        <w:left w:val="none" w:sz="0" w:space="0" w:color="auto"/>
        <w:bottom w:val="none" w:sz="0" w:space="0" w:color="auto"/>
        <w:right w:val="none" w:sz="0" w:space="0" w:color="auto"/>
      </w:divBdr>
    </w:div>
    <w:div w:id="1593509790">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493818">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389792">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9553">
      <w:bodyDiv w:val="1"/>
      <w:marLeft w:val="0"/>
      <w:marRight w:val="0"/>
      <w:marTop w:val="0"/>
      <w:marBottom w:val="0"/>
      <w:divBdr>
        <w:top w:val="none" w:sz="0" w:space="0" w:color="auto"/>
        <w:left w:val="none" w:sz="0" w:space="0" w:color="auto"/>
        <w:bottom w:val="none" w:sz="0" w:space="0" w:color="auto"/>
        <w:right w:val="none" w:sz="0" w:space="0" w:color="auto"/>
      </w:divBdr>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504011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588595">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25073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1365878">
      <w:bodyDiv w:val="1"/>
      <w:marLeft w:val="0"/>
      <w:marRight w:val="0"/>
      <w:marTop w:val="0"/>
      <w:marBottom w:val="0"/>
      <w:divBdr>
        <w:top w:val="none" w:sz="0" w:space="0" w:color="auto"/>
        <w:left w:val="none" w:sz="0" w:space="0" w:color="auto"/>
        <w:bottom w:val="none" w:sz="0" w:space="0" w:color="auto"/>
        <w:right w:val="none" w:sz="0" w:space="0" w:color="auto"/>
      </w:divBdr>
      <w:divsChild>
        <w:div w:id="2119593175">
          <w:marLeft w:val="0"/>
          <w:marRight w:val="0"/>
          <w:marTop w:val="0"/>
          <w:marBottom w:val="195"/>
          <w:divBdr>
            <w:top w:val="none" w:sz="0" w:space="0" w:color="auto"/>
            <w:left w:val="none" w:sz="0" w:space="0" w:color="auto"/>
            <w:bottom w:val="none" w:sz="0" w:space="0" w:color="auto"/>
            <w:right w:val="none" w:sz="0" w:space="0" w:color="auto"/>
          </w:divBdr>
          <w:divsChild>
            <w:div w:id="2047019656">
              <w:marLeft w:val="0"/>
              <w:marRight w:val="0"/>
              <w:marTop w:val="0"/>
              <w:marBottom w:val="0"/>
              <w:divBdr>
                <w:top w:val="none" w:sz="0" w:space="0" w:color="auto"/>
                <w:left w:val="none" w:sz="0" w:space="0" w:color="auto"/>
                <w:bottom w:val="none" w:sz="0" w:space="0" w:color="auto"/>
                <w:right w:val="none" w:sz="0" w:space="0" w:color="auto"/>
              </w:divBdr>
            </w:div>
          </w:divsChild>
        </w:div>
        <w:div w:id="671303571">
          <w:marLeft w:val="0"/>
          <w:marRight w:val="0"/>
          <w:marTop w:val="0"/>
          <w:marBottom w:val="0"/>
          <w:divBdr>
            <w:top w:val="none" w:sz="0" w:space="0" w:color="auto"/>
            <w:left w:val="none" w:sz="0" w:space="0" w:color="auto"/>
            <w:bottom w:val="none" w:sz="0" w:space="0" w:color="auto"/>
            <w:right w:val="none" w:sz="0" w:space="0" w:color="auto"/>
          </w:divBdr>
        </w:div>
      </w:divsChild>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7530453">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463906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mh.nih.gov/sites/default/files/documents/health/publications/nimh-strategic-framework-for-addressing-youth-mental-health/Youth-MH-Disparities-Framework_0.pdf" TargetMode="External"/><Relationship Id="rId21" Type="http://schemas.openxmlformats.org/officeDocument/2006/relationships/hyperlink" Target="https://www.youtube.com/watch?v=W8hL44vGlTU" TargetMode="External"/><Relationship Id="rId42" Type="http://schemas.openxmlformats.org/officeDocument/2006/relationships/hyperlink" Target="https://ovc.ojp.gov/news/announcements/audiobooks-available-help-young-survivors-human-trafficking" TargetMode="External"/><Relationship Id="rId47" Type="http://schemas.openxmlformats.org/officeDocument/2006/relationships/hyperlink" Target="https://vawnet.org/events/centering-bipoc-survivors-advocacy-and-community-responses-real-talk-practical-strategies" TargetMode="External"/><Relationship Id="rId63" Type="http://schemas.openxmlformats.org/officeDocument/2006/relationships/hyperlink" Target="https://gcc02.safelinks.protection.outlook.com/?url=https%3A%2F%2Fmissionkidscac.org%2Fget-involved%2Fcareers-internships%2Fforensic-interviewer&amp;data=05%7C01%7Cledorsey%40pa.gov%7C2a19eb17719e4d8fb46c08daeff871ef%7C418e284101284dd59b6c47fc5a9a1bde%7C0%7C0%7C638086147606254167%7CUnknown%7CTWFpbGZsb3d8eyJWIjoiMC4wLjAwMDAiLCJQIjoiV2luMzIiLCJBTiI6Ik1haWwiLCJXVCI6Mn0%3D%7C3000%7C%7C%7C&amp;sdata=jlV9H%2BdrDXz2pvO5FW3H0iFndoM5i3gSBS2I%2BaMLlNc%3D&amp;reserved=0" TargetMode="External"/><Relationship Id="rId68" Type="http://schemas.openxmlformats.org/officeDocument/2006/relationships/hyperlink" Target="mailto:ledorsey@pa.gov" TargetMode="External"/><Relationship Id="rId2" Type="http://schemas.openxmlformats.org/officeDocument/2006/relationships/customXml" Target="../customXml/item2.xml"/><Relationship Id="rId16" Type="http://schemas.openxmlformats.org/officeDocument/2006/relationships/hyperlink" Target="https://forms.office.com/Pages/ResponsePage.aspx?id=QSiOQSgB1U2bbEf8Wpob3qqhfxc0L8dJr_W0QDKxno5UODhSQTBQSFA4UzZPRTNDSE4xNUtLOE5CUS4u" TargetMode="External"/><Relationship Id="rId29" Type="http://schemas.openxmlformats.org/officeDocument/2006/relationships/hyperlink" Target="https://www.msn.com/en-us/news/crime/how-one-city-cut-gun-violence-in-half-and-may-become-a-model-around-the-country/ar-AA17OAvF?ocid=mailsignout&amp;pc=U591&amp;cvid=3c0a3ae6ccb24c35ba5a7d7b67bec6f3" TargetMode="External"/><Relationship Id="rId11" Type="http://schemas.openxmlformats.org/officeDocument/2006/relationships/image" Target="media/image1.jpeg"/><Relationship Id="rId24" Type="http://schemas.openxmlformats.org/officeDocument/2006/relationships/hyperlink" Target="https://nces.ed.gov/pubs2019/2019020/index.asp" TargetMode="External"/><Relationship Id="rId32" Type="http://schemas.openxmlformats.org/officeDocument/2006/relationships/hyperlink" Target="https://www.pcadv.org/blog/pcadvs-pay-equity-work-receives-statewide-award-and-national-recognition/" TargetMode="External"/><Relationship Id="rId37" Type="http://schemas.openxmlformats.org/officeDocument/2006/relationships/hyperlink" Target="https://www.nsvrc.org/blogs/new-data-cdc-shows-increased-violence-and-trauma-teens-and-how-schools-can-be-lifeline" TargetMode="External"/><Relationship Id="rId40" Type="http://schemas.openxmlformats.org/officeDocument/2006/relationships/hyperlink" Target="https://www.ncja.org/crimeandjusticenews/new-technology-shows-bruises-on-darker-skinned-assault-victims" TargetMode="External"/><Relationship Id="rId45" Type="http://schemas.openxmlformats.org/officeDocument/2006/relationships/hyperlink" Target="https://ovc.ojp.gov/news/announcements/2023-ncvrw-theme-artwork" TargetMode="External"/><Relationship Id="rId53" Type="http://schemas.openxmlformats.org/officeDocument/2006/relationships/image" Target="media/image2.png"/><Relationship Id="rId58" Type="http://schemas.openxmlformats.org/officeDocument/2006/relationships/hyperlink" Target="https://gcc02.safelinks.protection.outlook.com/?url=https%3A%2F%2Ft.e2ma.net%2Fclick%2Fcg21sg%2Fss6d4z4%2Fwfrcot&amp;data=05%7C01%7Cledorsey%40pa.gov%7Cb9f9cf981cef4a81568008db0ec05a63%7C418e284101284dd59b6c47fc5a9a1bde%7C0%7C0%7C638119991546670707%7CUnknown%7CTWFpbGZsb3d8eyJWIjoiMC4wLjAwMDAiLCJQIjoiV2luMzIiLCJBTiI6Ik1haWwiLCJXVCI6Mn0%3D%7C3000%7C%7C%7C&amp;sdata=j0w096wYEHQQ2ENQe6lQGKWlYD%2B8%2BKSTMkXJ7GACkwA%3D&amp;reserved=0" TargetMode="External"/><Relationship Id="rId66" Type="http://schemas.openxmlformats.org/officeDocument/2006/relationships/hyperlink" Target="https://pcar.org/about-us/employment"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recruiting.paylocity.com/recruiting/jobs/All/30c7801b-0ca4-49dc-80bf-6558d7b75f0e/Safe-Berks" TargetMode="External"/><Relationship Id="rId19" Type="http://schemas.openxmlformats.org/officeDocument/2006/relationships/hyperlink" Target="https://www.usatoday.com/in-depth/news/investigations/2023/03/02/missing-children-kids-police-attention-depends-on-age-location/11219534002/" TargetMode="External"/><Relationship Id="rId14" Type="http://schemas.openxmlformats.org/officeDocument/2006/relationships/hyperlink" Target="https://www.pccd.pa.gov/Victim-Services/Documents/Pathfinder%202023%20Criteria%20%20Eligibility.pdf" TargetMode="External"/><Relationship Id="rId22" Type="http://schemas.openxmlformats.org/officeDocument/2006/relationships/hyperlink" Target="https://www.urban.org/research/publication/strengthening-community-based-service-capacity-through-justice-reinvestment" TargetMode="External"/><Relationship Id="rId27" Type="http://schemas.openxmlformats.org/officeDocument/2006/relationships/hyperlink" Target="https://www.gunviolencearchive.org/" TargetMode="External"/><Relationship Id="rId30" Type="http://schemas.openxmlformats.org/officeDocument/2006/relationships/hyperlink" Target="https://capitalbnews.org/victim-impact-statements/" TargetMode="External"/><Relationship Id="rId35" Type="http://schemas.openxmlformats.org/officeDocument/2006/relationships/hyperlink" Target="https://www.acf.hhs.gov/otip/report/hhs-office-trafficking-persons-annual-report-fiscal-year-2021" TargetMode="External"/><Relationship Id="rId43" Type="http://schemas.openxmlformats.org/officeDocument/2006/relationships/hyperlink" Target="https://everytownsupportfund.org/everytown-survivor-network/resources-for-victims-and-survivors-of-gun-violence/" TargetMode="External"/><Relationship Id="rId48" Type="http://schemas.openxmlformats.org/officeDocument/2006/relationships/hyperlink" Target="https://victimsofcrime.zoom.us/webinar/register/WN_ejIjHF8uTU6AuBhMpYLLtQ" TargetMode="External"/><Relationship Id="rId56" Type="http://schemas.openxmlformats.org/officeDocument/2006/relationships/hyperlink" Target="mailto:mailto:RA-OVAinfo@pa.gov?subject=SA%20Lunch%20%26%20Learn%20Inquiry" TargetMode="External"/><Relationship Id="rId64" Type="http://schemas.openxmlformats.org/officeDocument/2006/relationships/hyperlink" Target="https://www.idealist.org/en/nonprofit-job/813412aff8ff45f18b2509cb21644c63-casa-educational-decision-maker-advocate-supervisor-casa-of-philadelphia-county-philadelphia" TargetMode="External"/><Relationship Id="rId69" Type="http://schemas.openxmlformats.org/officeDocument/2006/relationships/hyperlink" Target="mailto:ledorsey@pa.gov" TargetMode="External"/><Relationship Id="rId8" Type="http://schemas.openxmlformats.org/officeDocument/2006/relationships/webSettings" Target="webSettings.xml"/><Relationship Id="rId51" Type="http://schemas.openxmlformats.org/officeDocument/2006/relationships/hyperlink" Target="https://www.ciclt.net/sn/events/e_signup.aspx?ClientCode=pdaa&amp;E_ID=500475&amp;RegType=ATT" TargetMode="External"/><Relationship Id="rId72" Type="http://schemas.openxmlformats.org/officeDocument/2006/relationships/hyperlink" Target="http://www.pcv.pccd.pa.gov" TargetMode="External"/><Relationship Id="rId3" Type="http://schemas.openxmlformats.org/officeDocument/2006/relationships/customXml" Target="../customXml/item3.xml"/><Relationship Id="rId12" Type="http://schemas.openxmlformats.org/officeDocument/2006/relationships/hyperlink" Target="https://forms.office.com/Pages/ResponsePage.aspx?id=QSiOQSgB1U2bbEf8Wpob3qqhfxc0L8dJr_W0QDKxno5UNFJTTUpSREdJVFFXV04ySFVVWlhVWjBRQy4u" TargetMode="External"/><Relationship Id="rId17" Type="http://schemas.openxmlformats.org/officeDocument/2006/relationships/hyperlink" Target="mailto:RA-CD-Pathfinder@pa.gov" TargetMode="External"/><Relationship Id="rId25" Type="http://schemas.openxmlformats.org/officeDocument/2006/relationships/hyperlink" Target="https://capitalbnews.org/student-mental-health-crisis/" TargetMode="External"/><Relationship Id="rId33" Type="http://schemas.openxmlformats.org/officeDocument/2006/relationships/hyperlink" Target="https://bjs.ojp.gov/sites/g/files/xyckuh236/files/media/document/cv22luss1719.pdf?utm_content=juststats&amp;utm_medium=email&amp;utm_source=govdelivery" TargetMode="External"/><Relationship Id="rId38" Type="http://schemas.openxmlformats.org/officeDocument/2006/relationships/hyperlink" Target="https://bjs.ojp.gov/library/publications/substantiated-incidents-sexual-victimization-reported-adult-correctional?utm_content=default&amp;utm_medium=email&amp;utm_source=govdelivery" TargetMode="External"/><Relationship Id="rId46" Type="http://schemas.openxmlformats.org/officeDocument/2006/relationships/hyperlink" Target="https://www.youtube.com/watch?v=Q0g9GqCIkoA" TargetMode="External"/><Relationship Id="rId59" Type="http://schemas.openxmlformats.org/officeDocument/2006/relationships/hyperlink" Target="https://pccd.webex.com/mw3300/mywebex/default.do?siteurl=pccd&amp;service=6" TargetMode="External"/><Relationship Id="rId67" Type="http://schemas.openxmlformats.org/officeDocument/2006/relationships/hyperlink" Target="https://wcspittsburgh.org/who-we-are/job-internship-opportunities/" TargetMode="External"/><Relationship Id="rId20" Type="http://schemas.openxmlformats.org/officeDocument/2006/relationships/hyperlink" Target="https://www.ncja.org/crimeandjusticenews/irregular-rules-result-in-differing-responses-to-missing-children" TargetMode="External"/><Relationship Id="rId41" Type="http://schemas.openxmlformats.org/officeDocument/2006/relationships/hyperlink" Target="https://ovc.ojp.gov/child-victims-and-witnesses-support" TargetMode="External"/><Relationship Id="rId54" Type="http://schemas.openxmlformats.org/officeDocument/2006/relationships/hyperlink" Target="mailto:Melany.Nelson@phila.gov" TargetMode="External"/><Relationship Id="rId62" Type="http://schemas.openxmlformats.org/officeDocument/2006/relationships/hyperlink" Target="https://gcc02.safelinks.protection.outlook.com/?url=https%3A%2F%2Fwww.indeed.com%2Fcmp%2FBlackburn-Center%2Fjobs%3Fjk%3Da7813124949a345a%26start%3D0&amp;data=05%7C01%7Cledorsey%40pa.gov%7C55711bd66e134df4e0a308db0f6e227d%7C418e284101284dd59b6c47fc5a9a1bde%7C0%7C0%7C638120737920949574%7CUnknown%7CTWFpbGZsb3d8eyJWIjoiMC4wLjAwMDAiLCJQIjoiV2luMzIiLCJBTiI6Ik1haWwiLCJXVCI6Mn0%3D%7C3000%7C%7C%7C&amp;sdata=BPRcHIMGOgTvyo3aNz5qUqbuWhHRCZFIOcbMFVpPtqM%3D&amp;reserved=0" TargetMode="External"/><Relationship Id="rId70" Type="http://schemas.openxmlformats.org/officeDocument/2006/relationships/hyperlink" Target="http://www.pccd.pa.gov/Victim-Services/Pages/default.asp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ccd.pa.gov/Victim-Services/Pages/Governor's-Victim-Service-Pathfinder-Awards.aspx" TargetMode="External"/><Relationship Id="rId23" Type="http://schemas.openxmlformats.org/officeDocument/2006/relationships/hyperlink" Target="https://www.ncja.org/crimeandjusticenews/justice-reinvestment-with-a-community-based-focus" TargetMode="External"/><Relationship Id="rId28" Type="http://schemas.openxmlformats.org/officeDocument/2006/relationships/hyperlink" Target="https://abcnews.go.com/US/gunviolence" TargetMode="External"/><Relationship Id="rId36" Type="http://schemas.openxmlformats.org/officeDocument/2006/relationships/hyperlink" Target="https://www.cdc.gov/healthyyouth/data/yrbs/yrbs_data_summary_and_trends.htm" TargetMode="External"/><Relationship Id="rId49" Type="http://schemas.openxmlformats.org/officeDocument/2006/relationships/hyperlink" Target="https://ovc.ojp.gov/events/organizational-stress-frontline-perspective" TargetMode="External"/><Relationship Id="rId57" Type="http://schemas.openxmlformats.org/officeDocument/2006/relationships/hyperlink" Target="https://gcc02.safelinks.protection.outlook.com/?url=https%3A%2F%2Ft.e2ma.net%2Fclick%2Fcg21sg%2Fss6d4z4%2Fgnqcot&amp;data=05%7C01%7Cledorsey%40pa.gov%7Cb9f9cf981cef4a81568008db0ec05a63%7C418e284101284dd59b6c47fc5a9a1bde%7C0%7C0%7C638119991546670707%7CUnknown%7CTWFpbGZsb3d8eyJWIjoiMC4wLjAwMDAiLCJQIjoiV2luMzIiLCJBTiI6Ik1haWwiLCJXVCI6Mn0%3D%7C3000%7C%7C%7C&amp;sdata=guvjAC5b9wubIUsNznCBSR2yCZ%2B%2FGTa0L5jasOihSWE%3D&amp;reserved=0" TargetMode="External"/><Relationship Id="rId10" Type="http://schemas.openxmlformats.org/officeDocument/2006/relationships/endnotes" Target="endnotes.xml"/><Relationship Id="rId31" Type="http://schemas.openxmlformats.org/officeDocument/2006/relationships/hyperlink" Target="https://cops.usdoj.gov/RIC/ric.php?page=detail&amp;id=COPS-W0987" TargetMode="External"/><Relationship Id="rId44" Type="http://schemas.openxmlformats.org/officeDocument/2006/relationships/hyperlink" Target="https://ovc.ojp.gov/ncvrw2023/overview" TargetMode="External"/><Relationship Id="rId52" Type="http://schemas.openxmlformats.org/officeDocument/2006/relationships/hyperlink" Target="https://www.ciclt.net/sn/events/e_signup.aspx?ClientCode=pdaa&amp;E_ID=500475&amp;RegType=ATT" TargetMode="External"/><Relationship Id="rId60" Type="http://schemas.openxmlformats.org/officeDocument/2006/relationships/hyperlink" Target="https://www.idealist.org/en/nonprofit/7c507692cc7546498212c8187312664c-casa-youth-advocates-media?utm_campaign=visitorshare&amp;utm_medium=social&amp;utm_source=copy" TargetMode="External"/><Relationship Id="rId65" Type="http://schemas.openxmlformats.org/officeDocument/2006/relationships/hyperlink" Target="https://www.ywcahanover.org/who-we-are/careers/" TargetMode="External"/><Relationship Id="rId73" Type="http://schemas.openxmlformats.org/officeDocument/2006/relationships/hyperlink" Target="https://twitter.com/PaCrimeCom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RA-CD-PATHFINDER@pa.gov" TargetMode="External"/><Relationship Id="rId18" Type="http://schemas.openxmlformats.org/officeDocument/2006/relationships/hyperlink" Target="https://www.pccd.pa.gov/Victim-Services/Pages/2025%20Pathways%20Conference.aspx" TargetMode="External"/><Relationship Id="rId39" Type="http://schemas.openxmlformats.org/officeDocument/2006/relationships/hyperlink" Target="https://www.npr.org/2023/02/21/1158334975/new-research-could-help-nurses-police-detect-bruises-on-pe" TargetMode="External"/><Relationship Id="rId34" Type="http://schemas.openxmlformats.org/officeDocument/2006/relationships/hyperlink" Target="https://gcc02.safelinks.protection.outlook.com/?url=https%3A%2F%2Fwww.acf.hhs.gov%2Fotip%2Freport%2Fhhs-office-trafficking-persons-annual-report-fiscal-year-2021&amp;data=05%7C01%7Cledorsey%40pa.gov%7Cb21e4a78d34b4402f1f508db198dc4df%7C418e284101284dd59b6c47fc5a9a1bde%7C0%7C0%7C638131870114139319%7CUnknown%7CTWFpbGZsb3d8eyJWIjoiMC4wLjAwMDAiLCJQIjoiV2luMzIiLCJBTiI6Ik1haWwiLCJXVCI6Mn0%3D%7C3000%7C%7C%7C&amp;sdata=J%2B%2BtonVkfkLCh5ioXlJoQocX7aNdjHYUJVLBVeLcpVI%3D&amp;reserved=0" TargetMode="External"/><Relationship Id="rId50" Type="http://schemas.openxmlformats.org/officeDocument/2006/relationships/hyperlink" Target="https://www.ovc.ojp.gov/events/domestic-minor-sex-trafficking-basic-investigation-and-prosecution" TargetMode="External"/><Relationship Id="rId55" Type="http://schemas.openxmlformats.org/officeDocument/2006/relationships/image" Target="media/image3.jpeg"/><Relationship Id="rId7" Type="http://schemas.openxmlformats.org/officeDocument/2006/relationships/settings" Target="settings.xml"/><Relationship Id="rId71"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3B1C7FF7-67A1-45F4-A31A-F4B035BD89F1}"/>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947418-097D-49B5-B98D-0503775B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17598</TotalTime>
  <Pages>12</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152</cp:revision>
  <cp:lastPrinted>2019-10-04T15:32:00Z</cp:lastPrinted>
  <dcterms:created xsi:type="dcterms:W3CDTF">2022-02-22T19:10:00Z</dcterms:created>
  <dcterms:modified xsi:type="dcterms:W3CDTF">2023-03-08T12:45:00Z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217700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