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214FB" w14:textId="77777777" w:rsidR="0038445C" w:rsidRDefault="0038445C" w:rsidP="0038445C">
      <w:pPr>
        <w:ind w:left="976" w:right="256" w:hanging="360"/>
      </w:pPr>
      <w:bookmarkStart w:id="0" w:name="_GoBack"/>
      <w:bookmarkEnd w:id="0"/>
    </w:p>
    <w:p w14:paraId="5F54985E" w14:textId="61B05007" w:rsidR="0038445C" w:rsidRPr="003D26BD" w:rsidRDefault="0038445C" w:rsidP="008113B1">
      <w:pPr>
        <w:ind w:left="616" w:right="2070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372B54" wp14:editId="29862516">
            <wp:simplePos x="0" y="0"/>
            <wp:positionH relativeFrom="column">
              <wp:posOffset>381635</wp:posOffset>
            </wp:positionH>
            <wp:positionV relativeFrom="paragraph">
              <wp:posOffset>29845</wp:posOffset>
            </wp:positionV>
            <wp:extent cx="1264784" cy="335280"/>
            <wp:effectExtent l="0" t="0" r="0" b="7620"/>
            <wp:wrapSquare wrapText="bothSides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8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</w:rPr>
        <w:t>VÍCTIMAS DE CRÍMENES DE PENSILVANIA</w:t>
      </w:r>
    </w:p>
    <w:p w14:paraId="4B66267D" w14:textId="6BFEB14B" w:rsidR="0038445C" w:rsidRDefault="0038445C" w:rsidP="0038445C">
      <w:pPr>
        <w:ind w:left="616" w:right="256"/>
        <w:rPr>
          <w:sz w:val="20"/>
          <w:szCs w:val="20"/>
        </w:rPr>
      </w:pPr>
    </w:p>
    <w:p w14:paraId="24E48967" w14:textId="77777777" w:rsidR="00E774AD" w:rsidRPr="0038445C" w:rsidRDefault="00E774AD" w:rsidP="0038445C">
      <w:pPr>
        <w:ind w:left="616" w:right="256"/>
        <w:rPr>
          <w:sz w:val="20"/>
          <w:szCs w:val="20"/>
        </w:rPr>
      </w:pPr>
    </w:p>
    <w:p w14:paraId="5A955BA0" w14:textId="77777777" w:rsidR="00413697" w:rsidRPr="00413697" w:rsidRDefault="00413697" w:rsidP="0041369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</w:rPr>
        <w:t>Usted no está solo... Ser víctima de un crimen puede ser muy difícil.  Es posible que no sea capaz de concentrarse o recordar cosas. Todo esto es normal en alguien que ha sido víctima de un crimen.</w:t>
      </w:r>
    </w:p>
    <w:p w14:paraId="2EE8F3F9" w14:textId="37AE32C7" w:rsidR="00413697" w:rsidRPr="00413697" w:rsidRDefault="00413697" w:rsidP="0041369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</w:rPr>
        <w:t xml:space="preserve">Hay defensores de víctimas que pueden prestarle servicios gratuitos. Están disponibles para responder sus preguntas y ofrecerle </w:t>
      </w:r>
      <w:r w:rsidR="00BF5552">
        <w:rPr>
          <w:sz w:val="32"/>
        </w:rPr>
        <w:t>terapia</w:t>
      </w:r>
      <w:r>
        <w:rPr>
          <w:sz w:val="32"/>
        </w:rPr>
        <w:t xml:space="preserve"> de apoyo.  </w:t>
      </w:r>
    </w:p>
    <w:p w14:paraId="39E4720C" w14:textId="28742E92" w:rsidR="00413697" w:rsidRPr="00413697" w:rsidRDefault="00413697" w:rsidP="00413697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>
        <w:rPr>
          <w:sz w:val="32"/>
        </w:rPr>
        <w:t xml:space="preserve">Para encontrar una organización dentro de su condado visite </w:t>
      </w:r>
      <w:hyperlink r:id="rId10" w:history="1">
        <w:r>
          <w:rPr>
            <w:rStyle w:val="Hyperlink"/>
            <w:sz w:val="32"/>
          </w:rPr>
          <w:t>www.pcv.pccd.pa.gov</w:t>
        </w:r>
      </w:hyperlink>
      <w:r>
        <w:rPr>
          <w:sz w:val="32"/>
        </w:rPr>
        <w:t xml:space="preserve"> o escanee el código QR indicado más adelante y seleccione “Encuentre Ayuda en su Condado.”</w:t>
      </w:r>
    </w:p>
    <w:p w14:paraId="444AC074" w14:textId="44438ACE" w:rsidR="00413697" w:rsidRPr="00413697" w:rsidRDefault="001117FA" w:rsidP="001117FA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</w:rPr>
        <w:t xml:space="preserve">Como víctima de un crimen, usted tiene derechos. Visite </w:t>
      </w:r>
      <w:hyperlink r:id="rId11" w:history="1">
        <w:r>
          <w:rPr>
            <w:rStyle w:val="Hyperlink"/>
            <w:sz w:val="32"/>
          </w:rPr>
          <w:t>www.pcv.pccd.pa.gov</w:t>
        </w:r>
      </w:hyperlink>
      <w:r>
        <w:rPr>
          <w:sz w:val="32"/>
        </w:rPr>
        <w:t xml:space="preserve"> o escanee el código QR brindado más adelante para ver de qué derechos dispone a través del proceso de justicia penal, incluyendo información sobre cómo ejercer derechos adicionales si alguien es arrestado y/o condenado, y conocer cómo acceder a recursos inmediatos, como órdenes de refugio y protección, asistencia financiera y asesoramiento.</w:t>
      </w:r>
    </w:p>
    <w:p w14:paraId="02C5F41E" w14:textId="37578377" w:rsidR="00413697" w:rsidRPr="00413697" w:rsidRDefault="00413697" w:rsidP="00413697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</w:rPr>
        <w:t xml:space="preserve">Si es víctima de violencia doméstica, tiene derecho a ir al tribunal y presentar una petición donde solicite una orden de protección contra el abuso doméstico, en conformidad con la Ley de Protección contra el Abuso (Título 23, Capítulo 61 de los </w:t>
      </w:r>
      <w:proofErr w:type="spellStart"/>
      <w:r>
        <w:rPr>
          <w:sz w:val="32"/>
        </w:rPr>
        <w:t>Pa.C.S</w:t>
      </w:r>
      <w:proofErr w:type="spellEnd"/>
      <w:r>
        <w:rPr>
          <w:sz w:val="32"/>
        </w:rPr>
        <w:t>.), que podría incluir lo siguiente:</w:t>
      </w:r>
    </w:p>
    <w:p w14:paraId="7F32CB6E" w14:textId="77777777" w:rsidR="00413697" w:rsidRPr="00413697" w:rsidRDefault="00413697" w:rsidP="00413697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>
        <w:rPr>
          <w:sz w:val="32"/>
        </w:rPr>
        <w:t>Una orden que prohíba al agresor cometer más actos de maltrato; Una orden que decrete que el agresor debe abandonar su hogar; Una orden que impida al agresor entrar en su residencia, escuela, negocio o lugar de trabajo; Una orden que le conceda, a usted o al otro progenitor, la custodia temporal o un régimen de visitas temporal con su hijo o hijos; Una orden que exija al agresor el pago de la manutención de usted y su hijos menores, si el agresor tiene la obligación legal de hacerlo.</w:t>
      </w:r>
    </w:p>
    <w:p w14:paraId="5CE40C02" w14:textId="66AAC6BC" w:rsidR="0038445C" w:rsidRPr="00E774AD" w:rsidRDefault="00413697" w:rsidP="00413697">
      <w:pPr>
        <w:pStyle w:val="ListParagraph"/>
        <w:numPr>
          <w:ilvl w:val="0"/>
          <w:numId w:val="1"/>
        </w:numPr>
        <w:ind w:right="256"/>
        <w:rPr>
          <w:sz w:val="28"/>
          <w:szCs w:val="28"/>
        </w:rPr>
      </w:pPr>
      <w:r>
        <w:rPr>
          <w:sz w:val="32"/>
        </w:rPr>
        <w:t xml:space="preserve">Si usted es víctima de intimidación o violencia sexual, tiene derecho a ir al tribunal y presentar una petición donde solicite una Orden de Protección contra la Violencia Sexual (SVPO) en conformidad con la Ley de Protección de Víctimas de Intimidación o Agresión Sexual (Título 42, Capítulo 62A de los </w:t>
      </w:r>
      <w:proofErr w:type="spellStart"/>
      <w:r>
        <w:rPr>
          <w:sz w:val="32"/>
        </w:rPr>
        <w:t>Pa.C.S</w:t>
      </w:r>
      <w:proofErr w:type="spellEnd"/>
      <w:r>
        <w:rPr>
          <w:sz w:val="32"/>
        </w:rPr>
        <w:t xml:space="preserve">.). </w:t>
      </w:r>
    </w:p>
    <w:p w14:paraId="6EF88BB9" w14:textId="7B9DA97E" w:rsidR="00CF6FBE" w:rsidRPr="00882DBE" w:rsidRDefault="008113B1" w:rsidP="00882DBE">
      <w:pPr>
        <w:ind w:left="256" w:right="256"/>
        <w:rPr>
          <w:sz w:val="16"/>
          <w:szCs w:val="16"/>
        </w:rPr>
      </w:pPr>
      <w:r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311D617" wp14:editId="3187C305">
                <wp:simplePos x="0" y="0"/>
                <wp:positionH relativeFrom="column">
                  <wp:posOffset>3902075</wp:posOffset>
                </wp:positionH>
                <wp:positionV relativeFrom="paragraph">
                  <wp:posOffset>22013</wp:posOffset>
                </wp:positionV>
                <wp:extent cx="1244176" cy="10414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176" cy="104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B156" w14:textId="5F5FC25A" w:rsidR="00631644" w:rsidRPr="008113B1" w:rsidRDefault="00631644" w:rsidP="00AB591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8113B1">
                              <w:rPr>
                                <w:b/>
                                <w:sz w:val="22"/>
                                <w:szCs w:val="20"/>
                              </w:rPr>
                              <w:t>App de Víctimas de Crímenes de Pensilvania en Google Play</w:t>
                            </w:r>
                          </w:p>
                          <w:p w14:paraId="22FB0849" w14:textId="20895372" w:rsidR="00631644" w:rsidRPr="0004023B" w:rsidRDefault="00631644" w:rsidP="00AB59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1D6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.25pt;margin-top:1.75pt;width:97.95pt;height:8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" fillcolor="white [3212]" stroked="f">
                <v:textbox>
                  <w:txbxContent>
                    <w:p w14:paraId="3717B156" w14:textId="5F5FC25A" w:rsidR="00631644" w:rsidRPr="008113B1" w:rsidRDefault="00631644" w:rsidP="00AB591A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8113B1">
                        <w:rPr>
                          <w:b/>
                          <w:sz w:val="22"/>
                          <w:szCs w:val="20"/>
                        </w:rPr>
                        <w:t>App de Víctimas de Crímenes de Pensilvania en Google Play</w:t>
                      </w:r>
                    </w:p>
                    <w:p w14:paraId="22FB0849" w14:textId="20895372" w:rsidR="00631644" w:rsidRPr="0004023B" w:rsidRDefault="00631644" w:rsidP="00AB591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EC1B2B" wp14:editId="297A8A4B">
                <wp:simplePos x="0" y="0"/>
                <wp:positionH relativeFrom="column">
                  <wp:posOffset>2209800</wp:posOffset>
                </wp:positionH>
                <wp:positionV relativeFrom="paragraph">
                  <wp:posOffset>92075</wp:posOffset>
                </wp:positionV>
                <wp:extent cx="1286933" cy="1404620"/>
                <wp:effectExtent l="0" t="0" r="889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933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4A67" w14:textId="3EDF707F" w:rsidR="00631644" w:rsidRPr="008113B1" w:rsidRDefault="00631644" w:rsidP="00A71C2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8113B1">
                              <w:rPr>
                                <w:b/>
                                <w:sz w:val="22"/>
                                <w:szCs w:val="20"/>
                              </w:rPr>
                              <w:t>Para solicitar una Indemnización</w:t>
                            </w:r>
                            <w:r w:rsidRPr="008113B1">
                              <w:rPr>
                                <w:sz w:val="22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C1B2B" id="Text Box 4" o:spid="_x0000_s1027" type="#_x0000_t202" style="position:absolute;left:0;text-align:left;margin-left:174pt;margin-top:7.25pt;width:101.3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" fillcolor="white [3201]" stroked="f" strokeweight="1pt">
                <v:textbox style="mso-fit-shape-to-text:t">
                  <w:txbxContent>
                    <w:p w14:paraId="78A74A67" w14:textId="3EDF707F" w:rsidR="00631644" w:rsidRPr="008113B1" w:rsidRDefault="00631644" w:rsidP="00A71C24">
                      <w:pPr>
                        <w:rPr>
                          <w:sz w:val="22"/>
                          <w:szCs w:val="20"/>
                        </w:rPr>
                      </w:pPr>
                      <w:r w:rsidRPr="008113B1">
                        <w:rPr>
                          <w:b/>
                          <w:sz w:val="22"/>
                          <w:szCs w:val="20"/>
                        </w:rPr>
                        <w:t>Para solicitar una Indemnización</w:t>
                      </w:r>
                      <w:r w:rsidRPr="008113B1">
                        <w:rPr>
                          <w:sz w:val="22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358D43E" wp14:editId="49868AA1">
                <wp:simplePos x="0" y="0"/>
                <wp:positionH relativeFrom="column">
                  <wp:posOffset>474132</wp:posOffset>
                </wp:positionH>
                <wp:positionV relativeFrom="paragraph">
                  <wp:posOffset>41275</wp:posOffset>
                </wp:positionV>
                <wp:extent cx="1380067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0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97B5" w14:textId="7036F580" w:rsidR="00631644" w:rsidRPr="008113B1" w:rsidRDefault="006316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113B1">
                              <w:rPr>
                                <w:b/>
                                <w:sz w:val="22"/>
                                <w:szCs w:val="20"/>
                              </w:rPr>
                              <w:t>Para acceder al Sitio Web de Víctimas de Crímenes de Pensilvania</w:t>
                            </w:r>
                            <w:r w:rsidRPr="008113B1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8D43E" id="Text Box 2" o:spid="_x0000_s1028" type="#_x0000_t202" style="position:absolute;left:0;text-align:left;margin-left:37.35pt;margin-top:3.25pt;width:108.6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" stroked="f">
                <v:textbox style="mso-fit-shape-to-text:t">
                  <w:txbxContent>
                    <w:p w14:paraId="417097B5" w14:textId="7036F580" w:rsidR="00631644" w:rsidRPr="008113B1" w:rsidRDefault="00631644">
                      <w:pPr>
                        <w:rPr>
                          <w:b/>
                          <w:bCs/>
                        </w:rPr>
                      </w:pPr>
                      <w:r w:rsidRPr="008113B1">
                        <w:rPr>
                          <w:b/>
                          <w:sz w:val="22"/>
                          <w:szCs w:val="20"/>
                        </w:rPr>
                        <w:t>Para acceder al Sitio Web de Víctimas de Crímenes de Pensilvania</w:t>
                      </w:r>
                      <w:r w:rsidRPr="008113B1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527A1A0" wp14:editId="5D288F39">
                <wp:simplePos x="0" y="0"/>
                <wp:positionH relativeFrom="column">
                  <wp:posOffset>5528733</wp:posOffset>
                </wp:positionH>
                <wp:positionV relativeFrom="paragraph">
                  <wp:posOffset>7408</wp:posOffset>
                </wp:positionV>
                <wp:extent cx="981922" cy="1176867"/>
                <wp:effectExtent l="0" t="0" r="889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22" cy="1176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B33B" w14:textId="710A2259" w:rsidR="00631644" w:rsidRPr="008113B1" w:rsidRDefault="00631644" w:rsidP="00465AD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8113B1">
                              <w:rPr>
                                <w:b/>
                                <w:sz w:val="22"/>
                                <w:szCs w:val="20"/>
                              </w:rPr>
                              <w:t>App de Víctimas de Crímenes de Pensilvania en Apple</w:t>
                            </w:r>
                          </w:p>
                          <w:p w14:paraId="5856CB9A" w14:textId="74F0B86E" w:rsidR="00631644" w:rsidRPr="0004023B" w:rsidRDefault="00631644" w:rsidP="00465AD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A1A0" id="Text Box 6" o:spid="_x0000_s1029" type="#_x0000_t202" style="position:absolute;left:0;text-align:left;margin-left:435.35pt;margin-top:.6pt;width:77.3pt;height:92.6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HtIwIAACI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" stroked="f">
                <v:textbox>
                  <w:txbxContent>
                    <w:p w14:paraId="6946B33B" w14:textId="710A2259" w:rsidR="00631644" w:rsidRPr="008113B1" w:rsidRDefault="00631644" w:rsidP="00465AD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8113B1">
                        <w:rPr>
                          <w:b/>
                          <w:sz w:val="22"/>
                          <w:szCs w:val="20"/>
                        </w:rPr>
                        <w:t>App de Víctimas de Crímenes de Pensilvania en Apple</w:t>
                      </w:r>
                    </w:p>
                    <w:p w14:paraId="5856CB9A" w14:textId="74F0B86E" w:rsidR="00631644" w:rsidRPr="0004023B" w:rsidRDefault="00631644" w:rsidP="00465AD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23B">
        <w:rPr>
          <w:sz w:val="16"/>
        </w:rPr>
        <w:tab/>
      </w:r>
      <w:r w:rsidR="0004023B">
        <w:rPr>
          <w:sz w:val="16"/>
        </w:rPr>
        <w:tab/>
      </w:r>
      <w:r w:rsidR="0004023B">
        <w:rPr>
          <w:sz w:val="16"/>
        </w:rPr>
        <w:tab/>
        <w:t xml:space="preserve">         </w:t>
      </w:r>
      <w:r w:rsidR="0038445C" w:rsidRPr="00AF5C18">
        <w:rPr>
          <w:sz w:val="16"/>
        </w:rPr>
        <w:fldChar w:fldCharType="begin"/>
      </w:r>
      <w:r w:rsidR="0038445C" w:rsidRPr="00AF5C18">
        <w:rPr>
          <w:sz w:val="16"/>
        </w:rPr>
        <w:instrText xml:space="preserve"> displaybarcode "http://www.</w:instrText>
      </w:r>
      <w:r w:rsidR="009B0BA9">
        <w:rPr>
          <w:sz w:val="16"/>
        </w:rPr>
        <w:instrText>pcv.pccd.pa.gov</w:instrText>
      </w:r>
      <w:r w:rsidR="009B0BA9" w:rsidRPr="00AF5C18">
        <w:rPr>
          <w:sz w:val="16"/>
        </w:rPr>
        <w:instrText xml:space="preserve"> </w:instrText>
      </w:r>
      <w:r w:rsidR="0038445C" w:rsidRPr="00AF5C18">
        <w:rPr>
          <w:sz w:val="16"/>
        </w:rPr>
        <w:instrText>" QR \</w:instrText>
      </w:r>
      <w:r w:rsidR="008A2D18">
        <w:rPr>
          <w:sz w:val="16"/>
        </w:rPr>
        <w:instrText>s45</w:instrText>
      </w:r>
      <w:r w:rsidR="0038445C" w:rsidRPr="00AF5C18">
        <w:rPr>
          <w:sz w:val="16"/>
        </w:rPr>
        <w:instrText xml:space="preserve"> </w:instrText>
      </w:r>
      <w:r w:rsidR="0038445C" w:rsidRPr="00AF5C18">
        <w:rPr>
          <w:sz w:val="16"/>
        </w:rPr>
        <w:fldChar w:fldCharType="end"/>
      </w:r>
      <w:bookmarkStart w:id="1" w:name="_Hlk79056034"/>
      <w:r w:rsidR="0004023B">
        <w:rPr>
          <w:sz w:val="16"/>
        </w:rPr>
        <w:tab/>
      </w:r>
      <w:r w:rsidR="0004023B">
        <w:rPr>
          <w:sz w:val="16"/>
        </w:rPr>
        <w:tab/>
      </w:r>
      <w:r w:rsidR="0004023B">
        <w:rPr>
          <w:sz w:val="16"/>
        </w:rPr>
        <w:tab/>
        <w:t xml:space="preserve">         </w:t>
      </w:r>
      <w:r w:rsidR="000D67F2" w:rsidRPr="00AF5C18">
        <w:rPr>
          <w:sz w:val="16"/>
        </w:rPr>
        <w:fldChar w:fldCharType="begin"/>
      </w:r>
      <w:r w:rsidR="000D67F2" w:rsidRPr="00AF5C18">
        <w:rPr>
          <w:sz w:val="16"/>
        </w:rPr>
        <w:instrText xml:space="preserve"> displaybarcode "http://</w:instrText>
      </w:r>
      <w:r w:rsidR="006A280B">
        <w:rPr>
          <w:sz w:val="16"/>
        </w:rPr>
        <w:instrText>www.dave.pa.gov</w:instrText>
      </w:r>
      <w:r w:rsidR="000D67F2" w:rsidRPr="00AF5C18">
        <w:rPr>
          <w:sz w:val="16"/>
        </w:rPr>
        <w:instrText>" QR \</w:instrText>
      </w:r>
      <w:r w:rsidR="000D67F2">
        <w:rPr>
          <w:sz w:val="16"/>
        </w:rPr>
        <w:instrText>s45</w:instrText>
      </w:r>
      <w:r w:rsidR="000D67F2" w:rsidRPr="00AF5C18">
        <w:rPr>
          <w:sz w:val="16"/>
        </w:rPr>
        <w:instrText xml:space="preserve"> </w:instrText>
      </w:r>
      <w:r w:rsidR="000D67F2" w:rsidRPr="00AF5C18">
        <w:rPr>
          <w:sz w:val="16"/>
        </w:rPr>
        <w:fldChar w:fldCharType="end"/>
      </w:r>
      <w:bookmarkEnd w:id="1"/>
      <w:r w:rsidR="0004023B">
        <w:rPr>
          <w:sz w:val="16"/>
        </w:rPr>
        <w:tab/>
      </w:r>
      <w:r w:rsidR="0004023B">
        <w:rPr>
          <w:sz w:val="16"/>
        </w:rPr>
        <w:tab/>
      </w:r>
      <w:r w:rsidR="0004023B">
        <w:rPr>
          <w:sz w:val="16"/>
        </w:rPr>
        <w:tab/>
      </w:r>
      <w:r w:rsidR="008224E0" w:rsidRPr="006A2240">
        <w:rPr>
          <w:sz w:val="16"/>
        </w:rPr>
        <w:fldChar w:fldCharType="begin"/>
      </w:r>
      <w:r w:rsidR="008224E0" w:rsidRPr="006A2240">
        <w:rPr>
          <w:sz w:val="16"/>
        </w:rPr>
        <w:instrText xml:space="preserve"> displaybarcode "https://play.google.com/store/apps/details?id=com.ionic.pcvapp" QR \s</w:instrText>
      </w:r>
      <w:r w:rsidR="006A2240">
        <w:rPr>
          <w:sz w:val="16"/>
        </w:rPr>
        <w:instrText>3</w:instrText>
      </w:r>
      <w:r w:rsidR="008224E0" w:rsidRPr="006A2240">
        <w:rPr>
          <w:sz w:val="16"/>
        </w:rPr>
        <w:instrText xml:space="preserve">5 </w:instrText>
      </w:r>
      <w:r w:rsidR="008224E0" w:rsidRPr="006A2240">
        <w:rPr>
          <w:sz w:val="16"/>
        </w:rPr>
        <w:fldChar w:fldCharType="end"/>
      </w:r>
      <w:r w:rsidR="0004023B">
        <w:rPr>
          <w:sz w:val="16"/>
        </w:rPr>
        <w:t xml:space="preserve">                 </w:t>
      </w:r>
      <w:r w:rsidR="0004023B">
        <w:rPr>
          <w:b/>
          <w:sz w:val="20"/>
        </w:rPr>
        <w:tab/>
      </w:r>
      <w:r w:rsidR="00882DBE" w:rsidRPr="00882DBE">
        <w:rPr>
          <w:sz w:val="16"/>
        </w:rPr>
        <w:fldChar w:fldCharType="begin"/>
      </w:r>
      <w:r w:rsidR="00882DBE" w:rsidRPr="00882DBE">
        <w:rPr>
          <w:sz w:val="16"/>
        </w:rPr>
        <w:instrText xml:space="preserve"> displaybarcode " https://apps.apple.com/us/app/pa-crime-victims/id1112970422" QR \s35 </w:instrText>
      </w:r>
      <w:r w:rsidR="00882DBE" w:rsidRPr="00882DBE">
        <w:rPr>
          <w:sz w:val="16"/>
        </w:rPr>
        <w:fldChar w:fldCharType="end"/>
      </w:r>
    </w:p>
    <w:p w14:paraId="11CE9A92" w14:textId="31E3F512" w:rsidR="00CF6FBE" w:rsidRDefault="00CF6FBE">
      <w:pPr>
        <w:rPr>
          <w:b/>
          <w:bCs/>
          <w:sz w:val="20"/>
          <w:szCs w:val="20"/>
        </w:rPr>
      </w:pPr>
    </w:p>
    <w:p w14:paraId="4D0D9218" w14:textId="027B789C" w:rsidR="00CF6FBE" w:rsidRDefault="008113B1" w:rsidP="008113B1">
      <w:pPr>
        <w:tabs>
          <w:tab w:val="left" w:pos="4960"/>
        </w:tabs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</w:p>
    <w:p w14:paraId="71DB9D10" w14:textId="55CE9C0A" w:rsidR="00882DBE" w:rsidRDefault="008113B1" w:rsidP="00413697">
      <w:pPr>
        <w:ind w:left="360" w:right="2700"/>
        <w:jc w:val="center"/>
        <w:rPr>
          <w:b/>
          <w:bCs/>
          <w:sz w:val="32"/>
          <w:szCs w:val="32"/>
        </w:rPr>
      </w:pPr>
      <w:r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55FF3B" wp14:editId="497789D5">
                <wp:simplePos x="0" y="0"/>
                <wp:positionH relativeFrom="column">
                  <wp:posOffset>541867</wp:posOffset>
                </wp:positionH>
                <wp:positionV relativeFrom="paragraph">
                  <wp:posOffset>103928</wp:posOffset>
                </wp:positionV>
                <wp:extent cx="6620933" cy="640080"/>
                <wp:effectExtent l="0" t="0" r="889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933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6747" w14:textId="2B8340A0" w:rsidR="00631644" w:rsidRPr="00413697" w:rsidRDefault="00631644" w:rsidP="00384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Si no tiene acceso a internet, CONSULTE LA PÁGINA SIGUIENTE PARA CONOCER INFORMACIÓN IMPORTANTE DE CONTACTO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FF3B" id="_x0000_s1030" type="#_x0000_t202" style="position:absolute;left:0;text-align:left;margin-left:42.65pt;margin-top:8.2pt;width:521.35pt;height:5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11JQIAACQ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" stroked="f">
                <v:textbox>
                  <w:txbxContent>
                    <w:p w14:paraId="47466747" w14:textId="2B8340A0" w:rsidR="00631644" w:rsidRPr="00413697" w:rsidRDefault="00631644" w:rsidP="00384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</w:rPr>
                        <w:t>Si no tiene acceso a internet, CONSULTE LA PÁGINA SIGUIENTE PARA CONOCER INFORMACIÓN IMPORTANTE DE CONTACTO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5F211" w14:textId="77777777" w:rsidR="00882DBE" w:rsidRDefault="00882DBE" w:rsidP="00413697">
      <w:pPr>
        <w:ind w:left="360" w:right="2700"/>
        <w:jc w:val="center"/>
        <w:rPr>
          <w:b/>
          <w:bCs/>
          <w:sz w:val="32"/>
          <w:szCs w:val="32"/>
        </w:rPr>
      </w:pPr>
    </w:p>
    <w:p w14:paraId="4348928D" w14:textId="77777777" w:rsidR="00692DF8" w:rsidRDefault="00692DF8" w:rsidP="008113B1">
      <w:pPr>
        <w:ind w:right="2700"/>
        <w:rPr>
          <w:b/>
          <w:bCs/>
          <w:sz w:val="32"/>
          <w:szCs w:val="32"/>
        </w:rPr>
      </w:pPr>
    </w:p>
    <w:p w14:paraId="60D627AB" w14:textId="6457354C" w:rsidR="00413697" w:rsidRPr="00413697" w:rsidRDefault="00413697" w:rsidP="00AB2404">
      <w:pPr>
        <w:ind w:left="360" w:right="1170"/>
        <w:jc w:val="center"/>
        <w:rPr>
          <w:b/>
          <w:bCs/>
          <w:sz w:val="32"/>
          <w:szCs w:val="32"/>
        </w:rPr>
      </w:pPr>
      <w:r>
        <w:rPr>
          <w:b/>
          <w:sz w:val="32"/>
        </w:rPr>
        <w:lastRenderedPageBreak/>
        <w:t>Información Importante de Contactos Locales</w:t>
      </w:r>
      <w:r w:rsidR="00AB2404">
        <w:rPr>
          <w:b/>
          <w:sz w:val="32"/>
        </w:rPr>
        <w:t xml:space="preserve"> - </w:t>
      </w:r>
      <w:r w:rsidR="00AB2404">
        <w:rPr>
          <w:b/>
          <w:sz w:val="32"/>
        </w:rPr>
        <w:fldChar w:fldCharType="begin"/>
      </w:r>
      <w:r w:rsidR="00AB2404">
        <w:rPr>
          <w:b/>
          <w:sz w:val="32"/>
        </w:rPr>
        <w:instrText xml:space="preserve"> MERGEFIELD County </w:instrText>
      </w:r>
      <w:r w:rsidR="00AB2404">
        <w:rPr>
          <w:b/>
          <w:sz w:val="32"/>
        </w:rPr>
        <w:fldChar w:fldCharType="separate"/>
      </w:r>
      <w:r w:rsidR="00036D2D" w:rsidRPr="002A4F1D">
        <w:rPr>
          <w:b/>
          <w:noProof/>
          <w:sz w:val="32"/>
        </w:rPr>
        <w:t>Adams</w:t>
      </w:r>
      <w:r w:rsidR="00AB2404">
        <w:rPr>
          <w:b/>
          <w:sz w:val="32"/>
        </w:rPr>
        <w:fldChar w:fldCharType="end"/>
      </w:r>
      <w:r w:rsidR="00AB2404">
        <w:rPr>
          <w:b/>
          <w:sz w:val="32"/>
        </w:rPr>
        <w:t xml:space="preserve"> County</w:t>
      </w: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DF600A" w:rsidRPr="00413697" w14:paraId="7529D5F4" w14:textId="77777777" w:rsidTr="009A3230">
        <w:trPr>
          <w:trHeight w:val="130"/>
        </w:trPr>
        <w:tc>
          <w:tcPr>
            <w:tcW w:w="10632" w:type="dxa"/>
            <w:gridSpan w:val="2"/>
          </w:tcPr>
          <w:p w14:paraId="6265C455" w14:textId="6E464F5B" w:rsidR="00DF600A" w:rsidRPr="00413697" w:rsidRDefault="00DF600A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Violencia Doméstica</w:t>
            </w:r>
          </w:p>
        </w:tc>
      </w:tr>
      <w:tr w:rsidR="00DF600A" w:rsidRPr="00413697" w14:paraId="6ABCEF9B" w14:textId="77777777" w:rsidTr="009A3230">
        <w:trPr>
          <w:trHeight w:val="157"/>
        </w:trPr>
        <w:tc>
          <w:tcPr>
            <w:tcW w:w="6942" w:type="dxa"/>
          </w:tcPr>
          <w:p w14:paraId="6101F31D" w14:textId="2AE44999" w:rsidR="00DF600A" w:rsidRPr="00413697" w:rsidRDefault="00BB2AC7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SAFE Home/YWCA of  Hanover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22D89AF2" w14:textId="7C44465F" w:rsidR="00DF600A" w:rsidRPr="00413697" w:rsidRDefault="00BB2AC7" w:rsidP="00A1534F">
            <w:pPr>
              <w:tabs>
                <w:tab w:val="left" w:pos="1876"/>
              </w:tabs>
              <w:ind w:left="76" w:right="7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717-637-2125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6D410843" w14:textId="77777777" w:rsidR="00DF600A" w:rsidRPr="009A3230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DF600A" w:rsidRPr="00106847" w14:paraId="2B1BE90B" w14:textId="77777777" w:rsidTr="009A3230">
        <w:trPr>
          <w:trHeight w:val="157"/>
        </w:trPr>
        <w:tc>
          <w:tcPr>
            <w:tcW w:w="10632" w:type="dxa"/>
            <w:gridSpan w:val="2"/>
          </w:tcPr>
          <w:p w14:paraId="215DEB63" w14:textId="77777777" w:rsidR="00DF600A" w:rsidRPr="00413697" w:rsidRDefault="00DF600A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Agresión Sexual</w:t>
            </w:r>
          </w:p>
        </w:tc>
      </w:tr>
      <w:tr w:rsidR="00DF600A" w:rsidRPr="00A1534F" w14:paraId="76D68F6D" w14:textId="77777777" w:rsidTr="009A3230">
        <w:trPr>
          <w:trHeight w:val="157"/>
        </w:trPr>
        <w:tc>
          <w:tcPr>
            <w:tcW w:w="6942" w:type="dxa"/>
          </w:tcPr>
          <w:p w14:paraId="68C807B0" w14:textId="47B0F98E" w:rsidR="00DF600A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Pennsylvania Coalition Against Rape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5CDBC9B8" w14:textId="1A75E4FC" w:rsidR="00DF600A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800-692-7445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204944E8" w14:textId="77777777" w:rsidR="00DF600A" w:rsidRPr="009A3230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DF600A" w:rsidRPr="00106847" w14:paraId="1838EEF4" w14:textId="77777777" w:rsidTr="009A3230">
        <w:trPr>
          <w:trHeight w:val="157"/>
        </w:trPr>
        <w:tc>
          <w:tcPr>
            <w:tcW w:w="10632" w:type="dxa"/>
            <w:gridSpan w:val="2"/>
          </w:tcPr>
          <w:p w14:paraId="35C66C63" w14:textId="77777777" w:rsidR="00DF600A" w:rsidRPr="00413697" w:rsidRDefault="00DF600A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Maltrato Infantil</w:t>
            </w:r>
          </w:p>
        </w:tc>
      </w:tr>
      <w:tr w:rsidR="004C3632" w:rsidRPr="00A1534F" w14:paraId="7C4C5804" w14:textId="77777777" w:rsidTr="009A3230">
        <w:trPr>
          <w:trHeight w:val="157"/>
        </w:trPr>
        <w:tc>
          <w:tcPr>
            <w:tcW w:w="6942" w:type="dxa"/>
          </w:tcPr>
          <w:p w14:paraId="34C31101" w14:textId="43196ADD" w:rsidR="004C3632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3A702BC8" w14:textId="0F72EDAD" w:rsidR="004C3632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4D00987" w14:textId="77777777" w:rsidR="00DF600A" w:rsidRPr="009A3230" w:rsidRDefault="00DF600A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431BAD" w:rsidRPr="00106847" w14:paraId="53C979EB" w14:textId="77777777" w:rsidTr="009A3230">
        <w:trPr>
          <w:trHeight w:val="157"/>
        </w:trPr>
        <w:tc>
          <w:tcPr>
            <w:tcW w:w="10632" w:type="dxa"/>
            <w:gridSpan w:val="2"/>
          </w:tcPr>
          <w:p w14:paraId="7E4C64F1" w14:textId="5190E206" w:rsidR="00431BAD" w:rsidRPr="00413697" w:rsidRDefault="00BC4C0B" w:rsidP="008113B1">
            <w:pPr>
              <w:ind w:left="168" w:right="66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Maltrato de Personas Mayores (Línea Directa de Maltrato de Personas Mayores Activa 24 Horas 800-490-8505)</w:t>
            </w:r>
          </w:p>
        </w:tc>
      </w:tr>
      <w:tr w:rsidR="00431BAD" w:rsidRPr="00A1534F" w14:paraId="0F8C62A0" w14:textId="77777777" w:rsidTr="009A3230">
        <w:trPr>
          <w:trHeight w:val="197"/>
        </w:trPr>
        <w:tc>
          <w:tcPr>
            <w:tcW w:w="6942" w:type="dxa"/>
          </w:tcPr>
          <w:p w14:paraId="73571CB0" w14:textId="0F07220B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6FF4707D" w14:textId="5EEB2CBE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7B0474E" w14:textId="77777777" w:rsidR="00431BAD" w:rsidRPr="009A3230" w:rsidRDefault="00431BAD" w:rsidP="00375929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431BAD" w:rsidRPr="00106847" w14:paraId="48E5CF3A" w14:textId="77777777" w:rsidTr="009A3230">
        <w:trPr>
          <w:trHeight w:val="157"/>
        </w:trPr>
        <w:tc>
          <w:tcPr>
            <w:tcW w:w="10632" w:type="dxa"/>
            <w:gridSpan w:val="2"/>
          </w:tcPr>
          <w:p w14:paraId="60AC3122" w14:textId="6DB36CA7" w:rsidR="00431BAD" w:rsidRPr="00413697" w:rsidRDefault="00431BAD" w:rsidP="008113B1">
            <w:pPr>
              <w:ind w:left="168" w:right="516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Crímenes Violentos (incluidos los Homicidios)</w:t>
            </w:r>
          </w:p>
        </w:tc>
      </w:tr>
      <w:tr w:rsidR="00431BAD" w:rsidRPr="00A1534F" w14:paraId="63364AF3" w14:textId="77777777" w:rsidTr="009A3230">
        <w:trPr>
          <w:trHeight w:val="157"/>
        </w:trPr>
        <w:tc>
          <w:tcPr>
            <w:tcW w:w="6942" w:type="dxa"/>
          </w:tcPr>
          <w:p w14:paraId="334BB0CC" w14:textId="125D9FA7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79CA5BF2" w14:textId="530CE999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0BAEF472" w14:textId="77777777" w:rsidR="005C5D7C" w:rsidRPr="009A3230" w:rsidRDefault="005C5D7C" w:rsidP="00413697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431BAD" w:rsidRPr="00106847" w14:paraId="2277095F" w14:textId="77777777" w:rsidTr="009A3230">
        <w:trPr>
          <w:trHeight w:val="157"/>
        </w:trPr>
        <w:tc>
          <w:tcPr>
            <w:tcW w:w="10632" w:type="dxa"/>
            <w:gridSpan w:val="2"/>
          </w:tcPr>
          <w:p w14:paraId="0A6A1367" w14:textId="77777777" w:rsidR="00431BAD" w:rsidRPr="00413697" w:rsidRDefault="00431BAD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Víctimas de Tráfico Humano</w:t>
            </w:r>
          </w:p>
        </w:tc>
      </w:tr>
      <w:tr w:rsidR="00431BAD" w:rsidRPr="00A1534F" w14:paraId="4EE423A7" w14:textId="77777777" w:rsidTr="009A3230">
        <w:trPr>
          <w:trHeight w:val="197"/>
        </w:trPr>
        <w:tc>
          <w:tcPr>
            <w:tcW w:w="6942" w:type="dxa"/>
          </w:tcPr>
          <w:p w14:paraId="4BAF48C5" w14:textId="5C2268C0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HT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1E877D71" w14:textId="47551C80" w:rsidR="00431BAD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HT__Telephone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6DCDCFEF" w14:textId="77777777" w:rsidR="005C5D7C" w:rsidRPr="009A3230" w:rsidRDefault="005C5D7C" w:rsidP="00413697">
      <w:pPr>
        <w:spacing w:before="40"/>
        <w:ind w:left="720" w:right="1440"/>
        <w:rPr>
          <w:b/>
          <w:bCs/>
          <w:sz w:val="8"/>
          <w:szCs w:val="8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690"/>
      </w:tblGrid>
      <w:tr w:rsidR="00431BAD" w:rsidRPr="00106847" w14:paraId="3EB14629" w14:textId="77777777" w:rsidTr="009A3230">
        <w:trPr>
          <w:trHeight w:val="157"/>
        </w:trPr>
        <w:tc>
          <w:tcPr>
            <w:tcW w:w="10632" w:type="dxa"/>
            <w:gridSpan w:val="2"/>
          </w:tcPr>
          <w:p w14:paraId="61E238FE" w14:textId="77777777" w:rsidR="00431BAD" w:rsidRPr="00413697" w:rsidRDefault="00431BAD" w:rsidP="00106847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Oficina de Testigos/Víctimas del Condado</w:t>
            </w:r>
          </w:p>
        </w:tc>
      </w:tr>
      <w:tr w:rsidR="005C5D7C" w:rsidRPr="00A1534F" w14:paraId="55FDF54C" w14:textId="77777777" w:rsidTr="009A3230">
        <w:trPr>
          <w:trHeight w:val="197"/>
        </w:trPr>
        <w:tc>
          <w:tcPr>
            <w:tcW w:w="6942" w:type="dxa"/>
          </w:tcPr>
          <w:p w14:paraId="1F5BA5B8" w14:textId="7DA64C15" w:rsidR="005C5D7C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690" w:type="dxa"/>
          </w:tcPr>
          <w:p w14:paraId="19F137FF" w14:textId="32677C02" w:rsidR="005C5D7C" w:rsidRPr="00413697" w:rsidRDefault="006A4C54" w:rsidP="00A1534F">
            <w:pPr>
              <w:ind w:left="88" w:right="16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36D2D" w:rsidRPr="002A4F1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1952051D" w14:textId="1AF892CB" w:rsidR="002C31F6" w:rsidRPr="00783001" w:rsidRDefault="002C31F6" w:rsidP="002C31F6">
      <w:pPr>
        <w:ind w:left="720" w:right="1440"/>
        <w:jc w:val="center"/>
        <w:rPr>
          <w:b/>
          <w:bCs/>
          <w:sz w:val="32"/>
          <w:szCs w:val="32"/>
          <w:u w:val="single"/>
        </w:rPr>
      </w:pPr>
      <w:r>
        <w:rPr>
          <w:b/>
          <w:sz w:val="32"/>
          <w:u w:val="single"/>
        </w:rPr>
        <w:t>CONTACTOS ESTATALES</w:t>
      </w:r>
    </w:p>
    <w:p w14:paraId="19D0594D" w14:textId="5CE005F9" w:rsidR="00431BAD" w:rsidRPr="00413697" w:rsidRDefault="00431BAD" w:rsidP="00375929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</w:rPr>
        <w:t>Programa de Confidencialidad de Direcciones</w:t>
      </w:r>
    </w:p>
    <w:p w14:paraId="68FEADDF" w14:textId="77777777" w:rsidR="00431BAD" w:rsidRPr="00413697" w:rsidRDefault="00431BAD" w:rsidP="00375929">
      <w:pPr>
        <w:ind w:left="720" w:right="1440"/>
        <w:rPr>
          <w:sz w:val="32"/>
          <w:szCs w:val="32"/>
        </w:rPr>
      </w:pPr>
      <w:r>
        <w:rPr>
          <w:sz w:val="32"/>
        </w:rPr>
        <w:t xml:space="preserve">Oficina del Defensor de Víctimas de Pensilvania - 800-563-6399 </w:t>
      </w:r>
    </w:p>
    <w:p w14:paraId="0D61281F" w14:textId="57B3CF08" w:rsidR="00431BAD" w:rsidRPr="00413697" w:rsidRDefault="00431BAD" w:rsidP="00375929">
      <w:pPr>
        <w:ind w:left="720" w:right="1440"/>
        <w:rPr>
          <w:sz w:val="32"/>
          <w:szCs w:val="32"/>
        </w:rPr>
      </w:pPr>
      <w:r>
        <w:rPr>
          <w:sz w:val="32"/>
        </w:rPr>
        <w:t xml:space="preserve">o </w:t>
      </w:r>
      <w:hyperlink r:id="rId12" w:history="1">
        <w:r>
          <w:rPr>
            <w:rStyle w:val="Hyperlink"/>
            <w:sz w:val="32"/>
          </w:rPr>
          <w:t>www.ova.pa.gov</w:t>
        </w:r>
      </w:hyperlink>
      <w:r>
        <w:rPr>
          <w:sz w:val="32"/>
        </w:rPr>
        <w:t xml:space="preserve"> </w:t>
      </w:r>
    </w:p>
    <w:p w14:paraId="5CA8B274" w14:textId="77777777" w:rsidR="00375929" w:rsidRPr="009A3230" w:rsidRDefault="00375929" w:rsidP="00413697">
      <w:pPr>
        <w:spacing w:before="40"/>
        <w:ind w:left="720" w:right="1440"/>
        <w:rPr>
          <w:b/>
          <w:bCs/>
          <w:sz w:val="8"/>
          <w:szCs w:val="8"/>
        </w:rPr>
      </w:pPr>
    </w:p>
    <w:p w14:paraId="15739A10" w14:textId="77777777" w:rsidR="00431BAD" w:rsidRPr="00413697" w:rsidRDefault="00431BAD" w:rsidP="00375929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</w:rPr>
        <w:t>Notificación de Liberación del Delincuente</w:t>
      </w:r>
    </w:p>
    <w:p w14:paraId="0EEA0CA4" w14:textId="77777777" w:rsidR="00431BAD" w:rsidRPr="00413697" w:rsidRDefault="00431BAD" w:rsidP="00375929">
      <w:pPr>
        <w:ind w:left="720" w:right="1440"/>
        <w:rPr>
          <w:sz w:val="32"/>
          <w:szCs w:val="32"/>
        </w:rPr>
      </w:pPr>
      <w:r>
        <w:rPr>
          <w:sz w:val="32"/>
        </w:rPr>
        <w:t xml:space="preserve">Sistema de Notificación para Víctimas de Pensilvania (PA-SAVIN) –  </w:t>
      </w:r>
    </w:p>
    <w:p w14:paraId="43F3A53A" w14:textId="14B39E72" w:rsidR="00431BAD" w:rsidRPr="00413697" w:rsidRDefault="00431BAD" w:rsidP="00375929">
      <w:pPr>
        <w:ind w:left="720" w:right="1440"/>
        <w:rPr>
          <w:b/>
          <w:bCs/>
          <w:sz w:val="32"/>
          <w:szCs w:val="32"/>
        </w:rPr>
      </w:pPr>
      <w:r>
        <w:rPr>
          <w:sz w:val="32"/>
        </w:rPr>
        <w:t xml:space="preserve">866-972-7284 o </w:t>
      </w:r>
      <w:hyperlink r:id="rId13" w:history="1">
        <w:r>
          <w:rPr>
            <w:rStyle w:val="Hyperlink"/>
            <w:sz w:val="32"/>
          </w:rPr>
          <w:t>www.pcv.pccd.pa.gov</w:t>
        </w:r>
      </w:hyperlink>
    </w:p>
    <w:p w14:paraId="10066F3B" w14:textId="77777777" w:rsidR="00375929" w:rsidRPr="009A3230" w:rsidRDefault="00375929" w:rsidP="00413697">
      <w:pPr>
        <w:spacing w:before="40"/>
        <w:ind w:left="720" w:right="1440"/>
        <w:rPr>
          <w:b/>
          <w:bCs/>
          <w:sz w:val="8"/>
          <w:szCs w:val="8"/>
        </w:rPr>
      </w:pPr>
    </w:p>
    <w:p w14:paraId="7AECE7B1" w14:textId="77777777" w:rsidR="00431BAD" w:rsidRPr="00413697" w:rsidRDefault="00431BAD" w:rsidP="00375929">
      <w:pPr>
        <w:ind w:left="720" w:right="1440"/>
        <w:rPr>
          <w:b/>
          <w:bCs/>
          <w:sz w:val="32"/>
          <w:szCs w:val="32"/>
        </w:rPr>
      </w:pPr>
      <w:proofErr w:type="spellStart"/>
      <w:r>
        <w:rPr>
          <w:b/>
          <w:sz w:val="32"/>
        </w:rPr>
        <w:t>Asitencia</w:t>
      </w:r>
      <w:proofErr w:type="spellEnd"/>
      <w:r>
        <w:rPr>
          <w:b/>
          <w:sz w:val="32"/>
        </w:rPr>
        <w:t xml:space="preserve"> Financiera</w:t>
      </w:r>
    </w:p>
    <w:p w14:paraId="6D8170E7" w14:textId="77777777" w:rsidR="00431BAD" w:rsidRPr="00413697" w:rsidRDefault="00431BAD" w:rsidP="00375929">
      <w:pPr>
        <w:ind w:left="720" w:right="1440"/>
        <w:rPr>
          <w:sz w:val="32"/>
          <w:szCs w:val="32"/>
        </w:rPr>
      </w:pPr>
      <w:r>
        <w:rPr>
          <w:sz w:val="32"/>
        </w:rPr>
        <w:t xml:space="preserve">Programa de Asistencia de Indemnización para Víctimas - 800-233-2339 </w:t>
      </w:r>
    </w:p>
    <w:p w14:paraId="19D534A6" w14:textId="77777777" w:rsidR="00431BAD" w:rsidRPr="00413697" w:rsidRDefault="00431BAD" w:rsidP="00375929">
      <w:pPr>
        <w:ind w:left="720" w:right="1440"/>
        <w:rPr>
          <w:rStyle w:val="Hyperlink"/>
          <w:sz w:val="32"/>
          <w:szCs w:val="32"/>
        </w:rPr>
      </w:pPr>
      <w:r>
        <w:rPr>
          <w:sz w:val="32"/>
        </w:rPr>
        <w:t xml:space="preserve">o </w:t>
      </w:r>
      <w:hyperlink r:id="rId14" w:history="1">
        <w:r>
          <w:rPr>
            <w:rStyle w:val="Hyperlink"/>
            <w:sz w:val="32"/>
          </w:rPr>
          <w:t>www.dave.pa.gov</w:t>
        </w:r>
      </w:hyperlink>
    </w:p>
    <w:p w14:paraId="4DEE9DBE" w14:textId="77777777" w:rsidR="00375929" w:rsidRPr="009A3230" w:rsidRDefault="00375929" w:rsidP="00413697">
      <w:pPr>
        <w:spacing w:before="40"/>
        <w:ind w:left="720" w:right="1440"/>
        <w:rPr>
          <w:b/>
          <w:bCs/>
          <w:sz w:val="8"/>
          <w:szCs w:val="8"/>
        </w:rPr>
      </w:pPr>
    </w:p>
    <w:p w14:paraId="079B0343" w14:textId="77777777" w:rsidR="00431BAD" w:rsidRPr="00413697" w:rsidRDefault="00431BAD" w:rsidP="00375929">
      <w:pPr>
        <w:ind w:left="720" w:right="1440"/>
        <w:rPr>
          <w:b/>
          <w:bCs/>
          <w:sz w:val="32"/>
          <w:szCs w:val="32"/>
        </w:rPr>
      </w:pPr>
      <w:proofErr w:type="spellStart"/>
      <w:r>
        <w:rPr>
          <w:b/>
          <w:sz w:val="32"/>
        </w:rPr>
        <w:t>Childline</w:t>
      </w:r>
      <w:proofErr w:type="spellEnd"/>
    </w:p>
    <w:p w14:paraId="6E71C377" w14:textId="77777777" w:rsidR="00E774AD" w:rsidRPr="00413697" w:rsidRDefault="00431BAD" w:rsidP="00375929">
      <w:pPr>
        <w:ind w:left="720" w:right="1440"/>
        <w:rPr>
          <w:sz w:val="32"/>
          <w:szCs w:val="32"/>
        </w:rPr>
      </w:pPr>
      <w:r>
        <w:rPr>
          <w:sz w:val="32"/>
        </w:rPr>
        <w:t xml:space="preserve">Departamento de Servicios Humanos de Pensilvania – 800-932-0313 </w:t>
      </w:r>
    </w:p>
    <w:p w14:paraId="1BE3B796" w14:textId="278C15C4" w:rsidR="001F6F6D" w:rsidRDefault="00431BAD" w:rsidP="00375929">
      <w:pPr>
        <w:ind w:left="720" w:right="1440"/>
        <w:rPr>
          <w:rStyle w:val="Hyperlink"/>
          <w:sz w:val="32"/>
        </w:rPr>
      </w:pPr>
      <w:r>
        <w:rPr>
          <w:sz w:val="32"/>
        </w:rPr>
        <w:t xml:space="preserve">o </w:t>
      </w:r>
      <w:hyperlink r:id="rId15" w:history="1">
        <w:r>
          <w:rPr>
            <w:rStyle w:val="Hyperlink"/>
            <w:sz w:val="32"/>
          </w:rPr>
          <w:t>www.dhs.pa.gov/contact/Pages/Report-Abuse.aspx</w:t>
        </w:r>
      </w:hyperlink>
    </w:p>
    <w:p w14:paraId="442BC5E3" w14:textId="5E536C74" w:rsidR="00FB2CE6" w:rsidRDefault="00FB2CE6">
      <w:pPr>
        <w:rPr>
          <w:rStyle w:val="Hyperlink"/>
          <w:sz w:val="32"/>
        </w:rPr>
      </w:pPr>
      <w:r>
        <w:rPr>
          <w:rStyle w:val="Hyperlink"/>
          <w:sz w:val="32"/>
        </w:rPr>
        <w:br w:type="page"/>
      </w:r>
    </w:p>
    <w:p w14:paraId="44B9706B" w14:textId="77777777" w:rsidR="00FB2CE6" w:rsidRDefault="00FB2CE6" w:rsidP="00375929">
      <w:pPr>
        <w:ind w:left="720" w:right="1440"/>
        <w:rPr>
          <w:rStyle w:val="Hyperlink"/>
          <w:sz w:val="32"/>
        </w:rPr>
        <w:sectPr w:rsidR="00FB2CE6" w:rsidSect="00E774AD">
          <w:type w:val="continuous"/>
          <w:pgSz w:w="12240" w:h="15840"/>
          <w:pgMar w:top="0" w:right="0" w:bottom="1440" w:left="0" w:header="720" w:footer="720" w:gutter="0"/>
          <w:cols w:space="720"/>
          <w:docGrid w:linePitch="360"/>
        </w:sectPr>
      </w:pPr>
    </w:p>
    <w:p w14:paraId="417499EC" w14:textId="31233FB7" w:rsidR="00C3589B" w:rsidRDefault="00C3589B">
      <w:pPr>
        <w:rPr>
          <w:rStyle w:val="Hyperlink"/>
          <w:sz w:val="32"/>
        </w:rPr>
      </w:pPr>
      <w:r>
        <w:rPr>
          <w:rStyle w:val="Hyperlink"/>
          <w:sz w:val="32"/>
        </w:rPr>
        <w:object w:dxaOrig="6120" w:dyaOrig="7920" w14:anchorId="71CE3F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6pt;height:691.8pt" o:ole="">
            <v:imagedata r:id="rId16" o:title=""/>
          </v:shape>
          <o:OLEObject Type="Embed" ProgID="NuancePDF.Document" ShapeID="_x0000_i1025" DrawAspect="Content" ObjectID="_1737284691" r:id="rId17"/>
        </w:object>
      </w:r>
      <w:r>
        <w:rPr>
          <w:rStyle w:val="Hyperlink"/>
          <w:sz w:val="32"/>
        </w:rPr>
        <w:br w:type="page"/>
      </w:r>
    </w:p>
    <w:p w14:paraId="2021ABB4" w14:textId="3182DC0A" w:rsidR="00C3589B" w:rsidRDefault="00C3589B">
      <w:pPr>
        <w:rPr>
          <w:rStyle w:val="Hyperlink"/>
          <w:sz w:val="32"/>
        </w:rPr>
      </w:pPr>
      <w:r>
        <w:rPr>
          <w:rStyle w:val="Hyperlink"/>
          <w:sz w:val="32"/>
        </w:rPr>
        <w:object w:dxaOrig="6120" w:dyaOrig="7920" w14:anchorId="49F962B0">
          <v:shape id="_x0000_i1026" type="#_x0000_t75" style="width:537.05pt;height:697.75pt" o:ole="">
            <v:imagedata r:id="rId18" o:title=""/>
          </v:shape>
          <o:OLEObject Type="Embed" ProgID="NuancePDF.Document" ShapeID="_x0000_i1026" DrawAspect="Content" ObjectID="_1737284692" r:id="rId19"/>
        </w:object>
      </w:r>
      <w:r>
        <w:rPr>
          <w:rStyle w:val="Hyperlink"/>
          <w:sz w:val="32"/>
        </w:rPr>
        <w:br w:type="page"/>
      </w:r>
    </w:p>
    <w:p w14:paraId="07A28BC1" w14:textId="07978685" w:rsidR="00C3589B" w:rsidRDefault="00C3589B">
      <w:pPr>
        <w:rPr>
          <w:rStyle w:val="Hyperlink"/>
          <w:sz w:val="32"/>
        </w:rPr>
      </w:pPr>
      <w:r>
        <w:rPr>
          <w:rStyle w:val="Hyperlink"/>
          <w:sz w:val="32"/>
        </w:rPr>
        <w:object w:dxaOrig="6120" w:dyaOrig="7920" w14:anchorId="28C576ED">
          <v:shape id="_x0000_i1027" type="#_x0000_t75" style="width:537.65pt;height:695.75pt" o:ole="">
            <v:imagedata r:id="rId20" o:title=""/>
          </v:shape>
          <o:OLEObject Type="Embed" ProgID="NuancePDF.Document" ShapeID="_x0000_i1027" DrawAspect="Content" ObjectID="_1737284693" r:id="rId21"/>
        </w:object>
      </w:r>
    </w:p>
    <w:p w14:paraId="7B386B66" w14:textId="77777777" w:rsidR="00C3589B" w:rsidRDefault="00C3589B">
      <w:pPr>
        <w:rPr>
          <w:rStyle w:val="Hyperlink"/>
          <w:sz w:val="32"/>
        </w:rPr>
      </w:pPr>
      <w:r>
        <w:rPr>
          <w:rStyle w:val="Hyperlink"/>
          <w:sz w:val="32"/>
        </w:rPr>
        <w:br w:type="page"/>
      </w:r>
    </w:p>
    <w:p w14:paraId="0671BFD2" w14:textId="77777777" w:rsidR="00446857" w:rsidRDefault="00C3589B" w:rsidP="002E25B4">
      <w:pPr>
        <w:rPr>
          <w:rStyle w:val="Hyperlink"/>
          <w:sz w:val="32"/>
        </w:rPr>
        <w:sectPr w:rsidR="00446857" w:rsidSect="00FB2CE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Style w:val="Hyperlink"/>
          <w:sz w:val="32"/>
        </w:rPr>
        <w:object w:dxaOrig="6120" w:dyaOrig="7920" w14:anchorId="7150BEC5">
          <v:shape id="_x0000_i1028" type="#_x0000_t75" style="width:533.35pt;height:709.65pt" o:ole="">
            <v:imagedata r:id="rId22" o:title=""/>
          </v:shape>
          <o:OLEObject Type="Embed" ProgID="NuancePDF.Document" ShapeID="_x0000_i1028" DrawAspect="Content" ObjectID="_1737284694" r:id="rId23"/>
        </w:object>
      </w:r>
    </w:p>
    <w:p w14:paraId="0981AD9D" w14:textId="778362C9" w:rsidR="00FB2CE6" w:rsidRDefault="00FB2CE6" w:rsidP="002E25B4">
      <w:pPr>
        <w:rPr>
          <w:rStyle w:val="Hyperlink"/>
          <w:sz w:val="32"/>
        </w:rPr>
      </w:pPr>
    </w:p>
    <w:sectPr w:rsidR="00FB2CE6" w:rsidSect="004468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D0481"/>
    <w:multiLevelType w:val="hybridMultilevel"/>
    <w:tmpl w:val="FA5E8084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native"/>
    <w:connectString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nal Sheet$'`"/>
    <w:dataSource r:id="rId1"/>
    <w:viewMergedData/>
    <w:odso>
      <w:udl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nal Shee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5C"/>
    <w:rsid w:val="00036D2D"/>
    <w:rsid w:val="0004023B"/>
    <w:rsid w:val="000719C5"/>
    <w:rsid w:val="00080165"/>
    <w:rsid w:val="000B562B"/>
    <w:rsid w:val="000C78F5"/>
    <w:rsid w:val="000D67F2"/>
    <w:rsid w:val="000F550E"/>
    <w:rsid w:val="00100D75"/>
    <w:rsid w:val="00106847"/>
    <w:rsid w:val="001117FA"/>
    <w:rsid w:val="00116F79"/>
    <w:rsid w:val="0013633F"/>
    <w:rsid w:val="001F6F6D"/>
    <w:rsid w:val="00264DD3"/>
    <w:rsid w:val="00270849"/>
    <w:rsid w:val="00285AD8"/>
    <w:rsid w:val="002C31F6"/>
    <w:rsid w:val="002E25B4"/>
    <w:rsid w:val="00301F61"/>
    <w:rsid w:val="00375929"/>
    <w:rsid w:val="00376C10"/>
    <w:rsid w:val="0038445C"/>
    <w:rsid w:val="003B19B1"/>
    <w:rsid w:val="003D26BD"/>
    <w:rsid w:val="00413697"/>
    <w:rsid w:val="004229ED"/>
    <w:rsid w:val="00431BAD"/>
    <w:rsid w:val="00446857"/>
    <w:rsid w:val="00451E8A"/>
    <w:rsid w:val="00465ADD"/>
    <w:rsid w:val="004C3632"/>
    <w:rsid w:val="004F7597"/>
    <w:rsid w:val="00527E50"/>
    <w:rsid w:val="00560EC8"/>
    <w:rsid w:val="00587316"/>
    <w:rsid w:val="005C5D7C"/>
    <w:rsid w:val="005F49D5"/>
    <w:rsid w:val="00631644"/>
    <w:rsid w:val="0068500A"/>
    <w:rsid w:val="00692DF8"/>
    <w:rsid w:val="006A2240"/>
    <w:rsid w:val="006A280B"/>
    <w:rsid w:val="006A4C54"/>
    <w:rsid w:val="006C009D"/>
    <w:rsid w:val="006C5C88"/>
    <w:rsid w:val="006D3E13"/>
    <w:rsid w:val="006F7A4E"/>
    <w:rsid w:val="006F7D2A"/>
    <w:rsid w:val="00733500"/>
    <w:rsid w:val="00774D61"/>
    <w:rsid w:val="00783001"/>
    <w:rsid w:val="007849B4"/>
    <w:rsid w:val="00796AB0"/>
    <w:rsid w:val="007C07F9"/>
    <w:rsid w:val="007C45EF"/>
    <w:rsid w:val="007E201C"/>
    <w:rsid w:val="00803E68"/>
    <w:rsid w:val="008113B1"/>
    <w:rsid w:val="008224E0"/>
    <w:rsid w:val="00882DBE"/>
    <w:rsid w:val="008A2D18"/>
    <w:rsid w:val="008F5046"/>
    <w:rsid w:val="00940332"/>
    <w:rsid w:val="00982392"/>
    <w:rsid w:val="009A3230"/>
    <w:rsid w:val="009B0BA9"/>
    <w:rsid w:val="00A1534F"/>
    <w:rsid w:val="00A71C24"/>
    <w:rsid w:val="00AB2404"/>
    <w:rsid w:val="00AB517C"/>
    <w:rsid w:val="00AB591A"/>
    <w:rsid w:val="00AE5A07"/>
    <w:rsid w:val="00B042C3"/>
    <w:rsid w:val="00B10A15"/>
    <w:rsid w:val="00B14798"/>
    <w:rsid w:val="00B20D73"/>
    <w:rsid w:val="00B856A8"/>
    <w:rsid w:val="00B9516C"/>
    <w:rsid w:val="00BB1643"/>
    <w:rsid w:val="00BB2AC7"/>
    <w:rsid w:val="00BC4C0B"/>
    <w:rsid w:val="00BD41FD"/>
    <w:rsid w:val="00BE4FE0"/>
    <w:rsid w:val="00BF5552"/>
    <w:rsid w:val="00C20F47"/>
    <w:rsid w:val="00C3589B"/>
    <w:rsid w:val="00C47874"/>
    <w:rsid w:val="00C82271"/>
    <w:rsid w:val="00CA12FB"/>
    <w:rsid w:val="00CA20C2"/>
    <w:rsid w:val="00CB5D06"/>
    <w:rsid w:val="00CC7A8D"/>
    <w:rsid w:val="00CF6FBE"/>
    <w:rsid w:val="00D62683"/>
    <w:rsid w:val="00D93B69"/>
    <w:rsid w:val="00D93FEC"/>
    <w:rsid w:val="00DF05E6"/>
    <w:rsid w:val="00DF478C"/>
    <w:rsid w:val="00DF600A"/>
    <w:rsid w:val="00E17C37"/>
    <w:rsid w:val="00E60922"/>
    <w:rsid w:val="00E774AD"/>
    <w:rsid w:val="00EB3F3F"/>
    <w:rsid w:val="00EB7009"/>
    <w:rsid w:val="00EC0179"/>
    <w:rsid w:val="00ED6152"/>
    <w:rsid w:val="00EE21E9"/>
    <w:rsid w:val="00F11621"/>
    <w:rsid w:val="00F41B30"/>
    <w:rsid w:val="00F67FCA"/>
    <w:rsid w:val="00FB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2FB778"/>
  <w15:chartTrackingRefBased/>
  <w15:docId w15:val="{7BCF0602-0DAF-44BE-9926-865FA545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4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8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23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7F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9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cv.pccd.pa.gov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yperlink" Target="http://www.ova.pa.gov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cv.pccd.pa.gov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hs.pa.gov/contact/Pages/Report-Abuse.aspx" TargetMode="External"/><Relationship Id="rId23" Type="http://schemas.openxmlformats.org/officeDocument/2006/relationships/oleObject" Target="embeddings/oleObject4.bin"/><Relationship Id="rId10" Type="http://schemas.openxmlformats.org/officeDocument/2006/relationships/hyperlink" Target="http://www.pcv.pccd.pa.gov/" TargetMode="Externa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dave.pa.gov" TargetMode="External"/><Relationship Id="rId2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Relationship Id="rId1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A10F7F4C904DB7B10CBCCDA49A13" ma:contentTypeVersion="1" ma:contentTypeDescription="Create a new document." ma:contentTypeScope="" ma:versionID="4b412491efbc1bd1a393c5ecfd58613b">
  <xsd:schema xmlns:xsd="http://www.w3.org/2001/XMLSchema" xmlns:xs="http://www.w3.org/2001/XMLSchema" xmlns:p="http://schemas.microsoft.com/office/2006/metadata/properties" xmlns:ns1="http://schemas.microsoft.com/sharepoint/v3" xmlns:ns2="9ab86ada-206e-47ed-9963-ac434046bbcb" targetNamespace="http://schemas.microsoft.com/office/2006/metadata/properties" ma:root="true" ma:fieldsID="66360aef5893f570b96c704e914e3b86" ns1:_="" ns2:_="">
    <xsd:import namespace="http://schemas.microsoft.com/sharepoint/v3"/>
    <xsd:import namespace="9ab86ada-206e-47ed-9963-ac434046bbc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6ada-206e-47ed-9963-ac434046b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442D5-AF6A-48BA-A681-3FBCEF17BA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983191-6422-40CA-8A69-DBA3A731C9D9}"/>
</file>

<file path=customXml/itemProps3.xml><?xml version="1.0" encoding="utf-8"?>
<ds:datastoreItem xmlns:ds="http://schemas.openxmlformats.org/officeDocument/2006/customXml" ds:itemID="{70211AFF-6435-49AC-9461-27D4E234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227063-41CD-442D-96B9-5C247B9D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Blystone, Jeffrey</dc:creator>
  <cp:keywords/>
  <dc:description/>
  <cp:lastModifiedBy>Blystone, Jeffrey</cp:lastModifiedBy>
  <cp:revision>15</cp:revision>
  <cp:lastPrinted>2020-12-29T13:08:00Z</cp:lastPrinted>
  <dcterms:created xsi:type="dcterms:W3CDTF">2022-07-13T20:26:00Z</dcterms:created>
  <dcterms:modified xsi:type="dcterms:W3CDTF">2023-02-07T19:18:00Z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0x010100829AA10F7F4C904DB7B10CBCCDA49A13</vt:lpwstr>
  </property>
  <property fmtid="{D5CDD505-2E9C-101B-9397-08002B2CF9AE}" pid="3" name="Order">
    <vt:r8>208000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