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16897520"/>
      <w:bookmarkStart w:id="2"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3" w:name="_Hlk72315629"/>
      <w:bookmarkStart w:id="4" w:name="_Hlk16664893"/>
      <w:bookmarkStart w:id="5" w:name="_Hlk494287618"/>
      <w:bookmarkStart w:id="6" w:name="_Hlk35412774"/>
      <w:bookmarkStart w:id="7"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1E23FA44" w:rsidR="00613D6D" w:rsidRDefault="005F66CC" w:rsidP="00613D6D">
      <w:pPr>
        <w:pStyle w:val="Issue"/>
      </w:pPr>
      <w:r>
        <w:t>Jan 11</w:t>
      </w:r>
      <w:r w:rsidR="00B733FB">
        <w:t>,</w:t>
      </w:r>
      <w:r w:rsidR="00613D6D">
        <w:t xml:space="preserve"> 202</w:t>
      </w:r>
      <w:r>
        <w:t>3</w:t>
      </w:r>
    </w:p>
    <w:p w14:paraId="297D2203" w14:textId="77777777" w:rsidR="00613D6D" w:rsidRDefault="00613D6D" w:rsidP="00613D6D">
      <w:pPr>
        <w:pStyle w:val="Issue"/>
      </w:pPr>
    </w:p>
    <w:p w14:paraId="72CFBCA2" w14:textId="2C133F79" w:rsidR="00ED2CEA" w:rsidRDefault="00613D6D" w:rsidP="00ED2CEA">
      <w:pPr>
        <w:pStyle w:val="IntroHeading"/>
        <w:spacing w:before="0"/>
        <w:rPr>
          <w:sz w:val="24"/>
          <w:szCs w:val="24"/>
        </w:rPr>
      </w:pPr>
      <w:bookmarkStart w:id="8" w:name="_Hlk83200938"/>
      <w:bookmarkStart w:id="9" w:name="_Hlk75942065"/>
      <w:r>
        <w:rPr>
          <w:sz w:val="24"/>
          <w:szCs w:val="24"/>
        </w:rPr>
        <w:t>In this Issue...</w:t>
      </w:r>
      <w:r w:rsidR="00ED2CEA" w:rsidRPr="00ED2CEA">
        <w:rPr>
          <w:sz w:val="24"/>
          <w:szCs w:val="24"/>
        </w:rPr>
        <w:t xml:space="preserve"> </w:t>
      </w:r>
    </w:p>
    <w:p w14:paraId="7976C431" w14:textId="77777777" w:rsidR="00C52F34" w:rsidRDefault="00C52F34" w:rsidP="00ED2CEA">
      <w:pPr>
        <w:pStyle w:val="IntroHeading"/>
        <w:spacing w:before="0"/>
        <w:rPr>
          <w:sz w:val="24"/>
          <w:szCs w:val="24"/>
        </w:rPr>
      </w:pPr>
    </w:p>
    <w:p w14:paraId="77A49510" w14:textId="50BCA501" w:rsidR="000B0358" w:rsidRPr="00FE6E21" w:rsidRDefault="002F50A6"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Final_RASA/VOJO_Program" w:history="1">
        <w:r w:rsidR="000B0358" w:rsidRPr="000B0358">
          <w:rPr>
            <w:rStyle w:val="Hyperlink"/>
            <w:rFonts w:eastAsia="Times New Roman" w:cs="Arial"/>
            <w:b w:val="0"/>
            <w:bCs w:val="0"/>
            <w:sz w:val="20"/>
            <w:szCs w:val="20"/>
          </w:rPr>
          <w:t>Final RASA/VOJO Program Reports Due January 20, 2023</w:t>
        </w:r>
      </w:hyperlink>
    </w:p>
    <w:p w14:paraId="7012FF83" w14:textId="1A5A8D79" w:rsidR="00FE6E21" w:rsidRDefault="002F50A6" w:rsidP="00600E10">
      <w:pPr>
        <w:pStyle w:val="IntroHeading"/>
        <w:numPr>
          <w:ilvl w:val="0"/>
          <w:numId w:val="28"/>
        </w:numPr>
        <w:spacing w:before="0"/>
        <w:ind w:left="810"/>
        <w:outlineLvl w:val="9"/>
        <w:rPr>
          <w:rFonts w:eastAsia="Times New Roman"/>
          <w:b w:val="0"/>
          <w:bCs w:val="0"/>
          <w:color w:val="0563C1"/>
          <w:sz w:val="20"/>
          <w:szCs w:val="20"/>
          <w:u w:val="single"/>
        </w:rPr>
      </w:pPr>
      <w:hyperlink w:anchor="_ETO:_Receiving_Correspondence" w:history="1">
        <w:r w:rsidR="00FE6E21" w:rsidRPr="00FE6E21">
          <w:rPr>
            <w:rStyle w:val="Hyperlink"/>
            <w:rFonts w:eastAsia="Times New Roman" w:cs="Arial"/>
            <w:b w:val="0"/>
            <w:bCs w:val="0"/>
            <w:sz w:val="20"/>
            <w:szCs w:val="20"/>
          </w:rPr>
          <w:t>ETO: Receiving Correspondence</w:t>
        </w:r>
      </w:hyperlink>
    </w:p>
    <w:p w14:paraId="1EF20F69" w14:textId="6F70066C" w:rsidR="00FE6E21" w:rsidRPr="00AB4AFA" w:rsidRDefault="002F50A6"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Murders_Of_Black" w:history="1">
        <w:r w:rsidR="00FE6E21" w:rsidRPr="00FE6E21">
          <w:rPr>
            <w:rStyle w:val="Hyperlink"/>
            <w:rFonts w:eastAsia="Times New Roman" w:cs="Arial"/>
            <w:b w:val="0"/>
            <w:bCs w:val="0"/>
            <w:sz w:val="20"/>
            <w:szCs w:val="20"/>
          </w:rPr>
          <w:t xml:space="preserve">Murders </w:t>
        </w:r>
        <w:proofErr w:type="gramStart"/>
        <w:r w:rsidR="00FE6E21" w:rsidRPr="00FE6E21">
          <w:rPr>
            <w:rStyle w:val="Hyperlink"/>
            <w:rFonts w:eastAsia="Times New Roman" w:cs="Arial"/>
            <w:b w:val="0"/>
            <w:bCs w:val="0"/>
            <w:sz w:val="20"/>
            <w:szCs w:val="20"/>
          </w:rPr>
          <w:t>Of</w:t>
        </w:r>
        <w:proofErr w:type="gramEnd"/>
        <w:r w:rsidR="00FE6E21" w:rsidRPr="00FE6E21">
          <w:rPr>
            <w:rStyle w:val="Hyperlink"/>
            <w:rFonts w:eastAsia="Times New Roman" w:cs="Arial"/>
            <w:b w:val="0"/>
            <w:bCs w:val="0"/>
            <w:sz w:val="20"/>
            <w:szCs w:val="20"/>
          </w:rPr>
          <w:t xml:space="preserve"> Black Women Rose During The Pandemic. The Solving </w:t>
        </w:r>
        <w:proofErr w:type="gramStart"/>
        <w:r w:rsidR="00FE6E21" w:rsidRPr="00FE6E21">
          <w:rPr>
            <w:rStyle w:val="Hyperlink"/>
            <w:rFonts w:eastAsia="Times New Roman" w:cs="Arial"/>
            <w:b w:val="0"/>
            <w:bCs w:val="0"/>
            <w:sz w:val="20"/>
            <w:szCs w:val="20"/>
          </w:rPr>
          <w:t>Of</w:t>
        </w:r>
        <w:proofErr w:type="gramEnd"/>
        <w:r w:rsidR="00FE6E21" w:rsidRPr="00FE6E21">
          <w:rPr>
            <w:rStyle w:val="Hyperlink"/>
            <w:rFonts w:eastAsia="Times New Roman" w:cs="Arial"/>
            <w:b w:val="0"/>
            <w:bCs w:val="0"/>
            <w:sz w:val="20"/>
            <w:szCs w:val="20"/>
          </w:rPr>
          <w:t xml:space="preserve"> Their Cases Fell</w:t>
        </w:r>
      </w:hyperlink>
    </w:p>
    <w:p w14:paraId="37B33F3E" w14:textId="1836F623" w:rsidR="00AB4AFA" w:rsidRDefault="00AB4AFA" w:rsidP="00600E10">
      <w:pPr>
        <w:pStyle w:val="IntroHeading"/>
        <w:numPr>
          <w:ilvl w:val="0"/>
          <w:numId w:val="28"/>
        </w:numPr>
        <w:spacing w:before="0"/>
        <w:ind w:left="810"/>
        <w:outlineLvl w:val="9"/>
        <w:rPr>
          <w:rFonts w:eastAsia="Times New Roman"/>
          <w:b w:val="0"/>
          <w:bCs w:val="0"/>
          <w:color w:val="0563C1"/>
          <w:sz w:val="20"/>
          <w:szCs w:val="20"/>
          <w:u w:val="single"/>
        </w:rPr>
      </w:pPr>
      <w:hyperlink w:anchor="_Recommendations_For_Practitioner" w:history="1">
        <w:r w:rsidRPr="00AB4AFA">
          <w:rPr>
            <w:rStyle w:val="Hyperlink"/>
            <w:rFonts w:eastAsia="Times New Roman" w:cs="Arial"/>
            <w:b w:val="0"/>
            <w:bCs w:val="0"/>
            <w:sz w:val="20"/>
            <w:szCs w:val="20"/>
          </w:rPr>
          <w:t xml:space="preserve">Recommendations </w:t>
        </w:r>
        <w:proofErr w:type="gramStart"/>
        <w:r w:rsidRPr="00AB4AFA">
          <w:rPr>
            <w:rStyle w:val="Hyperlink"/>
            <w:rFonts w:eastAsia="Times New Roman" w:cs="Arial"/>
            <w:b w:val="0"/>
            <w:bCs w:val="0"/>
            <w:sz w:val="20"/>
            <w:szCs w:val="20"/>
          </w:rPr>
          <w:t>For</w:t>
        </w:r>
        <w:proofErr w:type="gramEnd"/>
        <w:r w:rsidRPr="00AB4AFA">
          <w:rPr>
            <w:rStyle w:val="Hyperlink"/>
            <w:rFonts w:eastAsia="Times New Roman" w:cs="Arial"/>
            <w:b w:val="0"/>
            <w:bCs w:val="0"/>
            <w:sz w:val="20"/>
            <w:szCs w:val="20"/>
          </w:rPr>
          <w:t xml:space="preserve"> Practitioner Engaged In Antitrafficking Task Forces</w:t>
        </w:r>
      </w:hyperlink>
    </w:p>
    <w:p w14:paraId="0F8D6450" w14:textId="64630B8E" w:rsidR="00AB4AFA" w:rsidRDefault="00AB4AFA" w:rsidP="00600E10">
      <w:pPr>
        <w:pStyle w:val="IntroHeading"/>
        <w:numPr>
          <w:ilvl w:val="0"/>
          <w:numId w:val="28"/>
        </w:numPr>
        <w:spacing w:before="0"/>
        <w:ind w:left="810"/>
        <w:outlineLvl w:val="9"/>
        <w:rPr>
          <w:rFonts w:eastAsia="Times New Roman"/>
          <w:b w:val="0"/>
          <w:bCs w:val="0"/>
          <w:color w:val="0563C1"/>
          <w:sz w:val="20"/>
          <w:szCs w:val="20"/>
          <w:u w:val="single"/>
        </w:rPr>
      </w:pPr>
      <w:hyperlink w:anchor="_The_Cost_Of" w:history="1">
        <w:r w:rsidRPr="00AB4AFA">
          <w:rPr>
            <w:rStyle w:val="Hyperlink"/>
            <w:rFonts w:eastAsia="Times New Roman" w:cs="Arial"/>
            <w:b w:val="0"/>
            <w:bCs w:val="0"/>
            <w:sz w:val="20"/>
            <w:szCs w:val="20"/>
          </w:rPr>
          <w:t xml:space="preserve">The Cost </w:t>
        </w:r>
        <w:proofErr w:type="gramStart"/>
        <w:r w:rsidRPr="00AB4AFA">
          <w:rPr>
            <w:rStyle w:val="Hyperlink"/>
            <w:rFonts w:eastAsia="Times New Roman" w:cs="Arial"/>
            <w:b w:val="0"/>
            <w:bCs w:val="0"/>
            <w:sz w:val="20"/>
            <w:szCs w:val="20"/>
          </w:rPr>
          <w:t>Of</w:t>
        </w:r>
        <w:proofErr w:type="gramEnd"/>
        <w:r w:rsidRPr="00AB4AFA">
          <w:rPr>
            <w:rStyle w:val="Hyperlink"/>
            <w:rFonts w:eastAsia="Times New Roman" w:cs="Arial"/>
            <w:b w:val="0"/>
            <w:bCs w:val="0"/>
            <w:sz w:val="20"/>
            <w:szCs w:val="20"/>
          </w:rPr>
          <w:t xml:space="preserve"> Reporting: Perpetrator Retaliation, Institutional Betrayal, And Student Survivor Pushout</w:t>
        </w:r>
      </w:hyperlink>
    </w:p>
    <w:p w14:paraId="2C4A3D86" w14:textId="57904FE5" w:rsidR="00FE6E21" w:rsidRPr="00336137" w:rsidRDefault="002F50A6"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It_Doesn’t_Happen" w:history="1">
        <w:r w:rsidR="00FE6E21" w:rsidRPr="00FE6E21">
          <w:rPr>
            <w:rStyle w:val="Hyperlink"/>
            <w:rFonts w:eastAsia="Times New Roman" w:cs="Arial"/>
            <w:b w:val="0"/>
            <w:bCs w:val="0"/>
            <w:sz w:val="20"/>
            <w:szCs w:val="20"/>
          </w:rPr>
          <w:t>It Doesn’t Happen Here… But It Does</w:t>
        </w:r>
      </w:hyperlink>
    </w:p>
    <w:p w14:paraId="5655E6DF" w14:textId="4D5EF4E5" w:rsidR="00336137" w:rsidRDefault="002F50A6" w:rsidP="00600E10">
      <w:pPr>
        <w:pStyle w:val="IntroHeading"/>
        <w:numPr>
          <w:ilvl w:val="0"/>
          <w:numId w:val="28"/>
        </w:numPr>
        <w:spacing w:before="0"/>
        <w:ind w:left="810"/>
        <w:outlineLvl w:val="9"/>
        <w:rPr>
          <w:rFonts w:eastAsia="Times New Roman"/>
          <w:b w:val="0"/>
          <w:bCs w:val="0"/>
          <w:color w:val="0563C1"/>
          <w:sz w:val="20"/>
          <w:szCs w:val="20"/>
          <w:u w:val="single"/>
        </w:rPr>
      </w:pPr>
      <w:hyperlink w:anchor="_National_Human_Trafficking" w:history="1">
        <w:r w:rsidR="00336137" w:rsidRPr="00336137">
          <w:rPr>
            <w:rStyle w:val="Hyperlink"/>
            <w:rFonts w:eastAsia="Times New Roman" w:cs="Arial"/>
            <w:b w:val="0"/>
            <w:bCs w:val="0"/>
            <w:sz w:val="20"/>
            <w:szCs w:val="20"/>
          </w:rPr>
          <w:t>National Human Trafficking Awareness Month</w:t>
        </w:r>
      </w:hyperlink>
    </w:p>
    <w:p w14:paraId="4EE5CA16" w14:textId="0C8C5D01" w:rsidR="00336137" w:rsidRPr="002F50A6" w:rsidRDefault="002F50A6" w:rsidP="00600E10">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National_Stalking_Awareness" w:history="1">
        <w:r w:rsidR="00336137" w:rsidRPr="00336137">
          <w:rPr>
            <w:rStyle w:val="Hyperlink"/>
            <w:rFonts w:eastAsia="Times New Roman" w:cs="Arial"/>
            <w:b w:val="0"/>
            <w:bCs w:val="0"/>
            <w:sz w:val="20"/>
            <w:szCs w:val="20"/>
          </w:rPr>
          <w:t>National Stalking Awareness Month</w:t>
        </w:r>
      </w:hyperlink>
    </w:p>
    <w:bookmarkStart w:id="10" w:name="_GoBack"/>
    <w:bookmarkEnd w:id="10"/>
    <w:p w14:paraId="4793E459" w14:textId="564BC5E0" w:rsidR="00FE6E21" w:rsidRDefault="002F50A6" w:rsidP="00600E10">
      <w:pPr>
        <w:pStyle w:val="IntroHeading"/>
        <w:numPr>
          <w:ilvl w:val="0"/>
          <w:numId w:val="28"/>
        </w:numPr>
        <w:spacing w:before="0"/>
        <w:ind w:left="810"/>
        <w:outlineLvl w:val="9"/>
        <w:rPr>
          <w:rFonts w:eastAsia="Times New Roman"/>
          <w:b w:val="0"/>
          <w:bCs w:val="0"/>
          <w:color w:val="0563C1"/>
          <w:sz w:val="20"/>
          <w:szCs w:val="20"/>
          <w:u w:val="single"/>
        </w:rPr>
      </w:pPr>
      <w:r>
        <w:fldChar w:fldCharType="begin"/>
      </w:r>
      <w:r>
        <w:instrText xml:space="preserve"> HYPERLINK</w:instrText>
      </w:r>
      <w:r>
        <w:instrText xml:space="preserve"> \l "_Save_The_Date" </w:instrText>
      </w:r>
      <w:r>
        <w:fldChar w:fldCharType="separate"/>
      </w:r>
      <w:r w:rsidR="00FE6E21" w:rsidRPr="00FE6E21">
        <w:rPr>
          <w:rStyle w:val="Hyperlink"/>
          <w:rFonts w:eastAsia="Times New Roman" w:cs="Arial"/>
          <w:b w:val="0"/>
          <w:bCs w:val="0"/>
          <w:sz w:val="20"/>
          <w:szCs w:val="20"/>
        </w:rPr>
        <w:t>Save The Date - Pennsylvania State Crime Victims Rally</w:t>
      </w:r>
      <w:r>
        <w:rPr>
          <w:rStyle w:val="Hyperlink"/>
          <w:rFonts w:eastAsia="Times New Roman" w:cs="Arial"/>
          <w:b w:val="0"/>
          <w:bCs w:val="0"/>
          <w:sz w:val="20"/>
          <w:szCs w:val="20"/>
        </w:rPr>
        <w:fldChar w:fldCharType="end"/>
      </w:r>
    </w:p>
    <w:p w14:paraId="33F2FC24" w14:textId="23BCA141" w:rsidR="00FE6E21" w:rsidRDefault="002F50A6" w:rsidP="00600E10">
      <w:pPr>
        <w:pStyle w:val="IntroHeading"/>
        <w:numPr>
          <w:ilvl w:val="0"/>
          <w:numId w:val="28"/>
        </w:numPr>
        <w:spacing w:before="0"/>
        <w:ind w:left="810"/>
        <w:outlineLvl w:val="9"/>
        <w:rPr>
          <w:rFonts w:eastAsia="Times New Roman"/>
          <w:b w:val="0"/>
          <w:bCs w:val="0"/>
          <w:color w:val="0563C1"/>
          <w:sz w:val="20"/>
          <w:szCs w:val="20"/>
          <w:u w:val="single"/>
        </w:rPr>
      </w:pPr>
      <w:hyperlink w:anchor="_Some_Shooting_Victims" w:history="1">
        <w:r w:rsidR="00FE6E21" w:rsidRPr="00FE6E21">
          <w:rPr>
            <w:rStyle w:val="Hyperlink"/>
            <w:rFonts w:eastAsia="Times New Roman" w:cs="Arial"/>
            <w:b w:val="0"/>
            <w:bCs w:val="0"/>
            <w:sz w:val="20"/>
            <w:szCs w:val="20"/>
          </w:rPr>
          <w:t xml:space="preserve">Some Shooting Victims Neglected Amid Focus </w:t>
        </w:r>
        <w:proofErr w:type="gramStart"/>
        <w:r w:rsidR="00FE6E21" w:rsidRPr="00FE6E21">
          <w:rPr>
            <w:rStyle w:val="Hyperlink"/>
            <w:rFonts w:eastAsia="Times New Roman" w:cs="Arial"/>
            <w:b w:val="0"/>
            <w:bCs w:val="0"/>
            <w:sz w:val="20"/>
            <w:szCs w:val="20"/>
          </w:rPr>
          <w:t>On</w:t>
        </w:r>
        <w:proofErr w:type="gramEnd"/>
        <w:r w:rsidR="00FE6E21" w:rsidRPr="00FE6E21">
          <w:rPr>
            <w:rStyle w:val="Hyperlink"/>
            <w:rFonts w:eastAsia="Times New Roman" w:cs="Arial"/>
            <w:b w:val="0"/>
            <w:bCs w:val="0"/>
            <w:sz w:val="20"/>
            <w:szCs w:val="20"/>
          </w:rPr>
          <w:t xml:space="preserve"> Fatalities</w:t>
        </w:r>
      </w:hyperlink>
    </w:p>
    <w:p w14:paraId="1682F7E8" w14:textId="2F75B512" w:rsidR="00FE6E21" w:rsidRDefault="002F50A6" w:rsidP="00600E10">
      <w:pPr>
        <w:pStyle w:val="IntroHeading"/>
        <w:numPr>
          <w:ilvl w:val="0"/>
          <w:numId w:val="28"/>
        </w:numPr>
        <w:spacing w:before="0"/>
        <w:ind w:left="810"/>
        <w:outlineLvl w:val="9"/>
        <w:rPr>
          <w:rFonts w:eastAsia="Times New Roman"/>
          <w:b w:val="0"/>
          <w:bCs w:val="0"/>
          <w:color w:val="0563C1"/>
          <w:sz w:val="20"/>
          <w:szCs w:val="20"/>
          <w:u w:val="single"/>
        </w:rPr>
      </w:pPr>
      <w:hyperlink w:anchor="_What_Explains_Violence" w:history="1">
        <w:r w:rsidR="00FE6E21" w:rsidRPr="00FE6E21">
          <w:rPr>
            <w:rStyle w:val="Hyperlink"/>
            <w:rFonts w:eastAsia="Times New Roman" w:cs="Arial"/>
            <w:b w:val="0"/>
            <w:bCs w:val="0"/>
            <w:sz w:val="20"/>
            <w:szCs w:val="20"/>
          </w:rPr>
          <w:t xml:space="preserve">What Explains Violence </w:t>
        </w:r>
        <w:proofErr w:type="gramStart"/>
        <w:r w:rsidR="00FE6E21" w:rsidRPr="00FE6E21">
          <w:rPr>
            <w:rStyle w:val="Hyperlink"/>
            <w:rFonts w:eastAsia="Times New Roman" w:cs="Arial"/>
            <w:b w:val="0"/>
            <w:bCs w:val="0"/>
            <w:sz w:val="20"/>
            <w:szCs w:val="20"/>
          </w:rPr>
          <w:t>In</w:t>
        </w:r>
        <w:proofErr w:type="gramEnd"/>
        <w:r w:rsidR="00FE6E21" w:rsidRPr="00FE6E21">
          <w:rPr>
            <w:rStyle w:val="Hyperlink"/>
            <w:rFonts w:eastAsia="Times New Roman" w:cs="Arial"/>
            <w:b w:val="0"/>
            <w:bCs w:val="0"/>
            <w:sz w:val="20"/>
            <w:szCs w:val="20"/>
          </w:rPr>
          <w:t xml:space="preserve"> U.S. Neighborhoods</w:t>
        </w:r>
      </w:hyperlink>
    </w:p>
    <w:p w14:paraId="51B03361" w14:textId="59C0803B" w:rsidR="00FE6E21" w:rsidRDefault="002F50A6" w:rsidP="00600E10">
      <w:pPr>
        <w:pStyle w:val="IntroHeading"/>
        <w:numPr>
          <w:ilvl w:val="0"/>
          <w:numId w:val="28"/>
        </w:numPr>
        <w:spacing w:before="0"/>
        <w:ind w:left="810"/>
        <w:outlineLvl w:val="9"/>
        <w:rPr>
          <w:rFonts w:eastAsia="Times New Roman"/>
          <w:b w:val="0"/>
          <w:bCs w:val="0"/>
          <w:color w:val="0563C1"/>
          <w:sz w:val="20"/>
          <w:szCs w:val="20"/>
          <w:u w:val="single"/>
        </w:rPr>
      </w:pPr>
      <w:hyperlink w:anchor="_Victims,_Other_Crime" w:history="1">
        <w:r w:rsidR="00FE6E21" w:rsidRPr="00FE6E21">
          <w:rPr>
            <w:rStyle w:val="Hyperlink"/>
            <w:rFonts w:eastAsia="Times New Roman" w:cs="Arial"/>
            <w:b w:val="0"/>
            <w:bCs w:val="0"/>
            <w:sz w:val="20"/>
            <w:szCs w:val="20"/>
          </w:rPr>
          <w:t>Victims, Other Crime Survivors Seek Better Inmate Rehab Dialogue</w:t>
        </w:r>
      </w:hyperlink>
    </w:p>
    <w:p w14:paraId="077CE2F1" w14:textId="34C05E4E" w:rsidR="007F55DB" w:rsidRDefault="007F55DB" w:rsidP="00ED2CEA">
      <w:pPr>
        <w:pStyle w:val="IntroHeading"/>
        <w:spacing w:before="0"/>
      </w:pPr>
    </w:p>
    <w:p w14:paraId="6B726BD4" w14:textId="77777777" w:rsidR="007F55DB" w:rsidRDefault="007F55DB" w:rsidP="00ED2CEA">
      <w:pPr>
        <w:pStyle w:val="IntroHeading"/>
        <w:spacing w:before="0"/>
        <w:rPr>
          <w:sz w:val="24"/>
          <w:szCs w:val="24"/>
        </w:rPr>
      </w:pPr>
    </w:p>
    <w:p w14:paraId="04A0FC60" w14:textId="3D2702CB" w:rsidR="00ED2CEA" w:rsidRDefault="00ED2CEA" w:rsidP="00ED2CEA">
      <w:pPr>
        <w:pStyle w:val="IntroHeading"/>
        <w:spacing w:before="0"/>
        <w:rPr>
          <w:sz w:val="24"/>
          <w:szCs w:val="24"/>
        </w:rPr>
      </w:pPr>
      <w:r>
        <w:rPr>
          <w:sz w:val="24"/>
          <w:szCs w:val="24"/>
        </w:rPr>
        <w:t>Upcoming Trainings &amp; Events</w:t>
      </w:r>
    </w:p>
    <w:p w14:paraId="1CA2F89F" w14:textId="77777777" w:rsidR="008332EC" w:rsidRDefault="008332EC" w:rsidP="00ED2CEA">
      <w:pPr>
        <w:pStyle w:val="IntroHeading"/>
        <w:spacing w:before="0"/>
        <w:rPr>
          <w:sz w:val="24"/>
          <w:szCs w:val="24"/>
        </w:rPr>
      </w:pPr>
    </w:p>
    <w:p w14:paraId="4B8E53E8" w14:textId="35F3B548" w:rsidR="0019007E" w:rsidRDefault="002F50A6"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From_The_Director’s" w:history="1">
        <w:r w:rsidR="0019007E" w:rsidRPr="0019007E">
          <w:rPr>
            <w:rStyle w:val="Hyperlink"/>
            <w:rFonts w:eastAsia="Times New Roman"/>
            <w:b w:val="0"/>
            <w:bCs w:val="0"/>
            <w:sz w:val="20"/>
            <w:szCs w:val="20"/>
          </w:rPr>
          <w:t xml:space="preserve">From </w:t>
        </w:r>
        <w:proofErr w:type="gramStart"/>
        <w:r w:rsidR="0019007E" w:rsidRPr="0019007E">
          <w:rPr>
            <w:rStyle w:val="Hyperlink"/>
            <w:rFonts w:eastAsia="Times New Roman"/>
            <w:b w:val="0"/>
            <w:bCs w:val="0"/>
            <w:sz w:val="20"/>
            <w:szCs w:val="20"/>
          </w:rPr>
          <w:t>The</w:t>
        </w:r>
        <w:proofErr w:type="gramEnd"/>
        <w:r w:rsidR="0019007E" w:rsidRPr="0019007E">
          <w:rPr>
            <w:rStyle w:val="Hyperlink"/>
            <w:rFonts w:eastAsia="Times New Roman"/>
            <w:b w:val="0"/>
            <w:bCs w:val="0"/>
            <w:sz w:val="20"/>
            <w:szCs w:val="20"/>
          </w:rPr>
          <w:t xml:space="preserve"> Director’s Desk</w:t>
        </w:r>
      </w:hyperlink>
    </w:p>
    <w:p w14:paraId="69E9769F" w14:textId="28DF29C6" w:rsidR="002847D5" w:rsidRDefault="002F50A6" w:rsidP="00D855A6">
      <w:pPr>
        <w:pStyle w:val="IntroHeading"/>
        <w:numPr>
          <w:ilvl w:val="0"/>
          <w:numId w:val="29"/>
        </w:numPr>
        <w:spacing w:before="0"/>
        <w:outlineLvl w:val="9"/>
        <w:rPr>
          <w:rStyle w:val="Hyperlink"/>
          <w:rFonts w:eastAsia="Times New Roman"/>
          <w:b w:val="0"/>
          <w:bCs w:val="0"/>
          <w:sz w:val="20"/>
          <w:szCs w:val="20"/>
        </w:rPr>
      </w:pPr>
      <w:hyperlink w:anchor="_Upcoming_Events_–" w:history="1">
        <w:r w:rsidR="002847D5" w:rsidRPr="002847D5">
          <w:rPr>
            <w:rStyle w:val="Hyperlink"/>
            <w:rFonts w:eastAsia="Times New Roman"/>
            <w:b w:val="0"/>
            <w:bCs w:val="0"/>
            <w:sz w:val="20"/>
            <w:szCs w:val="20"/>
          </w:rPr>
          <w:t>Upcoming Events – Stalking Awareness</w:t>
        </w:r>
      </w:hyperlink>
    </w:p>
    <w:p w14:paraId="145255F1" w14:textId="6B2BDB63" w:rsidR="002F50A6" w:rsidRDefault="002F50A6"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What_You_Need" w:history="1">
        <w:r w:rsidRPr="002F50A6">
          <w:rPr>
            <w:rStyle w:val="Hyperlink"/>
            <w:rFonts w:eastAsia="Times New Roman"/>
            <w:b w:val="0"/>
            <w:bCs w:val="0"/>
            <w:sz w:val="20"/>
            <w:szCs w:val="20"/>
          </w:rPr>
          <w:t xml:space="preserve">What You Need </w:t>
        </w:r>
        <w:proofErr w:type="gramStart"/>
        <w:r w:rsidRPr="002F50A6">
          <w:rPr>
            <w:rStyle w:val="Hyperlink"/>
            <w:rFonts w:eastAsia="Times New Roman"/>
            <w:b w:val="0"/>
            <w:bCs w:val="0"/>
            <w:sz w:val="20"/>
            <w:szCs w:val="20"/>
          </w:rPr>
          <w:t>To</w:t>
        </w:r>
        <w:proofErr w:type="gramEnd"/>
        <w:r w:rsidRPr="002F50A6">
          <w:rPr>
            <w:rStyle w:val="Hyperlink"/>
            <w:rFonts w:eastAsia="Times New Roman"/>
            <w:b w:val="0"/>
            <w:bCs w:val="0"/>
            <w:sz w:val="20"/>
            <w:szCs w:val="20"/>
          </w:rPr>
          <w:t xml:space="preserve"> Know To Operate A Meaningful Battering Intervention Program</w:t>
        </w:r>
      </w:hyperlink>
    </w:p>
    <w:p w14:paraId="54080BFF" w14:textId="2E898AAD" w:rsidR="000B0358" w:rsidRDefault="002F50A6"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Addiction_And_Connection" w:history="1">
        <w:r w:rsidR="000B0358" w:rsidRPr="000B0358">
          <w:rPr>
            <w:rStyle w:val="Hyperlink"/>
            <w:rFonts w:eastAsia="Times New Roman"/>
            <w:b w:val="0"/>
            <w:bCs w:val="0"/>
            <w:sz w:val="20"/>
            <w:szCs w:val="20"/>
          </w:rPr>
          <w:t xml:space="preserve">Addiction </w:t>
        </w:r>
        <w:proofErr w:type="gramStart"/>
        <w:r w:rsidR="000B0358" w:rsidRPr="000B0358">
          <w:rPr>
            <w:rStyle w:val="Hyperlink"/>
            <w:rFonts w:eastAsia="Times New Roman"/>
            <w:b w:val="0"/>
            <w:bCs w:val="0"/>
            <w:sz w:val="20"/>
            <w:szCs w:val="20"/>
          </w:rPr>
          <w:t>And</w:t>
        </w:r>
        <w:proofErr w:type="gramEnd"/>
        <w:r w:rsidR="000B0358" w:rsidRPr="000B0358">
          <w:rPr>
            <w:rStyle w:val="Hyperlink"/>
            <w:rFonts w:eastAsia="Times New Roman"/>
            <w:b w:val="0"/>
            <w:bCs w:val="0"/>
            <w:sz w:val="20"/>
            <w:szCs w:val="20"/>
          </w:rPr>
          <w:t xml:space="preserve"> Connection To Treatment</w:t>
        </w:r>
      </w:hyperlink>
    </w:p>
    <w:p w14:paraId="7CF70535" w14:textId="5BF6BF1F" w:rsidR="000B0358" w:rsidRDefault="002F50A6"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March_2023_Foundational" w:history="1">
        <w:r w:rsidR="000B0358" w:rsidRPr="000B0358">
          <w:rPr>
            <w:rStyle w:val="Hyperlink"/>
            <w:rFonts w:eastAsia="Times New Roman"/>
            <w:b w:val="0"/>
            <w:bCs w:val="0"/>
            <w:sz w:val="20"/>
            <w:szCs w:val="20"/>
          </w:rPr>
          <w:t>March 2023 Foundational Academy</w:t>
        </w:r>
      </w:hyperlink>
    </w:p>
    <w:p w14:paraId="240EE3C0" w14:textId="45F45254" w:rsidR="000B0358" w:rsidRPr="007540F1" w:rsidRDefault="002F50A6" w:rsidP="00D855A6">
      <w:pPr>
        <w:pStyle w:val="IntroHeading"/>
        <w:numPr>
          <w:ilvl w:val="0"/>
          <w:numId w:val="29"/>
        </w:numPr>
        <w:spacing w:before="0"/>
        <w:outlineLvl w:val="9"/>
        <w:rPr>
          <w:rFonts w:eastAsia="Times New Roman" w:cs="Times New Roman"/>
          <w:b w:val="0"/>
          <w:bCs w:val="0"/>
          <w:color w:val="0000FF"/>
          <w:sz w:val="20"/>
          <w:szCs w:val="20"/>
          <w:u w:val="single"/>
        </w:rPr>
      </w:pPr>
      <w:hyperlink w:anchor="_Victims_Compensation_Assistance_1" w:history="1">
        <w:r w:rsidR="000B0358" w:rsidRPr="000B0358">
          <w:rPr>
            <w:rStyle w:val="Hyperlink"/>
            <w:rFonts w:eastAsia="Times New Roman"/>
            <w:b w:val="0"/>
            <w:bCs w:val="0"/>
            <w:sz w:val="20"/>
            <w:szCs w:val="20"/>
          </w:rPr>
          <w:t>Victims Compensation Assistance Program Online Trainings</w:t>
        </w:r>
      </w:hyperlink>
    </w:p>
    <w:p w14:paraId="6EB09E2E" w14:textId="77777777" w:rsidR="007540F1" w:rsidRDefault="007540F1" w:rsidP="00ED2CEA">
      <w:pPr>
        <w:keepNext/>
        <w:rPr>
          <w:rFonts w:ascii="Arial" w:hAnsi="Arial" w:cs="Arial"/>
          <w:b/>
          <w:bCs/>
          <w:sz w:val="24"/>
          <w:szCs w:val="24"/>
        </w:rPr>
      </w:pPr>
    </w:p>
    <w:p w14:paraId="20387AF5" w14:textId="3AF246AC" w:rsidR="00ED2CEA" w:rsidRDefault="00ED2CEA" w:rsidP="00ED2CEA">
      <w:pPr>
        <w:keepNext/>
        <w:rPr>
          <w:rFonts w:ascii="Arial" w:hAnsi="Arial" w:cs="Arial"/>
          <w:b/>
          <w:bCs/>
          <w:sz w:val="24"/>
          <w:szCs w:val="24"/>
        </w:rPr>
      </w:pPr>
      <w:r>
        <w:rPr>
          <w:rFonts w:ascii="Arial" w:hAnsi="Arial" w:cs="Arial"/>
          <w:b/>
          <w:bCs/>
          <w:sz w:val="24"/>
          <w:szCs w:val="24"/>
        </w:rPr>
        <w:t>Employment Opportunities</w:t>
      </w:r>
    </w:p>
    <w:p w14:paraId="7B8E14D7" w14:textId="77777777" w:rsidR="008332EC" w:rsidRDefault="008332EC" w:rsidP="00ED2CEA">
      <w:pPr>
        <w:keepNext/>
        <w:rPr>
          <w:rFonts w:ascii="Arial" w:hAnsi="Arial" w:cs="Arial"/>
          <w:b/>
          <w:bCs/>
          <w:sz w:val="24"/>
          <w:szCs w:val="24"/>
        </w:rPr>
      </w:pPr>
    </w:p>
    <w:p w14:paraId="122545CA" w14:textId="484A80FE" w:rsidR="0019007E" w:rsidRPr="0019007E" w:rsidRDefault="002F50A6" w:rsidP="00ED2CEA">
      <w:pPr>
        <w:pStyle w:val="IntroHeading"/>
        <w:numPr>
          <w:ilvl w:val="0"/>
          <w:numId w:val="29"/>
        </w:numPr>
        <w:spacing w:before="0"/>
        <w:outlineLvl w:val="9"/>
        <w:rPr>
          <w:rFonts w:eastAsia="Times New Roman"/>
          <w:b w:val="0"/>
          <w:bCs w:val="0"/>
          <w:sz w:val="20"/>
          <w:szCs w:val="20"/>
        </w:rPr>
      </w:pPr>
      <w:hyperlink w:anchor="_Mission_Kids_Child" w:history="1">
        <w:r w:rsidR="0019007E" w:rsidRPr="0019007E">
          <w:rPr>
            <w:rStyle w:val="Hyperlink"/>
            <w:rFonts w:eastAsia="Times New Roman" w:cs="Arial"/>
            <w:b w:val="0"/>
            <w:bCs w:val="0"/>
            <w:sz w:val="20"/>
            <w:szCs w:val="20"/>
          </w:rPr>
          <w:t xml:space="preserve">Mission Kids Child Advocacy Center </w:t>
        </w:r>
        <w:proofErr w:type="gramStart"/>
        <w:r w:rsidR="0019007E" w:rsidRPr="0019007E">
          <w:rPr>
            <w:rStyle w:val="Hyperlink"/>
            <w:rFonts w:eastAsia="Times New Roman" w:cs="Arial"/>
            <w:b w:val="0"/>
            <w:bCs w:val="0"/>
            <w:sz w:val="20"/>
            <w:szCs w:val="20"/>
          </w:rPr>
          <w:t>Of</w:t>
        </w:r>
        <w:proofErr w:type="gramEnd"/>
        <w:r w:rsidR="0019007E" w:rsidRPr="0019007E">
          <w:rPr>
            <w:rStyle w:val="Hyperlink"/>
            <w:rFonts w:eastAsia="Times New Roman" w:cs="Arial"/>
            <w:b w:val="0"/>
            <w:bCs w:val="0"/>
            <w:sz w:val="20"/>
            <w:szCs w:val="20"/>
          </w:rPr>
          <w:t xml:space="preserve"> Montgomery County – Employment Opportunities</w:t>
        </w:r>
      </w:hyperlink>
    </w:p>
    <w:p w14:paraId="3819A6EB" w14:textId="165691D5" w:rsidR="000B0358" w:rsidRPr="000B0358" w:rsidRDefault="002F50A6" w:rsidP="00ED2CEA">
      <w:pPr>
        <w:pStyle w:val="IntroHeading"/>
        <w:numPr>
          <w:ilvl w:val="0"/>
          <w:numId w:val="29"/>
        </w:numPr>
        <w:spacing w:before="0"/>
        <w:outlineLvl w:val="9"/>
        <w:rPr>
          <w:rFonts w:eastAsia="Times New Roman"/>
          <w:b w:val="0"/>
          <w:bCs w:val="0"/>
          <w:sz w:val="20"/>
          <w:szCs w:val="20"/>
        </w:rPr>
      </w:pPr>
      <w:hyperlink w:anchor="_Court_Appointed_Special" w:history="1">
        <w:r w:rsidR="000B0358" w:rsidRPr="000B0358">
          <w:rPr>
            <w:rStyle w:val="Hyperlink"/>
            <w:rFonts w:eastAsia="Times New Roman" w:cs="Arial"/>
            <w:b w:val="0"/>
            <w:bCs w:val="0"/>
            <w:sz w:val="20"/>
            <w:szCs w:val="20"/>
          </w:rPr>
          <w:t xml:space="preserve">Court Appointed Special Advocates </w:t>
        </w:r>
        <w:proofErr w:type="gramStart"/>
        <w:r w:rsidR="000B0358" w:rsidRPr="000B0358">
          <w:rPr>
            <w:rStyle w:val="Hyperlink"/>
            <w:rFonts w:eastAsia="Times New Roman" w:cs="Arial"/>
            <w:b w:val="0"/>
            <w:bCs w:val="0"/>
            <w:sz w:val="20"/>
            <w:szCs w:val="20"/>
          </w:rPr>
          <w:t>For</w:t>
        </w:r>
        <w:proofErr w:type="gramEnd"/>
        <w:r w:rsidR="000B0358" w:rsidRPr="000B0358">
          <w:rPr>
            <w:rStyle w:val="Hyperlink"/>
            <w:rFonts w:eastAsia="Times New Roman" w:cs="Arial"/>
            <w:b w:val="0"/>
            <w:bCs w:val="0"/>
            <w:sz w:val="20"/>
            <w:szCs w:val="20"/>
          </w:rPr>
          <w:t xml:space="preserve"> Children Philadelphia County – Employment Opportunities</w:t>
        </w:r>
      </w:hyperlink>
    </w:p>
    <w:p w14:paraId="1306CFBB" w14:textId="49074CC9" w:rsidR="00F903A3" w:rsidRDefault="002F50A6"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YWCA_Hanover_Safe" w:history="1">
        <w:r w:rsidR="007540F1" w:rsidRPr="007540F1">
          <w:rPr>
            <w:rStyle w:val="Hyperlink"/>
            <w:rFonts w:eastAsia="Times New Roman" w:cs="Arial"/>
            <w:b w:val="0"/>
            <w:bCs w:val="0"/>
            <w:sz w:val="20"/>
            <w:szCs w:val="20"/>
          </w:rPr>
          <w:t>YWCA Hanover Safe Home – Employment Opportunities</w:t>
        </w:r>
      </w:hyperlink>
    </w:p>
    <w:p w14:paraId="233C34E2" w14:textId="32D9CBB4" w:rsidR="007540F1" w:rsidRDefault="002F50A6"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Pennsylvania_Coalition_Against" w:history="1">
        <w:r w:rsidR="007540F1" w:rsidRPr="007540F1">
          <w:rPr>
            <w:rStyle w:val="Hyperlink"/>
            <w:rFonts w:eastAsia="Times New Roman" w:cs="Arial"/>
            <w:b w:val="0"/>
            <w:bCs w:val="0"/>
            <w:sz w:val="20"/>
            <w:szCs w:val="20"/>
          </w:rPr>
          <w:t>Pennsylvania Coalition Against Rape – Employment Opportunities</w:t>
        </w:r>
      </w:hyperlink>
    </w:p>
    <w:p w14:paraId="686888C9" w14:textId="030E1A6E" w:rsidR="00341863" w:rsidRDefault="002F50A6"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Women’s_Center_&amp;" w:history="1">
        <w:r w:rsidR="00341863" w:rsidRPr="00341863">
          <w:rPr>
            <w:rStyle w:val="Hyperlink"/>
            <w:rFonts w:eastAsia="Times New Roman" w:cs="Arial"/>
            <w:b w:val="0"/>
            <w:bCs w:val="0"/>
            <w:sz w:val="20"/>
            <w:szCs w:val="20"/>
          </w:rPr>
          <w:t xml:space="preserve">Women’s Center &amp; Shelter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Greater Pittsburgh</w:t>
        </w:r>
      </w:hyperlink>
    </w:p>
    <w:p w14:paraId="4F18AE2D" w14:textId="290B29E1" w:rsidR="00341863" w:rsidRDefault="002F50A6"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Turning_Point_Of_1" w:history="1">
        <w:r w:rsidR="00341863" w:rsidRPr="00341863">
          <w:rPr>
            <w:rStyle w:val="Hyperlink"/>
            <w:rFonts w:eastAsia="Times New Roman" w:cs="Arial"/>
            <w:b w:val="0"/>
            <w:bCs w:val="0"/>
            <w:sz w:val="20"/>
            <w:szCs w:val="20"/>
          </w:rPr>
          <w:t xml:space="preserve">Turning Point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Lehigh Valley – Employment Opportunities</w:t>
        </w:r>
      </w:hyperlink>
    </w:p>
    <w:p w14:paraId="2C526C63" w14:textId="6DC7F216" w:rsidR="00341863" w:rsidRDefault="002F50A6"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Safe_Berks_–_1" w:history="1">
        <w:r w:rsidR="00341863" w:rsidRPr="00341863">
          <w:rPr>
            <w:rStyle w:val="Hyperlink"/>
            <w:rFonts w:eastAsia="Times New Roman" w:cs="Arial"/>
            <w:b w:val="0"/>
            <w:bCs w:val="0"/>
            <w:sz w:val="20"/>
            <w:szCs w:val="20"/>
          </w:rPr>
          <w:t>Safe Berks – Employment Opportunities</w:t>
        </w:r>
      </w:hyperlink>
    </w:p>
    <w:p w14:paraId="2A9F349F" w14:textId="00B962FB" w:rsidR="00341863" w:rsidRDefault="002F50A6"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Crime_Victims_Council" w:history="1">
        <w:r w:rsidR="00341863" w:rsidRPr="00341863">
          <w:rPr>
            <w:rStyle w:val="Hyperlink"/>
            <w:rFonts w:eastAsia="Times New Roman" w:cs="Arial"/>
            <w:b w:val="0"/>
            <w:bCs w:val="0"/>
            <w:sz w:val="20"/>
            <w:szCs w:val="20"/>
          </w:rPr>
          <w:t xml:space="preserve">Crime Victims Council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The Lehigh Valley – Employment Opportunities</w:t>
        </w:r>
      </w:hyperlink>
    </w:p>
    <w:p w14:paraId="6316F659" w14:textId="66861984" w:rsidR="00341863" w:rsidRPr="00375C77" w:rsidRDefault="002F50A6"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Women’s_Resources_Of" w:history="1">
        <w:r w:rsidR="00341863" w:rsidRPr="00341863">
          <w:rPr>
            <w:rStyle w:val="Hyperlink"/>
            <w:rFonts w:eastAsia="Times New Roman" w:cs="Arial"/>
            <w:b w:val="0"/>
            <w:bCs w:val="0"/>
            <w:sz w:val="20"/>
            <w:szCs w:val="20"/>
          </w:rPr>
          <w:t xml:space="preserve">Women’s Resources </w:t>
        </w:r>
        <w:proofErr w:type="gramStart"/>
        <w:r w:rsidR="00341863" w:rsidRPr="00341863">
          <w:rPr>
            <w:rStyle w:val="Hyperlink"/>
            <w:rFonts w:eastAsia="Times New Roman" w:cs="Arial"/>
            <w:b w:val="0"/>
            <w:bCs w:val="0"/>
            <w:sz w:val="20"/>
            <w:szCs w:val="20"/>
          </w:rPr>
          <w:t>Of</w:t>
        </w:r>
        <w:proofErr w:type="gramEnd"/>
        <w:r w:rsidR="00341863" w:rsidRPr="00341863">
          <w:rPr>
            <w:rStyle w:val="Hyperlink"/>
            <w:rFonts w:eastAsia="Times New Roman" w:cs="Arial"/>
            <w:b w:val="0"/>
            <w:bCs w:val="0"/>
            <w:sz w:val="20"/>
            <w:szCs w:val="20"/>
          </w:rPr>
          <w:t xml:space="preserve"> Monroe County – Employment Opportunities</w:t>
        </w:r>
      </w:hyperlink>
    </w:p>
    <w:bookmarkStart w:id="11" w:name="_Hlk121496423"/>
    <w:bookmarkStart w:id="12" w:name="_Hlk114211055"/>
    <w:bookmarkStart w:id="13" w:name="_Hlk114148327"/>
    <w:p w14:paraId="7275C478" w14:textId="6DFE4660" w:rsidR="00ED2CEA" w:rsidRDefault="00C15860" w:rsidP="00ED2CEA">
      <w:pPr>
        <w:pStyle w:val="ReturntoTop"/>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63D29835" w14:textId="07092808" w:rsidR="00D855A6" w:rsidRPr="00615638" w:rsidRDefault="00D855A6" w:rsidP="00615638">
      <w:pPr>
        <w:pStyle w:val="Heading1"/>
        <w:spacing w:before="0"/>
      </w:pPr>
      <w:bookmarkStart w:id="14" w:name="_Final_RASA/VOJO_Program"/>
      <w:bookmarkEnd w:id="14"/>
      <w:r w:rsidRPr="00615638">
        <w:t>Final RASA/VOJO Program Reports Due January 20, 2023</w:t>
      </w:r>
    </w:p>
    <w:p w14:paraId="05516505" w14:textId="1E9D2771" w:rsidR="00D855A6" w:rsidRDefault="00D855A6" w:rsidP="00D855A6"/>
    <w:p w14:paraId="688BE1A0" w14:textId="77777777" w:rsidR="00D855A6" w:rsidRDefault="00D855A6" w:rsidP="00D855A6">
      <w:pPr>
        <w:keepNext/>
        <w:rPr>
          <w:rFonts w:ascii="Arial" w:hAnsi="Arial" w:cs="Arial"/>
          <w:b/>
          <w:bCs/>
          <w:sz w:val="20"/>
          <w:szCs w:val="20"/>
        </w:rPr>
      </w:pPr>
      <w:r>
        <w:rPr>
          <w:rFonts w:ascii="Arial" w:hAnsi="Arial" w:cs="Arial"/>
          <w:b/>
          <w:bCs/>
          <w:sz w:val="20"/>
          <w:szCs w:val="20"/>
        </w:rPr>
        <w:t xml:space="preserve">Important Message </w:t>
      </w:r>
      <w:proofErr w:type="gramStart"/>
      <w:r>
        <w:rPr>
          <w:rFonts w:ascii="Arial" w:hAnsi="Arial" w:cs="Arial"/>
          <w:b/>
          <w:bCs/>
          <w:sz w:val="20"/>
          <w:szCs w:val="20"/>
        </w:rPr>
        <w:t>For</w:t>
      </w:r>
      <w:proofErr w:type="gramEnd"/>
      <w:r>
        <w:rPr>
          <w:rFonts w:ascii="Arial" w:hAnsi="Arial" w:cs="Arial"/>
          <w:b/>
          <w:bCs/>
          <w:sz w:val="20"/>
          <w:szCs w:val="20"/>
        </w:rPr>
        <w:t xml:space="preserve"> All RASA and VOJO Programs – Final Program Reports for the 2021-2022 Funding Cycle due January 20, 2023!</w:t>
      </w:r>
    </w:p>
    <w:p w14:paraId="595BA2CC" w14:textId="77777777" w:rsidR="00D855A6" w:rsidRDefault="00D855A6" w:rsidP="00D855A6">
      <w:pPr>
        <w:keepNext/>
      </w:pPr>
    </w:p>
    <w:p w14:paraId="2B815217" w14:textId="77777777" w:rsidR="00D855A6" w:rsidRDefault="00D855A6" w:rsidP="00D855A6">
      <w:pPr>
        <w:keepNext/>
        <w:rPr>
          <w:rFonts w:ascii="Arial" w:hAnsi="Arial" w:cs="Arial"/>
          <w:b/>
          <w:bCs/>
          <w:sz w:val="20"/>
          <w:szCs w:val="20"/>
        </w:rPr>
      </w:pPr>
      <w:r>
        <w:rPr>
          <w:rFonts w:ascii="Arial" w:hAnsi="Arial" w:cs="Arial"/>
          <w:b/>
          <w:bCs/>
          <w:sz w:val="20"/>
          <w:szCs w:val="20"/>
        </w:rPr>
        <w:t xml:space="preserve">Final Program Reports for the 2021-2022 RASA/VOJO Funding Cycle will cover the time period from October 1, 2022 to December 31, 2022 and should be submitted in </w:t>
      </w:r>
      <w:proofErr w:type="spellStart"/>
      <w:r>
        <w:rPr>
          <w:rFonts w:ascii="Arial" w:hAnsi="Arial" w:cs="Arial"/>
          <w:b/>
          <w:bCs/>
          <w:sz w:val="20"/>
          <w:szCs w:val="20"/>
        </w:rPr>
        <w:t>Egrants</w:t>
      </w:r>
      <w:proofErr w:type="spellEnd"/>
      <w:r>
        <w:rPr>
          <w:rFonts w:ascii="Arial" w:hAnsi="Arial" w:cs="Arial"/>
          <w:b/>
          <w:bCs/>
          <w:sz w:val="20"/>
          <w:szCs w:val="20"/>
        </w:rPr>
        <w:t xml:space="preserve"> no later than Friday, January 20, 2023. </w:t>
      </w:r>
    </w:p>
    <w:p w14:paraId="1B36F800" w14:textId="77777777" w:rsidR="00D855A6" w:rsidRDefault="00D855A6" w:rsidP="00D855A6"/>
    <w:p w14:paraId="26D4E1F5" w14:textId="77777777" w:rsidR="00D855A6" w:rsidRDefault="00D855A6" w:rsidP="00D855A6">
      <w:pPr>
        <w:rPr>
          <w:rFonts w:ascii="Arial" w:hAnsi="Arial" w:cs="Arial"/>
          <w:sz w:val="20"/>
          <w:szCs w:val="20"/>
        </w:rPr>
      </w:pPr>
      <w:r>
        <w:rPr>
          <w:rFonts w:ascii="Arial" w:hAnsi="Arial" w:cs="Arial"/>
          <w:sz w:val="20"/>
          <w:szCs w:val="20"/>
        </w:rPr>
        <w:t xml:space="preserve">Below are instructions for the report sections that will need to be completed in the final program reports in addition to the report sections normally completed. </w:t>
      </w:r>
    </w:p>
    <w:p w14:paraId="4FED3232" w14:textId="77777777" w:rsidR="00D855A6" w:rsidRDefault="00D855A6" w:rsidP="00D855A6"/>
    <w:p w14:paraId="59AB78DC" w14:textId="0E69EC53" w:rsidR="00D855A6" w:rsidRDefault="00D855A6" w:rsidP="00D855A6">
      <w:pPr>
        <w:rPr>
          <w:rFonts w:ascii="Arial" w:hAnsi="Arial" w:cs="Arial"/>
          <w:sz w:val="20"/>
          <w:szCs w:val="20"/>
        </w:rPr>
      </w:pPr>
      <w:r>
        <w:rPr>
          <w:rFonts w:ascii="Arial" w:hAnsi="Arial" w:cs="Arial"/>
          <w:b/>
          <w:bCs/>
          <w:noProof/>
          <w:sz w:val="20"/>
          <w:szCs w:val="20"/>
        </w:rPr>
        <w:drawing>
          <wp:inline distT="0" distB="0" distL="0" distR="0" wp14:anchorId="0AB0438D" wp14:editId="509565A9">
            <wp:extent cx="266700" cy="266700"/>
            <wp:effectExtent l="0" t="0" r="0" b="0"/>
            <wp:docPr id="3" name="Picture 3"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Check Mark Clip Art. Size: 96 x 95. Source: cliparts.c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Arial" w:hAnsi="Arial" w:cs="Arial"/>
          <w:b/>
          <w:bCs/>
          <w:sz w:val="20"/>
          <w:szCs w:val="20"/>
          <w:u w:val="single"/>
        </w:rPr>
        <w:t>Other Standard Questions Section</w:t>
      </w:r>
      <w:r>
        <w:rPr>
          <w:rFonts w:ascii="Arial" w:hAnsi="Arial" w:cs="Arial"/>
          <w:sz w:val="20"/>
          <w:szCs w:val="20"/>
        </w:rPr>
        <w:t xml:space="preserve"> – Please complete the questions in this section to recap the second year of the grant and be sure to enter a response to each question in this section.</w:t>
      </w:r>
    </w:p>
    <w:p w14:paraId="224881D1" w14:textId="77777777" w:rsidR="00D855A6" w:rsidRDefault="00D855A6" w:rsidP="00D855A6"/>
    <w:p w14:paraId="52A8E5FF" w14:textId="26D825BC" w:rsidR="00D855A6" w:rsidRDefault="00D855A6" w:rsidP="00D855A6">
      <w:pPr>
        <w:rPr>
          <w:rFonts w:ascii="Arial" w:hAnsi="Arial" w:cs="Arial"/>
          <w:sz w:val="20"/>
          <w:szCs w:val="20"/>
        </w:rPr>
      </w:pPr>
      <w:r>
        <w:rPr>
          <w:rFonts w:ascii="Arial" w:hAnsi="Arial" w:cs="Arial"/>
          <w:b/>
          <w:bCs/>
          <w:noProof/>
          <w:sz w:val="20"/>
          <w:szCs w:val="20"/>
        </w:rPr>
        <w:drawing>
          <wp:inline distT="0" distB="0" distL="0" distR="0" wp14:anchorId="271C3943" wp14:editId="79BB7082">
            <wp:extent cx="266700" cy="266700"/>
            <wp:effectExtent l="0" t="0" r="0" b="0"/>
            <wp:docPr id="2" name="Picture 2"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en Check Mark Clip Art. Size: 96 x 95. Source: cliparts.c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rFonts w:ascii="Arial" w:hAnsi="Arial" w:cs="Arial"/>
          <w:b/>
          <w:bCs/>
          <w:sz w:val="20"/>
          <w:szCs w:val="20"/>
          <w:u w:val="single"/>
        </w:rPr>
        <w:t>Annual Training Certification Section</w:t>
      </w:r>
      <w:r>
        <w:rPr>
          <w:rFonts w:ascii="Arial" w:hAnsi="Arial" w:cs="Arial"/>
          <w:sz w:val="20"/>
          <w:szCs w:val="20"/>
        </w:rPr>
        <w:t xml:space="preserve"> – Please complete this section to certify that all RASA and/or VOJO funded staff have completed annual training hours for calendar year 2022. </w:t>
      </w:r>
    </w:p>
    <w:p w14:paraId="348C54E2" w14:textId="77777777" w:rsidR="00D855A6" w:rsidRDefault="00D855A6" w:rsidP="00D855A6">
      <w:pPr>
        <w:ind w:firstLine="360"/>
        <w:rPr>
          <w:rFonts w:ascii="Arial" w:hAnsi="Arial" w:cs="Arial"/>
          <w:sz w:val="20"/>
          <w:szCs w:val="20"/>
        </w:rPr>
      </w:pPr>
      <w:r>
        <w:rPr>
          <w:rFonts w:ascii="Arial" w:hAnsi="Arial" w:cs="Arial"/>
          <w:sz w:val="20"/>
          <w:szCs w:val="20"/>
        </w:rPr>
        <w:t xml:space="preserve"> Note: All RASA/VOJO funded staff are required to complete at least ten (10) hours of annual training each calendar year (January through December). </w:t>
      </w:r>
    </w:p>
    <w:p w14:paraId="06A13580" w14:textId="77777777" w:rsidR="00D855A6" w:rsidRDefault="00D855A6" w:rsidP="00D855A6"/>
    <w:p w14:paraId="718E2958"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If staff did not complete at least ten (10) hours of annual training in 2022, please list the following: 1) employee name, 2) how many training hours were completed in 2022, and 3) explain how the employee(s)    </w:t>
      </w:r>
    </w:p>
    <w:p w14:paraId="75D4F77F"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 will make up the training hours still needed for 2022 in calendar year 2023. This is in addition to the ten (10) training hours that will be required for 2023. </w:t>
      </w:r>
    </w:p>
    <w:p w14:paraId="0627BDF3" w14:textId="77777777" w:rsidR="00D855A6" w:rsidRPr="00D855A6" w:rsidRDefault="00D855A6" w:rsidP="00D855A6">
      <w:pPr>
        <w:rPr>
          <w:rFonts w:ascii="Arial" w:hAnsi="Arial" w:cs="Arial"/>
          <w:sz w:val="20"/>
          <w:szCs w:val="20"/>
        </w:rPr>
      </w:pPr>
    </w:p>
    <w:p w14:paraId="3DAEBBAA" w14:textId="3C28DB0E" w:rsidR="00D855A6" w:rsidRPr="00D855A6" w:rsidRDefault="00D855A6" w:rsidP="00D855A6">
      <w:pPr>
        <w:rPr>
          <w:rFonts w:ascii="Arial" w:hAnsi="Arial" w:cs="Arial"/>
          <w:sz w:val="20"/>
          <w:szCs w:val="20"/>
        </w:rPr>
      </w:pPr>
      <w:r w:rsidRPr="00D855A6">
        <w:rPr>
          <w:rFonts w:ascii="Arial" w:hAnsi="Arial" w:cs="Arial"/>
          <w:b/>
          <w:bCs/>
          <w:noProof/>
          <w:sz w:val="20"/>
          <w:szCs w:val="20"/>
        </w:rPr>
        <w:drawing>
          <wp:inline distT="0" distB="0" distL="0" distR="0" wp14:anchorId="00CD8C4C" wp14:editId="3AC895D5">
            <wp:extent cx="266700" cy="266700"/>
            <wp:effectExtent l="0" t="0" r="0" b="0"/>
            <wp:docPr id="1" name="Picture 1"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Check Mark Clip Art. Size: 96 x 95. Source: cliparts.c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D855A6">
        <w:rPr>
          <w:rFonts w:ascii="Arial" w:hAnsi="Arial" w:cs="Arial"/>
          <w:b/>
          <w:bCs/>
          <w:sz w:val="20"/>
          <w:szCs w:val="20"/>
          <w:u w:val="single"/>
        </w:rPr>
        <w:t>REMINDERS:</w:t>
      </w:r>
    </w:p>
    <w:p w14:paraId="73623EEC"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The report due by January 20, 2023 is a Final Program Report. Please </w:t>
      </w:r>
      <w:r w:rsidRPr="00D855A6">
        <w:rPr>
          <w:rFonts w:ascii="Arial" w:hAnsi="Arial" w:cs="Arial"/>
          <w:b/>
          <w:bCs/>
          <w:sz w:val="20"/>
          <w:szCs w:val="20"/>
        </w:rPr>
        <w:t>click on the “Final Report” button</w:t>
      </w:r>
      <w:r w:rsidRPr="00D855A6">
        <w:rPr>
          <w:rFonts w:ascii="Arial" w:hAnsi="Arial" w:cs="Arial"/>
          <w:sz w:val="20"/>
          <w:szCs w:val="20"/>
        </w:rPr>
        <w:t xml:space="preserve"> on the main page. </w:t>
      </w:r>
    </w:p>
    <w:p w14:paraId="1B14DF98"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 No narrative is required in </w:t>
      </w:r>
      <w:proofErr w:type="gramStart"/>
      <w:r w:rsidRPr="00D855A6">
        <w:rPr>
          <w:rFonts w:ascii="Arial" w:hAnsi="Arial" w:cs="Arial"/>
          <w:sz w:val="20"/>
          <w:szCs w:val="20"/>
        </w:rPr>
        <w:t>the  “</w:t>
      </w:r>
      <w:proofErr w:type="gramEnd"/>
      <w:r w:rsidRPr="00D855A6">
        <w:rPr>
          <w:rFonts w:ascii="Arial" w:hAnsi="Arial" w:cs="Arial"/>
          <w:sz w:val="20"/>
          <w:szCs w:val="20"/>
        </w:rPr>
        <w:t>Briefly List Activities Conducted During This Period” Section on the main page of the report. Simply enter “Not Applicable” in this section on the main page of the report and    </w:t>
      </w:r>
    </w:p>
    <w:p w14:paraId="0AD28770"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 save it. </w:t>
      </w:r>
    </w:p>
    <w:p w14:paraId="49A29686" w14:textId="77777777" w:rsidR="00D855A6" w:rsidRPr="00D855A6" w:rsidRDefault="00D855A6" w:rsidP="00D855A6">
      <w:pPr>
        <w:rPr>
          <w:rFonts w:ascii="Arial" w:hAnsi="Arial" w:cs="Arial"/>
          <w:sz w:val="20"/>
          <w:szCs w:val="20"/>
        </w:rPr>
      </w:pPr>
    </w:p>
    <w:p w14:paraId="7D756D6A" w14:textId="77777777" w:rsidR="00D855A6" w:rsidRPr="00D855A6" w:rsidRDefault="00D855A6" w:rsidP="00D855A6">
      <w:pPr>
        <w:ind w:left="360"/>
        <w:rPr>
          <w:rFonts w:ascii="Arial" w:hAnsi="Arial" w:cs="Arial"/>
          <w:sz w:val="20"/>
          <w:szCs w:val="20"/>
        </w:rPr>
      </w:pPr>
      <w:r w:rsidRPr="00D855A6">
        <w:rPr>
          <w:rFonts w:ascii="Arial" w:hAnsi="Arial" w:cs="Arial"/>
          <w:b/>
          <w:bCs/>
          <w:sz w:val="20"/>
          <w:szCs w:val="20"/>
        </w:rPr>
        <w:t xml:space="preserve">It is very important to submit program report in </w:t>
      </w:r>
      <w:proofErr w:type="spellStart"/>
      <w:r w:rsidRPr="00D855A6">
        <w:rPr>
          <w:rFonts w:ascii="Arial" w:hAnsi="Arial" w:cs="Arial"/>
          <w:b/>
          <w:bCs/>
          <w:sz w:val="20"/>
          <w:szCs w:val="20"/>
        </w:rPr>
        <w:t>Egrants</w:t>
      </w:r>
      <w:proofErr w:type="spellEnd"/>
      <w:r w:rsidRPr="00D855A6">
        <w:rPr>
          <w:rFonts w:ascii="Arial" w:hAnsi="Arial" w:cs="Arial"/>
          <w:b/>
          <w:bCs/>
          <w:sz w:val="20"/>
          <w:szCs w:val="20"/>
        </w:rPr>
        <w:t xml:space="preserve"> by the due date of January 20, 2023</w:t>
      </w:r>
      <w:r w:rsidRPr="00D855A6">
        <w:rPr>
          <w:rFonts w:ascii="Arial" w:hAnsi="Arial" w:cs="Arial"/>
          <w:sz w:val="20"/>
          <w:szCs w:val="20"/>
        </w:rPr>
        <w:t>. PCCD applies a risk level to each sub-grantee. One of the factors that impacts an agency’s risk level is    </w:t>
      </w:r>
    </w:p>
    <w:p w14:paraId="1CF37A70"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delinquent quarterly reports. RASA and VOJO Reports submitted later than January 20, 2023 may adversely impact the agency’s risk level. If unable to enter report data and submit the report by the due date,   </w:t>
      </w:r>
    </w:p>
    <w:p w14:paraId="43ACE923"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 please contact the Office of Victims’ to receive instruction on how to proceed. </w:t>
      </w:r>
    </w:p>
    <w:p w14:paraId="5B78C45F"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w:t>
      </w:r>
    </w:p>
    <w:p w14:paraId="4312567D"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 For questions or assistance in completing the quarterly program reports, please contact Maria Katulis at </w:t>
      </w:r>
      <w:hyperlink r:id="rId14" w:history="1">
        <w:r w:rsidRPr="00D855A6">
          <w:rPr>
            <w:rStyle w:val="Hyperlink"/>
            <w:rFonts w:ascii="Arial" w:hAnsi="Arial" w:cs="Arial"/>
            <w:sz w:val="20"/>
            <w:szCs w:val="20"/>
          </w:rPr>
          <w:t>mkatulis@pa.gov</w:t>
        </w:r>
      </w:hyperlink>
      <w:r w:rsidRPr="00D855A6">
        <w:rPr>
          <w:rFonts w:ascii="Arial" w:hAnsi="Arial" w:cs="Arial"/>
          <w:sz w:val="20"/>
          <w:szCs w:val="20"/>
        </w:rPr>
        <w:t xml:space="preserve"> or (717) 265-8741, or Heather Cureau at </w:t>
      </w:r>
      <w:hyperlink r:id="rId15" w:history="1">
        <w:r w:rsidRPr="00D855A6">
          <w:rPr>
            <w:rStyle w:val="Hyperlink"/>
            <w:rFonts w:ascii="Arial" w:hAnsi="Arial" w:cs="Arial"/>
            <w:sz w:val="20"/>
            <w:szCs w:val="20"/>
          </w:rPr>
          <w:t>hcureau@pa.gov</w:t>
        </w:r>
      </w:hyperlink>
      <w:r w:rsidRPr="00D855A6">
        <w:rPr>
          <w:rFonts w:ascii="Arial" w:hAnsi="Arial" w:cs="Arial"/>
          <w:sz w:val="20"/>
          <w:szCs w:val="20"/>
        </w:rPr>
        <w:t xml:space="preserve">  or (717) 265-8712. </w:t>
      </w:r>
    </w:p>
    <w:p w14:paraId="318CDB6B" w14:textId="77777777" w:rsidR="00D855A6" w:rsidRPr="00D855A6" w:rsidRDefault="00D855A6" w:rsidP="00D855A6">
      <w:pPr>
        <w:rPr>
          <w:rFonts w:ascii="Arial" w:hAnsi="Arial" w:cs="Arial"/>
          <w:sz w:val="20"/>
          <w:szCs w:val="20"/>
        </w:rPr>
      </w:pPr>
    </w:p>
    <w:p w14:paraId="03CA61D4"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Quarterly </w:t>
      </w:r>
      <w:r w:rsidRPr="00D855A6">
        <w:rPr>
          <w:rFonts w:ascii="Arial" w:hAnsi="Arial" w:cs="Arial"/>
          <w:sz w:val="20"/>
          <w:szCs w:val="20"/>
          <w:u w:val="single"/>
        </w:rPr>
        <w:t>fiscal</w:t>
      </w:r>
      <w:r w:rsidRPr="00D855A6">
        <w:rPr>
          <w:rFonts w:ascii="Arial" w:hAnsi="Arial" w:cs="Arial"/>
          <w:sz w:val="20"/>
          <w:szCs w:val="20"/>
        </w:rPr>
        <w:t xml:space="preserve"> reports for RASA and VOJO grants will also be due in </w:t>
      </w:r>
      <w:proofErr w:type="spellStart"/>
      <w:r w:rsidRPr="00D855A6">
        <w:rPr>
          <w:rFonts w:ascii="Arial" w:hAnsi="Arial" w:cs="Arial"/>
          <w:sz w:val="20"/>
          <w:szCs w:val="20"/>
        </w:rPr>
        <w:t>Egrants</w:t>
      </w:r>
      <w:proofErr w:type="spellEnd"/>
      <w:r w:rsidRPr="00D855A6">
        <w:rPr>
          <w:rFonts w:ascii="Arial" w:hAnsi="Arial" w:cs="Arial"/>
          <w:sz w:val="20"/>
          <w:szCs w:val="20"/>
        </w:rPr>
        <w:t xml:space="preserve"> by January 20, 2023. Please contact the fiscal staff person listed on the grant for assistance with the final, fiscal report. </w:t>
      </w:r>
    </w:p>
    <w:p w14:paraId="0617C036" w14:textId="77777777" w:rsidR="00D855A6" w:rsidRPr="00D855A6" w:rsidRDefault="00D855A6" w:rsidP="00D855A6">
      <w:pPr>
        <w:rPr>
          <w:rFonts w:ascii="Arial" w:hAnsi="Arial" w:cs="Arial"/>
          <w:sz w:val="20"/>
          <w:szCs w:val="20"/>
        </w:rPr>
      </w:pPr>
    </w:p>
    <w:p w14:paraId="583581F3" w14:textId="77777777" w:rsidR="00D855A6" w:rsidRPr="00D855A6" w:rsidRDefault="00D855A6" w:rsidP="00D855A6">
      <w:pPr>
        <w:ind w:left="360"/>
        <w:rPr>
          <w:rFonts w:ascii="Arial" w:hAnsi="Arial" w:cs="Arial"/>
          <w:sz w:val="20"/>
          <w:szCs w:val="20"/>
        </w:rPr>
      </w:pPr>
      <w:r w:rsidRPr="00D855A6">
        <w:rPr>
          <w:rFonts w:ascii="Arial" w:hAnsi="Arial" w:cs="Arial"/>
          <w:sz w:val="20"/>
          <w:szCs w:val="20"/>
        </w:rPr>
        <w:t xml:space="preserve">For technical assistance with </w:t>
      </w:r>
      <w:proofErr w:type="spellStart"/>
      <w:r w:rsidRPr="00D855A6">
        <w:rPr>
          <w:rFonts w:ascii="Arial" w:hAnsi="Arial" w:cs="Arial"/>
          <w:sz w:val="20"/>
          <w:szCs w:val="20"/>
        </w:rPr>
        <w:t>Egrants</w:t>
      </w:r>
      <w:proofErr w:type="spellEnd"/>
      <w:r w:rsidRPr="00D855A6">
        <w:rPr>
          <w:rFonts w:ascii="Arial" w:hAnsi="Arial" w:cs="Arial"/>
          <w:sz w:val="20"/>
          <w:szCs w:val="20"/>
        </w:rPr>
        <w:t xml:space="preserve">, please contact the </w:t>
      </w:r>
      <w:proofErr w:type="spellStart"/>
      <w:r w:rsidRPr="00D855A6">
        <w:rPr>
          <w:rFonts w:ascii="Arial" w:hAnsi="Arial" w:cs="Arial"/>
          <w:sz w:val="20"/>
          <w:szCs w:val="20"/>
        </w:rPr>
        <w:t>Egrants</w:t>
      </w:r>
      <w:proofErr w:type="spellEnd"/>
      <w:r w:rsidRPr="00D855A6">
        <w:rPr>
          <w:rFonts w:ascii="Arial" w:hAnsi="Arial" w:cs="Arial"/>
          <w:sz w:val="20"/>
          <w:szCs w:val="20"/>
        </w:rPr>
        <w:t xml:space="preserve"> Support Line at </w:t>
      </w:r>
      <w:hyperlink r:id="rId16" w:history="1">
        <w:r w:rsidRPr="00D855A6">
          <w:rPr>
            <w:rStyle w:val="Hyperlink"/>
            <w:rFonts w:ascii="Arial" w:hAnsi="Arial" w:cs="Arial"/>
            <w:sz w:val="20"/>
            <w:szCs w:val="20"/>
          </w:rPr>
          <w:t>RA-eGrantsSupport@pa.gov</w:t>
        </w:r>
      </w:hyperlink>
      <w:r w:rsidRPr="00D855A6">
        <w:rPr>
          <w:rFonts w:ascii="Arial" w:hAnsi="Arial" w:cs="Arial"/>
          <w:sz w:val="20"/>
          <w:szCs w:val="20"/>
        </w:rPr>
        <w:t xml:space="preserve"> or (717) 787-5887. </w:t>
      </w:r>
    </w:p>
    <w:p w14:paraId="17C7392C" w14:textId="77777777" w:rsidR="00D855A6" w:rsidRDefault="00D855A6" w:rsidP="00D855A6"/>
    <w:p w14:paraId="3D873500" w14:textId="10ABFCAC" w:rsidR="00D855A6" w:rsidRDefault="002F50A6" w:rsidP="00D855A6">
      <w:pPr>
        <w:pStyle w:val="ReturntoTop"/>
        <w:ind w:left="360"/>
        <w:rPr>
          <w:rStyle w:val="Hyperlink"/>
        </w:rPr>
      </w:pPr>
      <w:hyperlink w:anchor="_top" w:history="1">
        <w:r w:rsidR="00D855A6">
          <w:rPr>
            <w:rStyle w:val="Hyperlink"/>
          </w:rPr>
          <w:t>Return to top</w:t>
        </w:r>
      </w:hyperlink>
    </w:p>
    <w:p w14:paraId="31090789" w14:textId="398D41F5" w:rsidR="00454A18" w:rsidRPr="002F50A6" w:rsidRDefault="00454A18" w:rsidP="002F50A6">
      <w:pPr>
        <w:pStyle w:val="Heading1"/>
        <w:spacing w:before="0"/>
        <w:rPr>
          <w:rStyle w:val="Hyperlink"/>
          <w:rFonts w:cs="Arial"/>
          <w:color w:val="auto"/>
          <w:u w:val="none"/>
        </w:rPr>
      </w:pPr>
      <w:bookmarkStart w:id="15" w:name="_ETO:_Receiving_Correspondence"/>
      <w:bookmarkEnd w:id="15"/>
      <w:r w:rsidRPr="002F50A6">
        <w:rPr>
          <w:rStyle w:val="Hyperlink"/>
          <w:rFonts w:cs="Arial"/>
          <w:color w:val="auto"/>
          <w:u w:val="none"/>
        </w:rPr>
        <w:t>ETO: Receiving Correspondence</w:t>
      </w:r>
    </w:p>
    <w:p w14:paraId="7B2820BA" w14:textId="77777777" w:rsidR="00454A18" w:rsidRPr="00454A18" w:rsidRDefault="00454A18" w:rsidP="00454A18"/>
    <w:p w14:paraId="3C90605F" w14:textId="49A6ED35" w:rsidR="00454A18" w:rsidRPr="00454A18" w:rsidRDefault="00454A18" w:rsidP="00454A18">
      <w:pPr>
        <w:pStyle w:val="xmsonormal"/>
        <w:rPr>
          <w:rFonts w:ascii="Arial" w:hAnsi="Arial" w:cs="Arial"/>
          <w:sz w:val="20"/>
          <w:szCs w:val="20"/>
        </w:rPr>
      </w:pPr>
      <w:r w:rsidRPr="00454A18">
        <w:rPr>
          <w:rFonts w:ascii="Arial" w:hAnsi="Arial" w:cs="Arial"/>
          <w:sz w:val="20"/>
          <w:szCs w:val="20"/>
        </w:rPr>
        <w:t>To ensure the correct staff members are receiving ETO related emails, all agencies using ETO need to complete and regularly update the “</w:t>
      </w:r>
      <w:r w:rsidRPr="00454A18">
        <w:rPr>
          <w:rFonts w:ascii="Arial" w:hAnsi="Arial" w:cs="Arial"/>
          <w:b/>
          <w:bCs/>
          <w:i/>
          <w:iCs/>
          <w:sz w:val="20"/>
          <w:szCs w:val="20"/>
          <w:u w:val="single"/>
        </w:rPr>
        <w:t xml:space="preserve">Agency Contact </w:t>
      </w:r>
      <w:proofErr w:type="spellStart"/>
      <w:r w:rsidRPr="00454A18">
        <w:rPr>
          <w:rFonts w:ascii="Arial" w:hAnsi="Arial" w:cs="Arial"/>
          <w:b/>
          <w:bCs/>
          <w:i/>
          <w:iCs/>
          <w:sz w:val="20"/>
          <w:szCs w:val="20"/>
          <w:u w:val="single"/>
        </w:rPr>
        <w:t>TouchPoint</w:t>
      </w:r>
      <w:proofErr w:type="spellEnd"/>
      <w:r w:rsidRPr="00454A18">
        <w:rPr>
          <w:rFonts w:ascii="Arial" w:hAnsi="Arial" w:cs="Arial"/>
          <w:b/>
          <w:bCs/>
          <w:i/>
          <w:iCs/>
          <w:sz w:val="20"/>
          <w:szCs w:val="20"/>
        </w:rPr>
        <w:t>”</w:t>
      </w:r>
      <w:r w:rsidRPr="00454A18">
        <w:rPr>
          <w:rFonts w:ascii="Arial" w:hAnsi="Arial" w:cs="Arial"/>
          <w:sz w:val="20"/>
          <w:szCs w:val="20"/>
        </w:rPr>
        <w:t xml:space="preserve">. Every agency’s ETO Site Manager should have already completed this General </w:t>
      </w:r>
      <w:proofErr w:type="spellStart"/>
      <w:r w:rsidRPr="00454A18">
        <w:rPr>
          <w:rFonts w:ascii="Arial" w:hAnsi="Arial" w:cs="Arial"/>
          <w:sz w:val="20"/>
          <w:szCs w:val="20"/>
        </w:rPr>
        <w:t>TouchPoint</w:t>
      </w:r>
      <w:proofErr w:type="spellEnd"/>
      <w:r w:rsidRPr="00454A18">
        <w:rPr>
          <w:rFonts w:ascii="Arial" w:hAnsi="Arial" w:cs="Arial"/>
          <w:sz w:val="20"/>
          <w:szCs w:val="20"/>
        </w:rPr>
        <w:t xml:space="preserve"> titled </w:t>
      </w:r>
      <w:r w:rsidRPr="00454A18">
        <w:rPr>
          <w:rFonts w:ascii="Arial" w:hAnsi="Arial" w:cs="Arial"/>
          <w:b/>
          <w:bCs/>
          <w:i/>
          <w:iCs/>
          <w:sz w:val="20"/>
          <w:szCs w:val="20"/>
        </w:rPr>
        <w:t>“</w:t>
      </w:r>
      <w:r w:rsidRPr="00454A18">
        <w:rPr>
          <w:rFonts w:ascii="Arial" w:hAnsi="Arial" w:cs="Arial"/>
          <w:b/>
          <w:bCs/>
          <w:i/>
          <w:iCs/>
          <w:sz w:val="20"/>
          <w:szCs w:val="20"/>
          <w:u w:val="single"/>
        </w:rPr>
        <w:t xml:space="preserve">Agency Contact </w:t>
      </w:r>
      <w:proofErr w:type="spellStart"/>
      <w:r w:rsidRPr="00454A18">
        <w:rPr>
          <w:rFonts w:ascii="Arial" w:hAnsi="Arial" w:cs="Arial"/>
          <w:b/>
          <w:bCs/>
          <w:i/>
          <w:iCs/>
          <w:sz w:val="20"/>
          <w:szCs w:val="20"/>
          <w:u w:val="single"/>
        </w:rPr>
        <w:t>TouchPoint</w:t>
      </w:r>
      <w:proofErr w:type="spellEnd"/>
      <w:r w:rsidRPr="00454A18">
        <w:rPr>
          <w:rFonts w:ascii="Arial" w:hAnsi="Arial" w:cs="Arial"/>
          <w:b/>
          <w:bCs/>
          <w:i/>
          <w:iCs/>
          <w:sz w:val="20"/>
          <w:szCs w:val="20"/>
        </w:rPr>
        <w:t>”</w:t>
      </w:r>
      <w:r w:rsidRPr="00454A18">
        <w:rPr>
          <w:rFonts w:ascii="Arial" w:hAnsi="Arial" w:cs="Arial"/>
          <w:sz w:val="20"/>
          <w:szCs w:val="20"/>
        </w:rPr>
        <w:t xml:space="preserve">.  However, it needs to be updated as needed basis by </w:t>
      </w:r>
      <w:r w:rsidRPr="00454A18">
        <w:rPr>
          <w:rFonts w:ascii="Arial" w:hAnsi="Arial" w:cs="Arial"/>
          <w:b/>
          <w:bCs/>
          <w:sz w:val="20"/>
          <w:szCs w:val="20"/>
          <w:u w:val="single"/>
        </w:rPr>
        <w:t xml:space="preserve">EDITING the </w:t>
      </w:r>
      <w:proofErr w:type="spellStart"/>
      <w:r w:rsidRPr="00454A18">
        <w:rPr>
          <w:rFonts w:ascii="Arial" w:hAnsi="Arial" w:cs="Arial"/>
          <w:b/>
          <w:bCs/>
          <w:sz w:val="20"/>
          <w:szCs w:val="20"/>
          <w:u w:val="single"/>
        </w:rPr>
        <w:t>TouchPoint</w:t>
      </w:r>
      <w:proofErr w:type="spellEnd"/>
      <w:r w:rsidRPr="00454A18">
        <w:rPr>
          <w:rFonts w:ascii="Arial" w:hAnsi="Arial" w:cs="Arial"/>
          <w:sz w:val="20"/>
          <w:szCs w:val="20"/>
        </w:rPr>
        <w:t xml:space="preserve"> when there are staffing changes at an organization.  </w:t>
      </w:r>
    </w:p>
    <w:p w14:paraId="09CDE1F9" w14:textId="77777777" w:rsidR="00454A18" w:rsidRPr="00454A18" w:rsidRDefault="00454A18" w:rsidP="00454A18">
      <w:pPr>
        <w:pStyle w:val="xmsonormal"/>
        <w:rPr>
          <w:rFonts w:ascii="Arial" w:hAnsi="Arial" w:cs="Arial"/>
          <w:sz w:val="20"/>
          <w:szCs w:val="20"/>
        </w:rPr>
      </w:pPr>
      <w:r w:rsidRPr="00454A18">
        <w:rPr>
          <w:rFonts w:ascii="Arial" w:hAnsi="Arial" w:cs="Arial"/>
          <w:sz w:val="20"/>
          <w:szCs w:val="20"/>
        </w:rPr>
        <w:t> </w:t>
      </w:r>
    </w:p>
    <w:p w14:paraId="3A62CF8B" w14:textId="77777777" w:rsidR="00454A18" w:rsidRPr="00454A18" w:rsidRDefault="00454A18" w:rsidP="00454A18">
      <w:pPr>
        <w:pStyle w:val="xmsonormal"/>
        <w:rPr>
          <w:rFonts w:ascii="Arial" w:hAnsi="Arial" w:cs="Arial"/>
          <w:sz w:val="20"/>
          <w:szCs w:val="20"/>
        </w:rPr>
      </w:pPr>
      <w:r w:rsidRPr="00454A18">
        <w:rPr>
          <w:rFonts w:ascii="Arial" w:hAnsi="Arial" w:cs="Arial"/>
          <w:sz w:val="20"/>
          <w:szCs w:val="20"/>
        </w:rPr>
        <w:t xml:space="preserve">If an email address changes or the contact person for your agency changes, it is your responsibility to update this </w:t>
      </w:r>
      <w:proofErr w:type="spellStart"/>
      <w:r w:rsidRPr="00454A18">
        <w:rPr>
          <w:rFonts w:ascii="Arial" w:hAnsi="Arial" w:cs="Arial"/>
          <w:sz w:val="20"/>
          <w:szCs w:val="20"/>
        </w:rPr>
        <w:t>TouchPoint</w:t>
      </w:r>
      <w:proofErr w:type="spellEnd"/>
      <w:r w:rsidRPr="00454A18">
        <w:rPr>
          <w:rFonts w:ascii="Arial" w:hAnsi="Arial" w:cs="Arial"/>
          <w:sz w:val="20"/>
          <w:szCs w:val="20"/>
        </w:rPr>
        <w:t xml:space="preserve"> to ensure PCCD has the most accurate information.  If this is not completed in a timely manner after changes in staff are made, you will miss important communications regarding ETO and grant reporting. </w:t>
      </w:r>
    </w:p>
    <w:p w14:paraId="7BC0E946" w14:textId="77777777" w:rsidR="00454A18" w:rsidRPr="00454A18" w:rsidRDefault="00454A18" w:rsidP="00454A18">
      <w:pPr>
        <w:pStyle w:val="xmsonormal"/>
        <w:rPr>
          <w:rFonts w:ascii="Arial" w:hAnsi="Arial" w:cs="Arial"/>
          <w:sz w:val="20"/>
          <w:szCs w:val="20"/>
        </w:rPr>
      </w:pPr>
      <w:r w:rsidRPr="00454A18">
        <w:rPr>
          <w:rFonts w:ascii="Arial" w:hAnsi="Arial" w:cs="Arial"/>
          <w:sz w:val="20"/>
          <w:szCs w:val="20"/>
        </w:rPr>
        <w:t> </w:t>
      </w:r>
    </w:p>
    <w:p w14:paraId="32C22435" w14:textId="77777777" w:rsidR="00454A18" w:rsidRPr="00454A18" w:rsidRDefault="00454A18" w:rsidP="00454A18">
      <w:pPr>
        <w:pStyle w:val="xmsonormal"/>
        <w:rPr>
          <w:rFonts w:ascii="Arial" w:hAnsi="Arial" w:cs="Arial"/>
          <w:sz w:val="20"/>
          <w:szCs w:val="20"/>
        </w:rPr>
      </w:pPr>
      <w:r w:rsidRPr="00454A18">
        <w:rPr>
          <w:rFonts w:ascii="Arial" w:hAnsi="Arial" w:cs="Arial"/>
          <w:b/>
          <w:bCs/>
          <w:i/>
          <w:iCs/>
          <w:sz w:val="20"/>
          <w:szCs w:val="20"/>
        </w:rPr>
        <w:t>SPECIAL NOTE</w:t>
      </w:r>
      <w:r w:rsidRPr="00454A18">
        <w:rPr>
          <w:rFonts w:ascii="Arial" w:hAnsi="Arial" w:cs="Arial"/>
          <w:sz w:val="20"/>
          <w:szCs w:val="20"/>
        </w:rPr>
        <w:t xml:space="preserve">: The </w:t>
      </w:r>
      <w:proofErr w:type="spellStart"/>
      <w:r w:rsidRPr="00454A18">
        <w:rPr>
          <w:rFonts w:ascii="Arial" w:hAnsi="Arial" w:cs="Arial"/>
          <w:sz w:val="20"/>
          <w:szCs w:val="20"/>
        </w:rPr>
        <w:t>TouchPoint</w:t>
      </w:r>
      <w:proofErr w:type="spellEnd"/>
      <w:r w:rsidRPr="00454A18">
        <w:rPr>
          <w:rFonts w:ascii="Arial" w:hAnsi="Arial" w:cs="Arial"/>
          <w:sz w:val="20"/>
          <w:szCs w:val="20"/>
        </w:rPr>
        <w:t xml:space="preserve"> must be completed as a new touchpoint in the correct program if your agency has </w:t>
      </w:r>
      <w:r w:rsidRPr="00454A18">
        <w:rPr>
          <w:rFonts w:ascii="Arial" w:hAnsi="Arial" w:cs="Arial"/>
          <w:b/>
          <w:bCs/>
          <w:sz w:val="20"/>
          <w:szCs w:val="20"/>
          <w:u w:val="single"/>
        </w:rPr>
        <w:t>switched</w:t>
      </w:r>
      <w:r w:rsidRPr="00454A18">
        <w:rPr>
          <w:rFonts w:ascii="Arial" w:hAnsi="Arial" w:cs="Arial"/>
          <w:sz w:val="20"/>
          <w:szCs w:val="20"/>
        </w:rPr>
        <w:t xml:space="preserve"> from a Case Management to Aggregate user of ETO or </w:t>
      </w:r>
      <w:proofErr w:type="spellStart"/>
      <w:r w:rsidRPr="00454A18">
        <w:rPr>
          <w:rFonts w:ascii="Arial" w:hAnsi="Arial" w:cs="Arial"/>
          <w:sz w:val="20"/>
          <w:szCs w:val="20"/>
        </w:rPr>
        <w:t>visa</w:t>
      </w:r>
      <w:proofErr w:type="spellEnd"/>
      <w:r w:rsidRPr="00454A18">
        <w:rPr>
          <w:rFonts w:ascii="Arial" w:hAnsi="Arial" w:cs="Arial"/>
          <w:sz w:val="20"/>
          <w:szCs w:val="20"/>
        </w:rPr>
        <w:t xml:space="preserve"> versa.  This will ensure you receive the correct instructions for completing your quarterly VOCA reports.  If your organization falls under this category, please DELETE your current Agency Contact </w:t>
      </w:r>
      <w:proofErr w:type="spellStart"/>
      <w:r w:rsidRPr="00454A18">
        <w:rPr>
          <w:rFonts w:ascii="Arial" w:hAnsi="Arial" w:cs="Arial"/>
          <w:sz w:val="20"/>
          <w:szCs w:val="20"/>
        </w:rPr>
        <w:t>TouchPoint</w:t>
      </w:r>
      <w:proofErr w:type="spellEnd"/>
      <w:r w:rsidRPr="00454A18">
        <w:rPr>
          <w:rFonts w:ascii="Arial" w:hAnsi="Arial" w:cs="Arial"/>
          <w:sz w:val="20"/>
          <w:szCs w:val="20"/>
        </w:rPr>
        <w:t xml:space="preserve"> and complete a NEW one in the correct program of ETO.</w:t>
      </w:r>
    </w:p>
    <w:p w14:paraId="5CF3CFCE" w14:textId="77777777" w:rsidR="00454A18" w:rsidRPr="00454A18" w:rsidRDefault="00454A18" w:rsidP="00454A18">
      <w:pPr>
        <w:pStyle w:val="xmsonormal"/>
        <w:rPr>
          <w:rFonts w:ascii="Arial" w:hAnsi="Arial" w:cs="Arial"/>
          <w:sz w:val="20"/>
          <w:szCs w:val="20"/>
        </w:rPr>
      </w:pPr>
      <w:r w:rsidRPr="00454A18">
        <w:rPr>
          <w:rFonts w:ascii="Arial" w:hAnsi="Arial" w:cs="Arial"/>
          <w:sz w:val="20"/>
          <w:szCs w:val="20"/>
        </w:rPr>
        <w:t> </w:t>
      </w:r>
    </w:p>
    <w:p w14:paraId="107807C7" w14:textId="77777777" w:rsidR="00454A18" w:rsidRPr="00454A18" w:rsidRDefault="00454A18" w:rsidP="00454A18">
      <w:pPr>
        <w:pStyle w:val="xmsonormal"/>
        <w:rPr>
          <w:rFonts w:ascii="Arial" w:hAnsi="Arial" w:cs="Arial"/>
          <w:sz w:val="20"/>
          <w:szCs w:val="20"/>
        </w:rPr>
      </w:pPr>
      <w:r w:rsidRPr="00454A18">
        <w:rPr>
          <w:rFonts w:ascii="Arial" w:hAnsi="Arial" w:cs="Arial"/>
          <w:sz w:val="20"/>
          <w:szCs w:val="20"/>
        </w:rPr>
        <w:t xml:space="preserve">To </w:t>
      </w:r>
      <w:r w:rsidRPr="00454A18">
        <w:rPr>
          <w:rFonts w:ascii="Arial" w:hAnsi="Arial" w:cs="Arial"/>
          <w:sz w:val="20"/>
          <w:szCs w:val="20"/>
          <w:u w:val="single"/>
        </w:rPr>
        <w:t>complete</w:t>
      </w:r>
      <w:r w:rsidRPr="00454A18">
        <w:rPr>
          <w:rFonts w:ascii="Arial" w:hAnsi="Arial" w:cs="Arial"/>
          <w:sz w:val="20"/>
          <w:szCs w:val="20"/>
        </w:rPr>
        <w:t xml:space="preserve"> the </w:t>
      </w:r>
      <w:r w:rsidRPr="00454A18">
        <w:rPr>
          <w:rFonts w:ascii="Arial" w:hAnsi="Arial" w:cs="Arial"/>
          <w:b/>
          <w:bCs/>
          <w:i/>
          <w:iCs/>
          <w:sz w:val="20"/>
          <w:szCs w:val="20"/>
        </w:rPr>
        <w:t xml:space="preserve">Agency Contact </w:t>
      </w:r>
      <w:proofErr w:type="spellStart"/>
      <w:r w:rsidRPr="00454A18">
        <w:rPr>
          <w:rFonts w:ascii="Arial" w:hAnsi="Arial" w:cs="Arial"/>
          <w:b/>
          <w:bCs/>
          <w:i/>
          <w:iCs/>
          <w:sz w:val="20"/>
          <w:szCs w:val="20"/>
        </w:rPr>
        <w:t>TouchPoint</w:t>
      </w:r>
      <w:proofErr w:type="spellEnd"/>
      <w:r w:rsidRPr="00454A18">
        <w:rPr>
          <w:rFonts w:ascii="Arial" w:hAnsi="Arial" w:cs="Arial"/>
          <w:sz w:val="20"/>
          <w:szCs w:val="20"/>
        </w:rPr>
        <w:t>:</w:t>
      </w:r>
    </w:p>
    <w:p w14:paraId="67CF0D05" w14:textId="77777777" w:rsidR="00454A18" w:rsidRPr="00454A18" w:rsidRDefault="00454A18" w:rsidP="00454A18">
      <w:pPr>
        <w:pStyle w:val="xmsonormal"/>
        <w:numPr>
          <w:ilvl w:val="0"/>
          <w:numId w:val="40"/>
        </w:numPr>
        <w:spacing w:after="160" w:line="252" w:lineRule="auto"/>
        <w:ind w:left="768"/>
        <w:rPr>
          <w:rFonts w:ascii="Arial" w:hAnsi="Arial" w:cs="Arial"/>
          <w:sz w:val="20"/>
          <w:szCs w:val="20"/>
        </w:rPr>
      </w:pPr>
      <w:r w:rsidRPr="00454A18">
        <w:rPr>
          <w:rFonts w:ascii="Arial" w:hAnsi="Arial" w:cs="Arial"/>
          <w:sz w:val="20"/>
          <w:szCs w:val="20"/>
        </w:rPr>
        <w:t>Log into ETO and go to the left-hand side navigation bar</w:t>
      </w:r>
    </w:p>
    <w:p w14:paraId="0D336DB5" w14:textId="77777777" w:rsidR="00454A18" w:rsidRPr="00454A18" w:rsidRDefault="00454A18" w:rsidP="00454A18">
      <w:pPr>
        <w:pStyle w:val="xmsonormal"/>
        <w:numPr>
          <w:ilvl w:val="0"/>
          <w:numId w:val="40"/>
        </w:numPr>
        <w:spacing w:after="160" w:line="252" w:lineRule="auto"/>
        <w:ind w:left="768"/>
        <w:rPr>
          <w:rFonts w:ascii="Arial" w:hAnsi="Arial" w:cs="Arial"/>
          <w:sz w:val="20"/>
          <w:szCs w:val="20"/>
        </w:rPr>
      </w:pPr>
      <w:r w:rsidRPr="00454A18">
        <w:rPr>
          <w:rFonts w:ascii="Arial" w:hAnsi="Arial" w:cs="Arial"/>
          <w:sz w:val="20"/>
          <w:szCs w:val="20"/>
        </w:rPr>
        <w:t xml:space="preserve">Select TOUCHPOINTS &gt; VIEW GENERAL TOUCHPOINTS &gt; and select TAKE NEW TOUCHPOINT.  </w:t>
      </w:r>
    </w:p>
    <w:p w14:paraId="09047A05" w14:textId="77777777" w:rsidR="00454A18" w:rsidRPr="00454A18" w:rsidRDefault="00454A18" w:rsidP="00454A18">
      <w:pPr>
        <w:pStyle w:val="xmsonormal"/>
        <w:numPr>
          <w:ilvl w:val="0"/>
          <w:numId w:val="40"/>
        </w:numPr>
        <w:spacing w:after="160" w:line="252" w:lineRule="auto"/>
        <w:ind w:left="768"/>
        <w:rPr>
          <w:rFonts w:ascii="Arial" w:hAnsi="Arial" w:cs="Arial"/>
          <w:sz w:val="20"/>
          <w:szCs w:val="20"/>
        </w:rPr>
      </w:pPr>
      <w:r w:rsidRPr="00454A18">
        <w:rPr>
          <w:rFonts w:ascii="Arial" w:hAnsi="Arial" w:cs="Arial"/>
          <w:sz w:val="20"/>
          <w:szCs w:val="20"/>
        </w:rPr>
        <w:t xml:space="preserve">At the top of the drop-down list, you will see </w:t>
      </w:r>
      <w:r w:rsidRPr="00454A18">
        <w:rPr>
          <w:rFonts w:ascii="Arial" w:hAnsi="Arial" w:cs="Arial"/>
          <w:b/>
          <w:bCs/>
          <w:i/>
          <w:iCs/>
          <w:sz w:val="20"/>
          <w:szCs w:val="20"/>
        </w:rPr>
        <w:t>AGENCY CONTACT TOUCHPOINT</w:t>
      </w:r>
      <w:r w:rsidRPr="00454A18">
        <w:rPr>
          <w:rFonts w:ascii="Arial" w:hAnsi="Arial" w:cs="Arial"/>
          <w:sz w:val="20"/>
          <w:szCs w:val="20"/>
        </w:rPr>
        <w:t xml:space="preserve">.  </w:t>
      </w:r>
    </w:p>
    <w:p w14:paraId="0BC9CD50" w14:textId="77777777" w:rsidR="00454A18" w:rsidRPr="00454A18" w:rsidRDefault="00454A18" w:rsidP="00454A18">
      <w:pPr>
        <w:pStyle w:val="xmsonormal"/>
        <w:numPr>
          <w:ilvl w:val="0"/>
          <w:numId w:val="40"/>
        </w:numPr>
        <w:spacing w:after="160" w:line="252" w:lineRule="auto"/>
        <w:ind w:left="768"/>
        <w:rPr>
          <w:rFonts w:ascii="Arial" w:hAnsi="Arial" w:cs="Arial"/>
          <w:sz w:val="20"/>
          <w:szCs w:val="20"/>
        </w:rPr>
      </w:pPr>
      <w:r w:rsidRPr="00454A18">
        <w:rPr>
          <w:rFonts w:ascii="Arial" w:hAnsi="Arial" w:cs="Arial"/>
          <w:sz w:val="20"/>
          <w:szCs w:val="20"/>
        </w:rPr>
        <w:t>Complete the data fields by providing the names and email addresses of the Site Managers at your agency that are responsible of obtaining and disseminating ETO related information.</w:t>
      </w:r>
    </w:p>
    <w:p w14:paraId="57D63214" w14:textId="77777777" w:rsidR="00454A18" w:rsidRPr="00454A18" w:rsidRDefault="00454A18" w:rsidP="00454A18">
      <w:pPr>
        <w:pStyle w:val="xmsonormal"/>
        <w:rPr>
          <w:rFonts w:ascii="Arial" w:hAnsi="Arial" w:cs="Arial"/>
          <w:sz w:val="20"/>
          <w:szCs w:val="20"/>
        </w:rPr>
      </w:pPr>
      <w:r w:rsidRPr="00454A18">
        <w:rPr>
          <w:rFonts w:ascii="Arial" w:hAnsi="Arial" w:cs="Arial"/>
          <w:sz w:val="20"/>
          <w:szCs w:val="20"/>
        </w:rPr>
        <w:t xml:space="preserve">To </w:t>
      </w:r>
      <w:r w:rsidRPr="00454A18">
        <w:rPr>
          <w:rFonts w:ascii="Arial" w:hAnsi="Arial" w:cs="Arial"/>
          <w:sz w:val="20"/>
          <w:szCs w:val="20"/>
          <w:u w:val="single"/>
        </w:rPr>
        <w:t>edit</w:t>
      </w:r>
      <w:r w:rsidRPr="00454A18">
        <w:rPr>
          <w:rFonts w:ascii="Arial" w:hAnsi="Arial" w:cs="Arial"/>
          <w:sz w:val="20"/>
          <w:szCs w:val="20"/>
        </w:rPr>
        <w:t xml:space="preserve"> the </w:t>
      </w:r>
      <w:r w:rsidRPr="00454A18">
        <w:rPr>
          <w:rFonts w:ascii="Arial" w:hAnsi="Arial" w:cs="Arial"/>
          <w:b/>
          <w:bCs/>
          <w:i/>
          <w:iCs/>
          <w:sz w:val="20"/>
          <w:szCs w:val="20"/>
        </w:rPr>
        <w:t xml:space="preserve">Agency Contact </w:t>
      </w:r>
      <w:proofErr w:type="spellStart"/>
      <w:r w:rsidRPr="00454A18">
        <w:rPr>
          <w:rFonts w:ascii="Arial" w:hAnsi="Arial" w:cs="Arial"/>
          <w:b/>
          <w:bCs/>
          <w:i/>
          <w:iCs/>
          <w:sz w:val="20"/>
          <w:szCs w:val="20"/>
        </w:rPr>
        <w:t>TouchPoint</w:t>
      </w:r>
      <w:proofErr w:type="spellEnd"/>
      <w:r w:rsidRPr="00454A18">
        <w:rPr>
          <w:rFonts w:ascii="Arial" w:hAnsi="Arial" w:cs="Arial"/>
          <w:sz w:val="20"/>
          <w:szCs w:val="20"/>
        </w:rPr>
        <w:t>:</w:t>
      </w:r>
    </w:p>
    <w:p w14:paraId="4F4C1610" w14:textId="77777777" w:rsidR="00454A18" w:rsidRPr="00454A18" w:rsidRDefault="00454A18" w:rsidP="00454A18">
      <w:pPr>
        <w:pStyle w:val="xmsonormal"/>
        <w:numPr>
          <w:ilvl w:val="0"/>
          <w:numId w:val="41"/>
        </w:numPr>
        <w:tabs>
          <w:tab w:val="clear" w:pos="360"/>
          <w:tab w:val="num" w:pos="720"/>
        </w:tabs>
        <w:spacing w:after="160" w:line="252" w:lineRule="auto"/>
        <w:ind w:left="768"/>
        <w:rPr>
          <w:rFonts w:ascii="Arial" w:hAnsi="Arial" w:cs="Arial"/>
          <w:sz w:val="20"/>
          <w:szCs w:val="20"/>
        </w:rPr>
      </w:pPr>
      <w:r w:rsidRPr="00454A18">
        <w:rPr>
          <w:rFonts w:ascii="Arial" w:hAnsi="Arial" w:cs="Arial"/>
          <w:sz w:val="20"/>
          <w:szCs w:val="20"/>
        </w:rPr>
        <w:t>Log into ETO and go to the left-hand side navigation bar</w:t>
      </w:r>
    </w:p>
    <w:p w14:paraId="34F733C3" w14:textId="77777777" w:rsidR="00454A18" w:rsidRPr="00454A18" w:rsidRDefault="00454A18" w:rsidP="00454A18">
      <w:pPr>
        <w:pStyle w:val="xmsonormal"/>
        <w:numPr>
          <w:ilvl w:val="0"/>
          <w:numId w:val="41"/>
        </w:numPr>
        <w:tabs>
          <w:tab w:val="clear" w:pos="360"/>
          <w:tab w:val="num" w:pos="720"/>
        </w:tabs>
        <w:spacing w:after="160" w:line="252" w:lineRule="auto"/>
        <w:ind w:left="768"/>
        <w:rPr>
          <w:rFonts w:ascii="Arial" w:hAnsi="Arial" w:cs="Arial"/>
          <w:sz w:val="20"/>
          <w:szCs w:val="20"/>
        </w:rPr>
      </w:pPr>
      <w:r w:rsidRPr="00454A18">
        <w:rPr>
          <w:rFonts w:ascii="Arial" w:hAnsi="Arial" w:cs="Arial"/>
          <w:sz w:val="20"/>
          <w:szCs w:val="20"/>
        </w:rPr>
        <w:t xml:space="preserve">Select TOUCHPOINTS &gt; VIEW GENERAL TOUCHPOINTS &gt; </w:t>
      </w:r>
    </w:p>
    <w:p w14:paraId="0A89926A" w14:textId="77777777" w:rsidR="00454A18" w:rsidRPr="00454A18" w:rsidRDefault="00454A18" w:rsidP="00454A18">
      <w:pPr>
        <w:pStyle w:val="xmsonormal"/>
        <w:numPr>
          <w:ilvl w:val="0"/>
          <w:numId w:val="41"/>
        </w:numPr>
        <w:tabs>
          <w:tab w:val="clear" w:pos="360"/>
          <w:tab w:val="num" w:pos="720"/>
        </w:tabs>
        <w:spacing w:after="160" w:line="252" w:lineRule="auto"/>
        <w:ind w:left="768"/>
        <w:rPr>
          <w:rFonts w:ascii="Arial" w:hAnsi="Arial" w:cs="Arial"/>
          <w:sz w:val="20"/>
          <w:szCs w:val="20"/>
        </w:rPr>
      </w:pPr>
      <w:r w:rsidRPr="00454A18">
        <w:rPr>
          <w:rFonts w:ascii="Arial" w:hAnsi="Arial" w:cs="Arial"/>
          <w:sz w:val="20"/>
          <w:szCs w:val="20"/>
        </w:rPr>
        <w:t xml:space="preserve">Click the (+) symbol next to </w:t>
      </w:r>
      <w:r w:rsidRPr="00454A18">
        <w:rPr>
          <w:rFonts w:ascii="Arial" w:hAnsi="Arial" w:cs="Arial"/>
          <w:b/>
          <w:bCs/>
          <w:i/>
          <w:iCs/>
          <w:sz w:val="20"/>
          <w:szCs w:val="20"/>
        </w:rPr>
        <w:t>Agency Contact Touchpoint</w:t>
      </w:r>
      <w:r w:rsidRPr="00454A18">
        <w:rPr>
          <w:rFonts w:ascii="Arial" w:hAnsi="Arial" w:cs="Arial"/>
          <w:sz w:val="20"/>
          <w:szCs w:val="20"/>
        </w:rPr>
        <w:t>.</w:t>
      </w:r>
    </w:p>
    <w:p w14:paraId="5AC2A66D" w14:textId="77777777" w:rsidR="00454A18" w:rsidRPr="00454A18" w:rsidRDefault="00454A18" w:rsidP="00454A18">
      <w:pPr>
        <w:pStyle w:val="xmsonormal"/>
        <w:numPr>
          <w:ilvl w:val="0"/>
          <w:numId w:val="41"/>
        </w:numPr>
        <w:tabs>
          <w:tab w:val="clear" w:pos="360"/>
          <w:tab w:val="num" w:pos="720"/>
        </w:tabs>
        <w:spacing w:after="160" w:line="252" w:lineRule="auto"/>
        <w:ind w:left="768"/>
        <w:rPr>
          <w:rFonts w:ascii="Arial" w:hAnsi="Arial" w:cs="Arial"/>
          <w:sz w:val="20"/>
          <w:szCs w:val="20"/>
        </w:rPr>
      </w:pPr>
      <w:r w:rsidRPr="00454A18">
        <w:rPr>
          <w:rFonts w:ascii="Arial" w:hAnsi="Arial" w:cs="Arial"/>
          <w:sz w:val="20"/>
          <w:szCs w:val="20"/>
        </w:rPr>
        <w:t xml:space="preserve">Click the pencil icon on the right of the most recently completed touchpoint. </w:t>
      </w:r>
    </w:p>
    <w:p w14:paraId="78778D18" w14:textId="77777777" w:rsidR="00454A18" w:rsidRPr="00454A18" w:rsidRDefault="00454A18" w:rsidP="00454A18">
      <w:pPr>
        <w:pStyle w:val="xmsonormal"/>
        <w:numPr>
          <w:ilvl w:val="0"/>
          <w:numId w:val="41"/>
        </w:numPr>
        <w:tabs>
          <w:tab w:val="clear" w:pos="360"/>
          <w:tab w:val="num" w:pos="720"/>
        </w:tabs>
        <w:spacing w:after="160" w:line="252" w:lineRule="auto"/>
        <w:ind w:left="768"/>
        <w:rPr>
          <w:rFonts w:ascii="Arial" w:hAnsi="Arial" w:cs="Arial"/>
          <w:sz w:val="20"/>
          <w:szCs w:val="20"/>
        </w:rPr>
      </w:pPr>
      <w:r w:rsidRPr="00454A18">
        <w:rPr>
          <w:rFonts w:ascii="Arial" w:hAnsi="Arial" w:cs="Arial"/>
          <w:sz w:val="20"/>
          <w:szCs w:val="20"/>
        </w:rPr>
        <w:t>Complete the data fields by providing the names and email addresses of the Site Managers at your agency that are responsible of obtaining and disseminating ETO related information.</w:t>
      </w:r>
    </w:p>
    <w:p w14:paraId="1D6CC855" w14:textId="77777777" w:rsidR="00454A18" w:rsidRPr="00454A18" w:rsidRDefault="00454A18" w:rsidP="00454A18">
      <w:pPr>
        <w:pStyle w:val="xmsonormal"/>
        <w:spacing w:after="160" w:line="252" w:lineRule="auto"/>
        <w:ind w:left="768"/>
        <w:rPr>
          <w:rFonts w:ascii="Arial" w:hAnsi="Arial" w:cs="Arial"/>
          <w:sz w:val="20"/>
          <w:szCs w:val="20"/>
        </w:rPr>
      </w:pPr>
      <w:r w:rsidRPr="00454A18">
        <w:rPr>
          <w:rFonts w:ascii="Arial" w:hAnsi="Arial" w:cs="Arial"/>
          <w:sz w:val="20"/>
          <w:szCs w:val="20"/>
        </w:rPr>
        <w:t> </w:t>
      </w:r>
    </w:p>
    <w:p w14:paraId="498AF24F" w14:textId="714E2D08" w:rsidR="00454A18" w:rsidRPr="00454A18" w:rsidRDefault="00454A18" w:rsidP="00454A18">
      <w:pPr>
        <w:rPr>
          <w:rFonts w:ascii="Arial" w:hAnsi="Arial" w:cs="Arial"/>
          <w:sz w:val="20"/>
          <w:szCs w:val="20"/>
        </w:rPr>
      </w:pPr>
      <w:r w:rsidRPr="00454A18">
        <w:rPr>
          <w:rFonts w:ascii="Arial" w:hAnsi="Arial" w:cs="Arial"/>
          <w:sz w:val="20"/>
          <w:szCs w:val="20"/>
        </w:rPr>
        <w:t xml:space="preserve">If you need further assistance, please reach out to the ETO Team at </w:t>
      </w:r>
      <w:hyperlink r:id="rId17" w:history="1">
        <w:r w:rsidRPr="00454A18">
          <w:rPr>
            <w:rStyle w:val="Hyperlink"/>
            <w:rFonts w:ascii="Arial" w:hAnsi="Arial" w:cs="Arial"/>
            <w:sz w:val="20"/>
            <w:szCs w:val="20"/>
          </w:rPr>
          <w:t>RA-CD-OVS-ETO@pa.gov</w:t>
        </w:r>
      </w:hyperlink>
    </w:p>
    <w:p w14:paraId="7B1D1EEB" w14:textId="1A48EE96" w:rsidR="00454A18" w:rsidRDefault="002F50A6" w:rsidP="00454A18">
      <w:pPr>
        <w:pStyle w:val="ReturntoTop"/>
        <w:ind w:left="360"/>
        <w:rPr>
          <w:rStyle w:val="Hyperlink"/>
        </w:rPr>
      </w:pPr>
      <w:hyperlink w:anchor="_top" w:history="1">
        <w:r w:rsidR="00454A18">
          <w:rPr>
            <w:rStyle w:val="Hyperlink"/>
          </w:rPr>
          <w:t>Return to top</w:t>
        </w:r>
      </w:hyperlink>
    </w:p>
    <w:p w14:paraId="7AF5AFE1" w14:textId="26A06112" w:rsidR="00BB2A57" w:rsidRPr="002F50A6" w:rsidRDefault="0063120F" w:rsidP="002F50A6">
      <w:pPr>
        <w:pStyle w:val="Heading1"/>
        <w:spacing w:before="0"/>
        <w:rPr>
          <w:rStyle w:val="Hyperlink"/>
          <w:rFonts w:cs="Arial"/>
          <w:color w:val="auto"/>
          <w:u w:val="none"/>
        </w:rPr>
      </w:pPr>
      <w:bookmarkStart w:id="16" w:name="_Murders_Of_Black"/>
      <w:bookmarkEnd w:id="16"/>
      <w:r w:rsidRPr="002F50A6">
        <w:rPr>
          <w:rStyle w:val="Hyperlink"/>
          <w:rFonts w:cs="Arial"/>
          <w:color w:val="auto"/>
          <w:u w:val="none"/>
        </w:rPr>
        <w:t xml:space="preserve">Murders </w:t>
      </w:r>
      <w:proofErr w:type="gramStart"/>
      <w:r w:rsidRPr="002F50A6">
        <w:rPr>
          <w:rStyle w:val="Hyperlink"/>
          <w:rFonts w:cs="Arial"/>
          <w:color w:val="auto"/>
          <w:u w:val="none"/>
        </w:rPr>
        <w:t>Of</w:t>
      </w:r>
      <w:proofErr w:type="gramEnd"/>
      <w:r w:rsidRPr="002F50A6">
        <w:rPr>
          <w:rStyle w:val="Hyperlink"/>
          <w:rFonts w:cs="Arial"/>
          <w:color w:val="auto"/>
          <w:u w:val="none"/>
        </w:rPr>
        <w:t xml:space="preserve"> Black Women Rose During The Pandemic. The Solving </w:t>
      </w:r>
      <w:proofErr w:type="gramStart"/>
      <w:r w:rsidRPr="002F50A6">
        <w:rPr>
          <w:rStyle w:val="Hyperlink"/>
          <w:rFonts w:cs="Arial"/>
          <w:color w:val="auto"/>
          <w:u w:val="none"/>
        </w:rPr>
        <w:t>Of</w:t>
      </w:r>
      <w:proofErr w:type="gramEnd"/>
      <w:r w:rsidRPr="002F50A6">
        <w:rPr>
          <w:rStyle w:val="Hyperlink"/>
          <w:rFonts w:cs="Arial"/>
          <w:color w:val="auto"/>
          <w:u w:val="none"/>
        </w:rPr>
        <w:t xml:space="preserve"> Their Cases Fell </w:t>
      </w:r>
    </w:p>
    <w:p w14:paraId="71B8C81A" w14:textId="58E1821C" w:rsidR="0063120F" w:rsidRDefault="0063120F" w:rsidP="0063120F"/>
    <w:p w14:paraId="5E493EF7" w14:textId="708D8C52" w:rsidR="0063120F" w:rsidRPr="0063120F" w:rsidRDefault="0063120F" w:rsidP="0063120F">
      <w:pPr>
        <w:rPr>
          <w:rFonts w:ascii="Arial" w:hAnsi="Arial" w:cs="Arial"/>
          <w:sz w:val="20"/>
          <w:szCs w:val="20"/>
        </w:rPr>
      </w:pPr>
      <w:r w:rsidRPr="0063120F">
        <w:rPr>
          <w:rFonts w:ascii="Arial" w:hAnsi="Arial" w:cs="Arial"/>
          <w:sz w:val="20"/>
          <w:szCs w:val="20"/>
        </w:rPr>
        <w:t>When homicides surged during the pandemic, murders of Black women and girls rose more dramatically than did other groups. At the same time, the proportion of those killings solved by the police fell faster than other demographics in nearly two dozen cities.</w:t>
      </w:r>
    </w:p>
    <w:p w14:paraId="01C5BF9E" w14:textId="1A54D1D0" w:rsidR="0063120F" w:rsidRPr="0063120F" w:rsidRDefault="0063120F" w:rsidP="0063120F">
      <w:pPr>
        <w:rPr>
          <w:rFonts w:ascii="Arial" w:hAnsi="Arial" w:cs="Arial"/>
          <w:sz w:val="20"/>
          <w:szCs w:val="20"/>
        </w:rPr>
      </w:pPr>
    </w:p>
    <w:p w14:paraId="436EDA82" w14:textId="2E94A5D4" w:rsidR="0063120F" w:rsidRPr="0063120F" w:rsidRDefault="0063120F" w:rsidP="0063120F">
      <w:pPr>
        <w:rPr>
          <w:rFonts w:ascii="Arial" w:hAnsi="Arial" w:cs="Arial"/>
          <w:sz w:val="20"/>
          <w:szCs w:val="20"/>
        </w:rPr>
      </w:pPr>
      <w:r w:rsidRPr="0063120F">
        <w:rPr>
          <w:rFonts w:ascii="Arial" w:hAnsi="Arial" w:cs="Arial"/>
          <w:sz w:val="20"/>
          <w:szCs w:val="20"/>
        </w:rPr>
        <w:t xml:space="preserve">Please click </w:t>
      </w:r>
      <w:hyperlink r:id="rId18" w:history="1">
        <w:r w:rsidRPr="0063120F">
          <w:rPr>
            <w:rStyle w:val="Hyperlink"/>
            <w:rFonts w:ascii="Arial" w:hAnsi="Arial" w:cs="Arial"/>
            <w:sz w:val="20"/>
            <w:szCs w:val="20"/>
          </w:rPr>
          <w:t>here</w:t>
        </w:r>
      </w:hyperlink>
      <w:r w:rsidRPr="0063120F">
        <w:rPr>
          <w:rFonts w:ascii="Arial" w:hAnsi="Arial" w:cs="Arial"/>
          <w:sz w:val="20"/>
          <w:szCs w:val="20"/>
        </w:rPr>
        <w:t xml:space="preserve"> to read.</w:t>
      </w:r>
    </w:p>
    <w:p w14:paraId="6F14BE6F" w14:textId="09DA998B" w:rsidR="0063120F" w:rsidRDefault="0063120F" w:rsidP="0063120F"/>
    <w:p w14:paraId="7108BF92" w14:textId="343870DC" w:rsidR="0063120F" w:rsidRDefault="002F50A6" w:rsidP="0063120F">
      <w:pPr>
        <w:pStyle w:val="ReturntoTop"/>
        <w:ind w:left="360"/>
        <w:rPr>
          <w:rStyle w:val="Hyperlink"/>
        </w:rPr>
      </w:pPr>
      <w:hyperlink w:anchor="_top" w:history="1">
        <w:r w:rsidR="0063120F">
          <w:rPr>
            <w:rStyle w:val="Hyperlink"/>
          </w:rPr>
          <w:t>Return to top</w:t>
        </w:r>
      </w:hyperlink>
    </w:p>
    <w:p w14:paraId="744E773B" w14:textId="27F734BE" w:rsidR="00ED292C" w:rsidRPr="002F50A6" w:rsidRDefault="00752748" w:rsidP="002F50A6">
      <w:pPr>
        <w:pStyle w:val="Heading1"/>
        <w:spacing w:before="0"/>
        <w:rPr>
          <w:rStyle w:val="Hyperlink"/>
          <w:rFonts w:cs="Arial"/>
          <w:color w:val="auto"/>
          <w:u w:val="none"/>
        </w:rPr>
      </w:pPr>
      <w:bookmarkStart w:id="17" w:name="_Recommendations_For_Practitioner"/>
      <w:bookmarkEnd w:id="17"/>
      <w:r w:rsidRPr="002F50A6">
        <w:rPr>
          <w:rStyle w:val="Hyperlink"/>
          <w:rFonts w:cs="Arial"/>
          <w:color w:val="auto"/>
          <w:u w:val="none"/>
        </w:rPr>
        <w:t xml:space="preserve">Recommendations </w:t>
      </w:r>
      <w:proofErr w:type="gramStart"/>
      <w:r w:rsidRPr="002F50A6">
        <w:rPr>
          <w:rStyle w:val="Hyperlink"/>
          <w:rFonts w:cs="Arial"/>
          <w:color w:val="auto"/>
          <w:u w:val="none"/>
        </w:rPr>
        <w:t>For</w:t>
      </w:r>
      <w:proofErr w:type="gramEnd"/>
      <w:r w:rsidRPr="002F50A6">
        <w:rPr>
          <w:rStyle w:val="Hyperlink"/>
          <w:rFonts w:cs="Arial"/>
          <w:color w:val="auto"/>
          <w:u w:val="none"/>
        </w:rPr>
        <w:t xml:space="preserve"> Practitioner Engaged In Antitrafficking Task Forces</w:t>
      </w:r>
    </w:p>
    <w:p w14:paraId="51AF1CA3" w14:textId="182FAB40" w:rsidR="00752748" w:rsidRDefault="00752748" w:rsidP="00752748"/>
    <w:p w14:paraId="4404BC6A" w14:textId="275E69D5" w:rsidR="00752748" w:rsidRDefault="00752748" w:rsidP="00752748">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Recommendations </w:t>
      </w:r>
      <w:r>
        <w:rPr>
          <w:rFonts w:ascii="Arial" w:hAnsi="Arial" w:cs="Arial"/>
          <w:color w:val="333333"/>
          <w:sz w:val="20"/>
          <w:szCs w:val="20"/>
          <w:shd w:val="clear" w:color="auto" w:fill="FFFFFF"/>
        </w:rPr>
        <w:t xml:space="preserve">for practitioners engaged in Antitrafficking Task Forces, </w:t>
      </w:r>
      <w:r>
        <w:rPr>
          <w:rFonts w:ascii="Arial" w:hAnsi="Arial" w:cs="Arial"/>
          <w:color w:val="333333"/>
          <w:sz w:val="20"/>
          <w:szCs w:val="20"/>
          <w:shd w:val="clear" w:color="auto" w:fill="FFFFFF"/>
        </w:rPr>
        <w:t>including recommendations</w:t>
      </w:r>
      <w:r>
        <w:rPr>
          <w:rFonts w:ascii="Arial" w:hAnsi="Arial" w:cs="Arial"/>
          <w:color w:val="333333"/>
          <w:sz w:val="20"/>
          <w:szCs w:val="20"/>
          <w:shd w:val="clear" w:color="auto" w:fill="FFFFFF"/>
        </w:rPr>
        <w:t xml:space="preserve"> for survivor engagement and services, from the Urban Institute’s recently completed multisite evaluation.</w:t>
      </w:r>
    </w:p>
    <w:p w14:paraId="77C97DF4" w14:textId="1FC71430" w:rsidR="00752748" w:rsidRDefault="00752748" w:rsidP="00752748"/>
    <w:p w14:paraId="68109064" w14:textId="076744CD" w:rsidR="00752748" w:rsidRPr="00752748" w:rsidRDefault="00752748" w:rsidP="00752748">
      <w:pPr>
        <w:rPr>
          <w:rFonts w:ascii="Arial" w:hAnsi="Arial" w:cs="Arial"/>
          <w:sz w:val="20"/>
          <w:szCs w:val="20"/>
        </w:rPr>
      </w:pPr>
      <w:r w:rsidRPr="00752748">
        <w:rPr>
          <w:rFonts w:ascii="Arial" w:hAnsi="Arial" w:cs="Arial"/>
          <w:sz w:val="20"/>
          <w:szCs w:val="20"/>
        </w:rPr>
        <w:t xml:space="preserve">Please click </w:t>
      </w:r>
      <w:hyperlink r:id="rId19" w:history="1">
        <w:r w:rsidRPr="00752748">
          <w:rPr>
            <w:rStyle w:val="Hyperlink"/>
            <w:rFonts w:ascii="Arial" w:hAnsi="Arial" w:cs="Arial"/>
            <w:sz w:val="20"/>
            <w:szCs w:val="20"/>
          </w:rPr>
          <w:t>here</w:t>
        </w:r>
      </w:hyperlink>
      <w:r w:rsidRPr="00752748">
        <w:rPr>
          <w:rFonts w:ascii="Arial" w:hAnsi="Arial" w:cs="Arial"/>
          <w:sz w:val="20"/>
          <w:szCs w:val="20"/>
        </w:rPr>
        <w:t xml:space="preserve"> to read.</w:t>
      </w:r>
    </w:p>
    <w:p w14:paraId="58F53DC4" w14:textId="6C0ECBCB" w:rsidR="00752748" w:rsidRDefault="00752748" w:rsidP="00752748">
      <w:pPr>
        <w:pStyle w:val="ReturntoTop"/>
        <w:ind w:left="360"/>
        <w:rPr>
          <w:rStyle w:val="Hyperlink"/>
        </w:rPr>
      </w:pPr>
      <w:hyperlink w:anchor="_top" w:history="1">
        <w:r>
          <w:rPr>
            <w:rStyle w:val="Hyperlink"/>
          </w:rPr>
          <w:t>Return to top</w:t>
        </w:r>
      </w:hyperlink>
    </w:p>
    <w:p w14:paraId="0EAD2C86" w14:textId="0C048EC5" w:rsidR="00752748" w:rsidRPr="002F50A6" w:rsidRDefault="00752748" w:rsidP="002F50A6">
      <w:pPr>
        <w:pStyle w:val="Heading1"/>
        <w:spacing w:before="0"/>
        <w:rPr>
          <w:rStyle w:val="Hyperlink"/>
          <w:rFonts w:cs="Arial"/>
          <w:color w:val="auto"/>
          <w:u w:val="none"/>
        </w:rPr>
      </w:pPr>
      <w:bookmarkStart w:id="18" w:name="_The_Cost_Of"/>
      <w:bookmarkEnd w:id="18"/>
      <w:r w:rsidRPr="002F50A6">
        <w:rPr>
          <w:rStyle w:val="Hyperlink"/>
          <w:rFonts w:cs="Arial"/>
          <w:color w:val="auto"/>
          <w:u w:val="none"/>
        </w:rPr>
        <w:t xml:space="preserve">The Cost </w:t>
      </w:r>
      <w:proofErr w:type="gramStart"/>
      <w:r w:rsidRPr="002F50A6">
        <w:rPr>
          <w:rStyle w:val="Hyperlink"/>
          <w:rFonts w:cs="Arial"/>
          <w:color w:val="auto"/>
          <w:u w:val="none"/>
        </w:rPr>
        <w:t>Of</w:t>
      </w:r>
      <w:proofErr w:type="gramEnd"/>
      <w:r w:rsidRPr="002F50A6">
        <w:rPr>
          <w:rStyle w:val="Hyperlink"/>
          <w:rFonts w:cs="Arial"/>
          <w:color w:val="auto"/>
          <w:u w:val="none"/>
        </w:rPr>
        <w:t xml:space="preserve"> Reporting</w:t>
      </w:r>
      <w:r w:rsidR="007D6353" w:rsidRPr="002F50A6">
        <w:rPr>
          <w:rStyle w:val="Hyperlink"/>
          <w:rFonts w:cs="Arial"/>
          <w:color w:val="auto"/>
          <w:u w:val="none"/>
        </w:rPr>
        <w:t>: Perpetrator Retaliation, Institutional Betrayal, And Student Survivor Pushout</w:t>
      </w:r>
    </w:p>
    <w:p w14:paraId="385EE07A" w14:textId="25E5C47B" w:rsidR="00752748" w:rsidRDefault="00752748" w:rsidP="00752748"/>
    <w:p w14:paraId="7AAF5CE6" w14:textId="2E1923EF" w:rsidR="007D6353" w:rsidRPr="007D6353" w:rsidRDefault="007D6353" w:rsidP="00752748">
      <w:pPr>
        <w:rPr>
          <w:sz w:val="20"/>
          <w:szCs w:val="20"/>
        </w:rPr>
      </w:pPr>
      <w:r w:rsidRPr="007D6353">
        <w:rPr>
          <w:rFonts w:ascii="Arial" w:hAnsi="Arial" w:cs="Arial"/>
          <w:color w:val="111111"/>
          <w:sz w:val="20"/>
          <w:szCs w:val="20"/>
          <w:shd w:val="clear" w:color="auto" w:fill="FFFFFF"/>
        </w:rPr>
        <w:t>Know Your IX, a</w:t>
      </w:r>
      <w:r w:rsidRPr="007D6353">
        <w:rPr>
          <w:rStyle w:val="Strong"/>
          <w:rFonts w:ascii="Arial" w:hAnsi="Arial" w:cs="Arial"/>
          <w:color w:val="111111"/>
          <w:sz w:val="20"/>
          <w:szCs w:val="20"/>
          <w:shd w:val="clear" w:color="auto" w:fill="FFFFFF"/>
        </w:rPr>
        <w:t> </w:t>
      </w:r>
      <w:r w:rsidRPr="007D6353">
        <w:rPr>
          <w:rStyle w:val="Strong"/>
          <w:rFonts w:ascii="Arial" w:hAnsi="Arial" w:cs="Arial"/>
          <w:b w:val="0"/>
          <w:bCs w:val="0"/>
          <w:color w:val="111111"/>
          <w:sz w:val="20"/>
          <w:szCs w:val="20"/>
          <w:shd w:val="clear" w:color="auto" w:fill="FFFFFF"/>
        </w:rPr>
        <w:t>survivor- and youth-led advocacy group that aims to empower students to end sexual and dating violence</w:t>
      </w:r>
      <w:r w:rsidRPr="007D6353">
        <w:rPr>
          <w:rFonts w:ascii="Arial" w:hAnsi="Arial" w:cs="Arial"/>
          <w:color w:val="111111"/>
          <w:sz w:val="20"/>
          <w:szCs w:val="20"/>
          <w:shd w:val="clear" w:color="auto" w:fill="FFFFFF"/>
        </w:rPr>
        <w:t>, released a report drawing from a survey of more than 100 student survivors who reported their abuse to their schools.</w:t>
      </w:r>
    </w:p>
    <w:p w14:paraId="2ED67A62" w14:textId="77777777" w:rsidR="00752748" w:rsidRDefault="00752748" w:rsidP="00752748"/>
    <w:p w14:paraId="02632F89" w14:textId="503B6306" w:rsidR="00752748" w:rsidRPr="00752748" w:rsidRDefault="00752748" w:rsidP="00752748">
      <w:pPr>
        <w:rPr>
          <w:rFonts w:ascii="Arial" w:hAnsi="Arial" w:cs="Arial"/>
          <w:sz w:val="20"/>
          <w:szCs w:val="20"/>
        </w:rPr>
      </w:pPr>
      <w:r w:rsidRPr="00752748">
        <w:rPr>
          <w:rFonts w:ascii="Arial" w:hAnsi="Arial" w:cs="Arial"/>
          <w:sz w:val="20"/>
          <w:szCs w:val="20"/>
        </w:rPr>
        <w:t xml:space="preserve">Please click </w:t>
      </w:r>
      <w:hyperlink r:id="rId20" w:history="1">
        <w:r w:rsidRPr="00752748">
          <w:rPr>
            <w:rStyle w:val="Hyperlink"/>
            <w:rFonts w:ascii="Arial" w:hAnsi="Arial" w:cs="Arial"/>
            <w:sz w:val="20"/>
            <w:szCs w:val="20"/>
          </w:rPr>
          <w:t>here</w:t>
        </w:r>
      </w:hyperlink>
      <w:r w:rsidRPr="00752748">
        <w:rPr>
          <w:rFonts w:ascii="Arial" w:hAnsi="Arial" w:cs="Arial"/>
          <w:sz w:val="20"/>
          <w:szCs w:val="20"/>
        </w:rPr>
        <w:t xml:space="preserve"> to access.</w:t>
      </w:r>
    </w:p>
    <w:p w14:paraId="003FF48C" w14:textId="30954D51" w:rsidR="00752748" w:rsidRDefault="00752748" w:rsidP="00752748">
      <w:pPr>
        <w:jc w:val="center"/>
      </w:pPr>
    </w:p>
    <w:p w14:paraId="7B7BF0DC" w14:textId="77777777" w:rsidR="00752748" w:rsidRDefault="00752748" w:rsidP="00752748">
      <w:pPr>
        <w:pStyle w:val="ReturntoTop"/>
        <w:ind w:left="360"/>
        <w:rPr>
          <w:rStyle w:val="Hyperlink"/>
        </w:rPr>
      </w:pPr>
      <w:hyperlink w:anchor="_top" w:history="1">
        <w:r>
          <w:rPr>
            <w:rStyle w:val="Hyperlink"/>
          </w:rPr>
          <w:t>Return to top</w:t>
        </w:r>
      </w:hyperlink>
    </w:p>
    <w:p w14:paraId="371D4861" w14:textId="2827EF52" w:rsidR="00ED292C" w:rsidRPr="002F50A6" w:rsidRDefault="004F5E13" w:rsidP="002F50A6">
      <w:pPr>
        <w:pStyle w:val="Heading1"/>
        <w:spacing w:before="0"/>
        <w:rPr>
          <w:rStyle w:val="Hyperlink"/>
          <w:rFonts w:cs="Arial"/>
          <w:color w:val="auto"/>
          <w:u w:val="none"/>
        </w:rPr>
      </w:pPr>
      <w:bookmarkStart w:id="19" w:name="_It_Doesn’t_Happen"/>
      <w:bookmarkEnd w:id="19"/>
      <w:r w:rsidRPr="002F50A6">
        <w:rPr>
          <w:rStyle w:val="Hyperlink"/>
          <w:rFonts w:cs="Arial"/>
          <w:color w:val="auto"/>
          <w:u w:val="none"/>
        </w:rPr>
        <w:t>It Doesn’t Happen Here… But It Does</w:t>
      </w:r>
    </w:p>
    <w:p w14:paraId="1F14DA3C" w14:textId="7E04E12C" w:rsidR="004F5E13" w:rsidRDefault="004F5E13" w:rsidP="004F5E13"/>
    <w:p w14:paraId="1C3F49BA" w14:textId="22348B7C" w:rsidR="004F5E13" w:rsidRDefault="004F5E13" w:rsidP="004F5E13">
      <w:pPr>
        <w:rPr>
          <w:rFonts w:ascii="Arial" w:hAnsi="Arial" w:cs="Arial"/>
          <w:sz w:val="20"/>
          <w:szCs w:val="20"/>
        </w:rPr>
      </w:pPr>
      <w:r w:rsidRPr="004F5E13">
        <w:rPr>
          <w:rFonts w:ascii="Arial" w:hAnsi="Arial" w:cs="Arial"/>
          <w:sz w:val="20"/>
          <w:szCs w:val="20"/>
        </w:rPr>
        <w:t>CEO of the YWCA Carlisle, Maddie Young’s Editorial on Human Trafficking in honor of Human Trafficking Awareness Month.</w:t>
      </w:r>
    </w:p>
    <w:p w14:paraId="54D7D802" w14:textId="778694E6" w:rsidR="004F5E13" w:rsidRDefault="004F5E13" w:rsidP="004F5E13">
      <w:pPr>
        <w:rPr>
          <w:rFonts w:ascii="Arial" w:hAnsi="Arial" w:cs="Arial"/>
          <w:sz w:val="20"/>
          <w:szCs w:val="20"/>
        </w:rPr>
      </w:pPr>
    </w:p>
    <w:p w14:paraId="010B2309" w14:textId="6EB92356" w:rsidR="004F5E13" w:rsidRPr="004F5E13" w:rsidRDefault="004F5E13" w:rsidP="004F5E13">
      <w:pPr>
        <w:rPr>
          <w:rFonts w:ascii="Arial" w:hAnsi="Arial" w:cs="Arial"/>
          <w:sz w:val="20"/>
          <w:szCs w:val="20"/>
        </w:rPr>
      </w:pPr>
      <w:r>
        <w:rPr>
          <w:rFonts w:ascii="Arial" w:hAnsi="Arial" w:cs="Arial"/>
          <w:sz w:val="20"/>
          <w:szCs w:val="20"/>
        </w:rPr>
        <w:t xml:space="preserve">Please click </w:t>
      </w:r>
      <w:hyperlink r:id="rId21" w:history="1">
        <w:r w:rsidRPr="004F5E13">
          <w:rPr>
            <w:rStyle w:val="Hyperlink"/>
            <w:rFonts w:ascii="Arial" w:hAnsi="Arial" w:cs="Arial"/>
            <w:sz w:val="20"/>
            <w:szCs w:val="20"/>
          </w:rPr>
          <w:t>here</w:t>
        </w:r>
      </w:hyperlink>
      <w:r>
        <w:rPr>
          <w:rFonts w:ascii="Arial" w:hAnsi="Arial" w:cs="Arial"/>
          <w:sz w:val="20"/>
          <w:szCs w:val="20"/>
        </w:rPr>
        <w:t xml:space="preserve"> to read.</w:t>
      </w:r>
    </w:p>
    <w:p w14:paraId="4CEE2B9D" w14:textId="680C11A1" w:rsidR="004F5E13" w:rsidRDefault="004F5E13" w:rsidP="004F5E13"/>
    <w:p w14:paraId="1855A1AC" w14:textId="17517C73" w:rsidR="004F5E13" w:rsidRDefault="002F50A6" w:rsidP="004F5E13">
      <w:pPr>
        <w:pStyle w:val="ReturntoTop"/>
        <w:ind w:left="360"/>
        <w:rPr>
          <w:rStyle w:val="Hyperlink"/>
        </w:rPr>
      </w:pPr>
      <w:hyperlink w:anchor="_top" w:history="1">
        <w:r w:rsidR="004F5E13">
          <w:rPr>
            <w:rStyle w:val="Hyperlink"/>
          </w:rPr>
          <w:t>Return to top</w:t>
        </w:r>
      </w:hyperlink>
    </w:p>
    <w:p w14:paraId="2C201448" w14:textId="7ED42656" w:rsidR="00425E6C" w:rsidRPr="002F50A6" w:rsidRDefault="00425E6C" w:rsidP="002F50A6">
      <w:pPr>
        <w:pStyle w:val="Heading1"/>
        <w:spacing w:before="0"/>
        <w:rPr>
          <w:rStyle w:val="Hyperlink"/>
          <w:rFonts w:cs="Arial"/>
          <w:color w:val="auto"/>
          <w:u w:val="none"/>
        </w:rPr>
      </w:pPr>
      <w:bookmarkStart w:id="20" w:name="_National_Human_Trafficking"/>
      <w:bookmarkEnd w:id="20"/>
      <w:r w:rsidRPr="002F50A6">
        <w:rPr>
          <w:rStyle w:val="Hyperlink"/>
          <w:rFonts w:cs="Arial"/>
          <w:color w:val="auto"/>
          <w:u w:val="none"/>
        </w:rPr>
        <w:t>National Human Trafficking Awareness Month</w:t>
      </w:r>
    </w:p>
    <w:p w14:paraId="2BCF9B58" w14:textId="77777777" w:rsidR="00425E6C" w:rsidRPr="00425E6C" w:rsidRDefault="00425E6C" w:rsidP="00425E6C"/>
    <w:p w14:paraId="4A2E0406" w14:textId="3F4D283D" w:rsidR="00425E6C" w:rsidRDefault="00425E6C" w:rsidP="00425E6C">
      <w:pPr>
        <w:pStyle w:val="ReturntoTop"/>
        <w:jc w:val="left"/>
        <w:rPr>
          <w:sz w:val="20"/>
          <w:szCs w:val="20"/>
        </w:rPr>
      </w:pPr>
      <w:r w:rsidRPr="00425E6C">
        <w:rPr>
          <w:spacing w:val="-4"/>
          <w:sz w:val="20"/>
          <w:szCs w:val="20"/>
        </w:rPr>
        <w:t>January is </w:t>
      </w:r>
      <w:hyperlink r:id="rId22" w:anchor="_blank" w:history="1">
        <w:r w:rsidRPr="00425E6C">
          <w:rPr>
            <w:rStyle w:val="external-link-title"/>
            <w:b/>
            <w:bCs/>
            <w:spacing w:val="-4"/>
            <w:sz w:val="20"/>
            <w:szCs w:val="20"/>
            <w:bdr w:val="none" w:sz="0" w:space="0" w:color="auto" w:frame="1"/>
          </w:rPr>
          <w:t>National Human Trafficking Prevention Month</w:t>
        </w:r>
      </w:hyperlink>
      <w:r w:rsidR="00965829">
        <w:rPr>
          <w:sz w:val="20"/>
          <w:szCs w:val="20"/>
        </w:rPr>
        <w:t>.</w:t>
      </w:r>
      <w:r w:rsidR="00EC50E1">
        <w:rPr>
          <w:sz w:val="20"/>
          <w:szCs w:val="20"/>
        </w:rPr>
        <w:t xml:space="preserve"> </w:t>
      </w:r>
    </w:p>
    <w:p w14:paraId="0E0D81A8" w14:textId="41969788" w:rsidR="00EC50E1" w:rsidRPr="00EC50E1" w:rsidRDefault="00EC50E1" w:rsidP="00425E6C">
      <w:pPr>
        <w:pStyle w:val="ReturntoTop"/>
        <w:jc w:val="left"/>
        <w:rPr>
          <w:sz w:val="20"/>
          <w:szCs w:val="20"/>
        </w:rPr>
      </w:pPr>
      <w:r w:rsidRPr="00EC50E1">
        <w:rPr>
          <w:sz w:val="20"/>
          <w:szCs w:val="20"/>
        </w:rPr>
        <w:t>State officials recently gathered in Harrisburg to talk about t</w:t>
      </w:r>
      <w:r w:rsidRPr="00EC50E1">
        <w:rPr>
          <w:color w:val="444444"/>
          <w:sz w:val="20"/>
          <w:szCs w:val="20"/>
          <w:shd w:val="clear" w:color="auto" w:fill="FFFFFF"/>
        </w:rPr>
        <w:t>he numbers, provide prevention tips and detail ways to make a report of suspected human trafficking.</w:t>
      </w:r>
    </w:p>
    <w:p w14:paraId="642ABD0A" w14:textId="56A31C52" w:rsidR="00965829" w:rsidRDefault="00965829" w:rsidP="00425E6C">
      <w:pPr>
        <w:pStyle w:val="ReturntoTop"/>
        <w:jc w:val="left"/>
        <w:rPr>
          <w:sz w:val="20"/>
          <w:szCs w:val="20"/>
        </w:rPr>
      </w:pPr>
    </w:p>
    <w:p w14:paraId="4A826103" w14:textId="23DBB6BE" w:rsidR="00965829" w:rsidRPr="00425E6C" w:rsidRDefault="00965829" w:rsidP="00425E6C">
      <w:pPr>
        <w:pStyle w:val="ReturntoTop"/>
        <w:jc w:val="left"/>
        <w:rPr>
          <w:sz w:val="20"/>
          <w:szCs w:val="20"/>
        </w:rPr>
      </w:pPr>
      <w:r>
        <w:rPr>
          <w:sz w:val="20"/>
          <w:szCs w:val="20"/>
        </w:rPr>
        <w:t xml:space="preserve">Please click </w:t>
      </w:r>
      <w:hyperlink r:id="rId23" w:history="1">
        <w:r w:rsidRPr="00965829">
          <w:rPr>
            <w:rStyle w:val="Hyperlink"/>
            <w:rFonts w:cs="Arial"/>
            <w:sz w:val="20"/>
            <w:szCs w:val="20"/>
          </w:rPr>
          <w:t>here</w:t>
        </w:r>
      </w:hyperlink>
      <w:r>
        <w:rPr>
          <w:sz w:val="20"/>
          <w:szCs w:val="20"/>
        </w:rPr>
        <w:t xml:space="preserve"> to read.</w:t>
      </w:r>
    </w:p>
    <w:p w14:paraId="73C50BD8" w14:textId="56873A3C" w:rsidR="00425E6C" w:rsidRDefault="002F50A6" w:rsidP="00425E6C">
      <w:pPr>
        <w:pStyle w:val="ReturntoTop"/>
        <w:ind w:left="360"/>
        <w:rPr>
          <w:rStyle w:val="Hyperlink"/>
        </w:rPr>
      </w:pPr>
      <w:hyperlink w:anchor="_top" w:history="1">
        <w:r w:rsidR="00425E6C">
          <w:rPr>
            <w:rStyle w:val="Hyperlink"/>
          </w:rPr>
          <w:t>Return to top</w:t>
        </w:r>
      </w:hyperlink>
    </w:p>
    <w:p w14:paraId="1CD203A3" w14:textId="0A65DCA4" w:rsidR="00425E6C" w:rsidRPr="002F50A6" w:rsidRDefault="00425E6C" w:rsidP="002F50A6">
      <w:pPr>
        <w:pStyle w:val="Heading1"/>
        <w:spacing w:before="0"/>
        <w:rPr>
          <w:rStyle w:val="Hyperlink"/>
          <w:rFonts w:cs="Arial"/>
          <w:color w:val="auto"/>
          <w:u w:val="none"/>
        </w:rPr>
      </w:pPr>
      <w:bookmarkStart w:id="21" w:name="_National_Stalking_Awareness"/>
      <w:bookmarkEnd w:id="21"/>
      <w:r w:rsidRPr="002F50A6">
        <w:rPr>
          <w:rStyle w:val="Hyperlink"/>
          <w:rFonts w:cs="Arial"/>
          <w:color w:val="auto"/>
          <w:u w:val="none"/>
        </w:rPr>
        <w:t xml:space="preserve">National </w:t>
      </w:r>
      <w:r w:rsidR="00965829" w:rsidRPr="002F50A6">
        <w:rPr>
          <w:rStyle w:val="Hyperlink"/>
          <w:rFonts w:cs="Arial"/>
          <w:color w:val="auto"/>
          <w:u w:val="none"/>
        </w:rPr>
        <w:t>Stalking Awareness Month</w:t>
      </w:r>
    </w:p>
    <w:p w14:paraId="00CE415F" w14:textId="03AE790F" w:rsidR="00965829" w:rsidRDefault="00965829" w:rsidP="00965829"/>
    <w:p w14:paraId="0F6801A6" w14:textId="77777777" w:rsidR="00965829" w:rsidRPr="00965829" w:rsidRDefault="00965829" w:rsidP="00965829">
      <w:pPr>
        <w:rPr>
          <w:rFonts w:ascii="Arial" w:hAnsi="Arial" w:cs="Arial"/>
          <w:sz w:val="20"/>
          <w:szCs w:val="20"/>
        </w:rPr>
      </w:pPr>
      <w:r w:rsidRPr="00965829">
        <w:rPr>
          <w:rFonts w:ascii="Arial" w:hAnsi="Arial" w:cs="Arial"/>
          <w:sz w:val="20"/>
          <w:szCs w:val="20"/>
        </w:rPr>
        <w:t>January marks the 19</w:t>
      </w:r>
      <w:r w:rsidRPr="00965829">
        <w:rPr>
          <w:rFonts w:ascii="Arial" w:hAnsi="Arial" w:cs="Arial"/>
          <w:sz w:val="20"/>
          <w:szCs w:val="20"/>
          <w:vertAlign w:val="superscript"/>
        </w:rPr>
        <w:t>th</w:t>
      </w:r>
      <w:r w:rsidRPr="00965829">
        <w:rPr>
          <w:rFonts w:ascii="Arial" w:hAnsi="Arial" w:cs="Arial"/>
          <w:sz w:val="20"/>
          <w:szCs w:val="20"/>
        </w:rPr>
        <w:t xml:space="preserve"> annual National Stalking Awareness Month. PCADV recent blog highlighted the serious reality that Stalking Isn’t Romantic.</w:t>
      </w:r>
    </w:p>
    <w:p w14:paraId="2B6241D5" w14:textId="77777777" w:rsidR="00965829" w:rsidRPr="00965829" w:rsidRDefault="00965829" w:rsidP="00965829">
      <w:pPr>
        <w:rPr>
          <w:rFonts w:ascii="Arial" w:hAnsi="Arial" w:cs="Arial"/>
          <w:sz w:val="20"/>
          <w:szCs w:val="20"/>
        </w:rPr>
      </w:pPr>
    </w:p>
    <w:p w14:paraId="5766F9FC" w14:textId="67D7C6C7" w:rsidR="00965829" w:rsidRPr="00965829" w:rsidRDefault="00965829" w:rsidP="00965829">
      <w:pPr>
        <w:rPr>
          <w:rFonts w:ascii="Arial" w:hAnsi="Arial" w:cs="Arial"/>
          <w:sz w:val="20"/>
          <w:szCs w:val="20"/>
        </w:rPr>
      </w:pPr>
      <w:r w:rsidRPr="00965829">
        <w:rPr>
          <w:rFonts w:ascii="Arial" w:hAnsi="Arial" w:cs="Arial"/>
          <w:sz w:val="20"/>
          <w:szCs w:val="20"/>
        </w:rPr>
        <w:t xml:space="preserve">Please click </w:t>
      </w:r>
      <w:hyperlink r:id="rId24" w:history="1">
        <w:r w:rsidRPr="00965829">
          <w:rPr>
            <w:rStyle w:val="Hyperlink"/>
            <w:rFonts w:ascii="Arial" w:hAnsi="Arial" w:cs="Arial"/>
            <w:sz w:val="20"/>
            <w:szCs w:val="20"/>
          </w:rPr>
          <w:t>here</w:t>
        </w:r>
      </w:hyperlink>
      <w:r w:rsidRPr="00965829">
        <w:rPr>
          <w:rFonts w:ascii="Arial" w:hAnsi="Arial" w:cs="Arial"/>
          <w:sz w:val="20"/>
          <w:szCs w:val="20"/>
        </w:rPr>
        <w:t xml:space="preserve"> to read. </w:t>
      </w:r>
    </w:p>
    <w:p w14:paraId="360C214A" w14:textId="77777777" w:rsidR="00965829" w:rsidRDefault="002F50A6" w:rsidP="00965829">
      <w:pPr>
        <w:pStyle w:val="ReturntoTop"/>
        <w:ind w:left="360"/>
        <w:rPr>
          <w:rStyle w:val="Hyperlink"/>
        </w:rPr>
      </w:pPr>
      <w:hyperlink w:anchor="_top" w:history="1">
        <w:r w:rsidR="00965829">
          <w:rPr>
            <w:rStyle w:val="Hyperlink"/>
          </w:rPr>
          <w:t>Return to top</w:t>
        </w:r>
      </w:hyperlink>
    </w:p>
    <w:p w14:paraId="039679C1" w14:textId="5055050C" w:rsidR="004F5E13" w:rsidRPr="002F50A6" w:rsidRDefault="004F5E13" w:rsidP="002F50A6">
      <w:pPr>
        <w:pStyle w:val="Heading1"/>
        <w:spacing w:before="0"/>
        <w:rPr>
          <w:rStyle w:val="Hyperlink"/>
          <w:rFonts w:cs="Arial"/>
          <w:color w:val="auto"/>
          <w:u w:val="none"/>
        </w:rPr>
      </w:pPr>
      <w:bookmarkStart w:id="22" w:name="_Save_The_Date"/>
      <w:bookmarkEnd w:id="22"/>
      <w:r>
        <w:rPr>
          <w:rStyle w:val="Hyperlink"/>
          <w:rFonts w:cs="Arial"/>
          <w:color w:val="auto"/>
          <w:u w:val="none"/>
        </w:rPr>
        <w:t xml:space="preserve"> </w:t>
      </w:r>
      <w:r w:rsidRPr="002F50A6">
        <w:rPr>
          <w:rStyle w:val="Hyperlink"/>
          <w:rFonts w:cs="Arial"/>
          <w:color w:val="auto"/>
          <w:u w:val="none"/>
        </w:rPr>
        <w:t xml:space="preserve">Save The Date - Pennsylvania State Crime Victims Rally </w:t>
      </w:r>
    </w:p>
    <w:p w14:paraId="68AF8A61" w14:textId="315C9018" w:rsidR="004F5E13" w:rsidRDefault="004F5E13" w:rsidP="004F5E13"/>
    <w:p w14:paraId="4710AEED" w14:textId="3A789356" w:rsidR="004F5E13" w:rsidRPr="004F5E13" w:rsidRDefault="004F5E13" w:rsidP="004F5E13">
      <w:pPr>
        <w:rPr>
          <w:rFonts w:ascii="Arial" w:hAnsi="Arial" w:cs="Arial"/>
          <w:sz w:val="20"/>
          <w:szCs w:val="20"/>
        </w:rPr>
      </w:pPr>
      <w:r w:rsidRPr="004F5E13">
        <w:rPr>
          <w:rFonts w:ascii="Arial" w:hAnsi="Arial" w:cs="Arial"/>
          <w:sz w:val="20"/>
          <w:szCs w:val="20"/>
        </w:rPr>
        <w:t>Please save the date for the Pennsylvania state Crime Victims’ Rally, sponsored by the Crime Victims Alliance of Pennsylvania, on April 24 at the Capitol, Harrisburg. Following the rally</w:t>
      </w:r>
      <w:r w:rsidR="00100620">
        <w:rPr>
          <w:rFonts w:ascii="Arial" w:hAnsi="Arial" w:cs="Arial"/>
          <w:sz w:val="20"/>
          <w:szCs w:val="20"/>
        </w:rPr>
        <w:t>, the</w:t>
      </w:r>
      <w:r w:rsidRPr="004F5E13">
        <w:rPr>
          <w:rFonts w:ascii="Arial" w:hAnsi="Arial" w:cs="Arial"/>
          <w:sz w:val="20"/>
          <w:szCs w:val="20"/>
        </w:rPr>
        <w:t xml:space="preserve"> Office of Victim Advocate (OVA) annual summit will occur featuring Resilient Voices speakers.</w:t>
      </w:r>
    </w:p>
    <w:p w14:paraId="16BF9F75" w14:textId="3EB9297A" w:rsidR="004F5E13" w:rsidRDefault="002F50A6" w:rsidP="004F5E13">
      <w:pPr>
        <w:pStyle w:val="ReturntoTop"/>
        <w:ind w:left="360"/>
        <w:rPr>
          <w:rStyle w:val="Hyperlink"/>
        </w:rPr>
      </w:pPr>
      <w:hyperlink w:anchor="_top" w:history="1">
        <w:r w:rsidR="004F5E13">
          <w:rPr>
            <w:rStyle w:val="Hyperlink"/>
          </w:rPr>
          <w:t>Return to top</w:t>
        </w:r>
      </w:hyperlink>
    </w:p>
    <w:p w14:paraId="5AC0E69C" w14:textId="61AB8044" w:rsidR="00100620" w:rsidRPr="002F50A6" w:rsidRDefault="00100620" w:rsidP="002F50A6">
      <w:pPr>
        <w:pStyle w:val="Heading1"/>
        <w:spacing w:before="0"/>
        <w:rPr>
          <w:rStyle w:val="Hyperlink"/>
          <w:rFonts w:cs="Arial"/>
          <w:color w:val="auto"/>
          <w:u w:val="none"/>
        </w:rPr>
      </w:pPr>
      <w:bookmarkStart w:id="23" w:name="_Some_Shooting_Victims"/>
      <w:bookmarkEnd w:id="23"/>
      <w:r w:rsidRPr="002F50A6">
        <w:rPr>
          <w:rStyle w:val="Hyperlink"/>
          <w:rFonts w:cs="Arial"/>
          <w:color w:val="auto"/>
          <w:u w:val="none"/>
        </w:rPr>
        <w:t xml:space="preserve">Some Shooting Victims Neglected Amid Focus </w:t>
      </w:r>
      <w:proofErr w:type="gramStart"/>
      <w:r w:rsidRPr="002F50A6">
        <w:rPr>
          <w:rStyle w:val="Hyperlink"/>
          <w:rFonts w:cs="Arial"/>
          <w:color w:val="auto"/>
          <w:u w:val="none"/>
        </w:rPr>
        <w:t>On</w:t>
      </w:r>
      <w:proofErr w:type="gramEnd"/>
      <w:r w:rsidRPr="002F50A6">
        <w:rPr>
          <w:rStyle w:val="Hyperlink"/>
          <w:rFonts w:cs="Arial"/>
          <w:color w:val="auto"/>
          <w:u w:val="none"/>
        </w:rPr>
        <w:t xml:space="preserve"> Fatalities</w:t>
      </w:r>
    </w:p>
    <w:p w14:paraId="0B648CCB" w14:textId="77777777" w:rsidR="00100620" w:rsidRPr="00100620" w:rsidRDefault="00100620" w:rsidP="00100620"/>
    <w:p w14:paraId="6F95C0E1" w14:textId="24A124EE" w:rsidR="00100620" w:rsidRPr="00100620" w:rsidRDefault="00100620" w:rsidP="00100620">
      <w:pPr>
        <w:rPr>
          <w:rFonts w:ascii="Arial" w:hAnsi="Arial" w:cs="Arial"/>
          <w:sz w:val="20"/>
          <w:szCs w:val="20"/>
        </w:rPr>
      </w:pPr>
      <w:r w:rsidRPr="00100620">
        <w:rPr>
          <w:rFonts w:ascii="Arial" w:hAnsi="Arial" w:cs="Arial"/>
          <w:sz w:val="20"/>
          <w:szCs w:val="20"/>
          <w:shd w:val="clear" w:color="auto" w:fill="FFFFFF"/>
        </w:rPr>
        <w:t>Though the death toll from mass shootings and gun violence across the U.S. grab the most attention, those events have left a far greater number of people struggling with lifelong physical injuries.</w:t>
      </w:r>
    </w:p>
    <w:p w14:paraId="67C8F56E" w14:textId="77777777" w:rsidR="00100620" w:rsidRDefault="00100620" w:rsidP="00100620"/>
    <w:p w14:paraId="5206B3FE" w14:textId="3214B97E" w:rsidR="00100620" w:rsidRPr="00100620" w:rsidRDefault="00100620" w:rsidP="00100620">
      <w:pPr>
        <w:rPr>
          <w:rFonts w:ascii="Arial" w:hAnsi="Arial" w:cs="Arial"/>
          <w:sz w:val="20"/>
          <w:szCs w:val="20"/>
        </w:rPr>
      </w:pPr>
      <w:r w:rsidRPr="00100620">
        <w:rPr>
          <w:rFonts w:ascii="Arial" w:hAnsi="Arial" w:cs="Arial"/>
          <w:sz w:val="20"/>
          <w:szCs w:val="20"/>
        </w:rPr>
        <w:t xml:space="preserve">Please click </w:t>
      </w:r>
      <w:hyperlink r:id="rId25" w:history="1">
        <w:r w:rsidRPr="00100620">
          <w:rPr>
            <w:rStyle w:val="Hyperlink"/>
            <w:rFonts w:ascii="Arial" w:hAnsi="Arial" w:cs="Arial"/>
            <w:sz w:val="20"/>
            <w:szCs w:val="20"/>
          </w:rPr>
          <w:t>here</w:t>
        </w:r>
      </w:hyperlink>
      <w:r w:rsidRPr="00100620">
        <w:rPr>
          <w:rFonts w:ascii="Arial" w:hAnsi="Arial" w:cs="Arial"/>
          <w:sz w:val="20"/>
          <w:szCs w:val="20"/>
        </w:rPr>
        <w:t xml:space="preserve"> to read.</w:t>
      </w:r>
    </w:p>
    <w:p w14:paraId="2B525059" w14:textId="0FE13F20" w:rsidR="004F5E13" w:rsidRDefault="004F5E13" w:rsidP="004F5E13">
      <w:pPr>
        <w:jc w:val="center"/>
      </w:pPr>
    </w:p>
    <w:p w14:paraId="70890846" w14:textId="77777777" w:rsidR="00100620" w:rsidRDefault="002F50A6" w:rsidP="00100620">
      <w:pPr>
        <w:pStyle w:val="ReturntoTop"/>
        <w:ind w:left="360"/>
        <w:rPr>
          <w:rStyle w:val="Hyperlink"/>
        </w:rPr>
      </w:pPr>
      <w:hyperlink w:anchor="_top" w:history="1">
        <w:r w:rsidR="00100620">
          <w:rPr>
            <w:rStyle w:val="Hyperlink"/>
          </w:rPr>
          <w:t>Return to top</w:t>
        </w:r>
      </w:hyperlink>
    </w:p>
    <w:p w14:paraId="4C12BDB4" w14:textId="474E1A04" w:rsidR="00454A18" w:rsidRPr="0063120F" w:rsidRDefault="00454A18" w:rsidP="0063120F">
      <w:pPr>
        <w:pStyle w:val="Heading1"/>
        <w:spacing w:before="0"/>
        <w:rPr>
          <w:rStyle w:val="Hyperlink"/>
          <w:rFonts w:cs="Arial"/>
          <w:color w:val="auto"/>
          <w:u w:val="none"/>
        </w:rPr>
      </w:pPr>
      <w:bookmarkStart w:id="24" w:name="_What_Explains_Violence"/>
      <w:bookmarkEnd w:id="24"/>
      <w:r w:rsidRPr="0063120F">
        <w:rPr>
          <w:rStyle w:val="Heading1Char"/>
          <w:b/>
          <w:bCs/>
        </w:rPr>
        <w:t xml:space="preserve">What Explains Violence </w:t>
      </w:r>
      <w:proofErr w:type="gramStart"/>
      <w:r w:rsidRPr="0063120F">
        <w:rPr>
          <w:rStyle w:val="Heading1Char"/>
          <w:b/>
          <w:bCs/>
        </w:rPr>
        <w:t>In</w:t>
      </w:r>
      <w:proofErr w:type="gramEnd"/>
      <w:r w:rsidRPr="0063120F">
        <w:rPr>
          <w:rStyle w:val="Heading1Char"/>
          <w:b/>
          <w:bCs/>
        </w:rPr>
        <w:t xml:space="preserve"> U.S</w:t>
      </w:r>
      <w:r w:rsidRPr="0063120F">
        <w:rPr>
          <w:rStyle w:val="Hyperlink"/>
          <w:rFonts w:cs="Arial"/>
          <w:color w:val="auto"/>
          <w:u w:val="none"/>
        </w:rPr>
        <w:t xml:space="preserve">. </w:t>
      </w:r>
      <w:r w:rsidR="00BB2A57" w:rsidRPr="0063120F">
        <w:rPr>
          <w:rStyle w:val="Hyperlink"/>
          <w:rFonts w:cs="Arial"/>
          <w:color w:val="auto"/>
          <w:u w:val="none"/>
        </w:rPr>
        <w:t>Neighborhoods</w:t>
      </w:r>
    </w:p>
    <w:p w14:paraId="01FE59DF" w14:textId="1E531010" w:rsidR="00454A18" w:rsidRDefault="00454A18" w:rsidP="00454A18"/>
    <w:p w14:paraId="739C0948" w14:textId="3AE75853" w:rsidR="00AF3F20" w:rsidRPr="00100620" w:rsidRDefault="00BB2A57" w:rsidP="00454A18">
      <w:pPr>
        <w:rPr>
          <w:rFonts w:ascii="Arial" w:hAnsi="Arial" w:cs="Arial"/>
          <w:sz w:val="20"/>
          <w:szCs w:val="20"/>
        </w:rPr>
      </w:pPr>
      <w:r w:rsidRPr="00BB2A57">
        <w:rPr>
          <w:rFonts w:ascii="Arial" w:hAnsi="Arial" w:cs="Arial"/>
          <w:sz w:val="20"/>
          <w:szCs w:val="20"/>
        </w:rPr>
        <w:t>Although much of the U.S. experienced sharp declines in gun violence after the early 1990s, isolated, impoverished neighborhoods, remained relatively dangerous. In recent years, they’ve become more so</w:t>
      </w:r>
      <w:r w:rsidRPr="00100620">
        <w:rPr>
          <w:rFonts w:ascii="Arial" w:hAnsi="Arial" w:cs="Arial"/>
          <w:sz w:val="20"/>
          <w:szCs w:val="20"/>
        </w:rPr>
        <w:t>.</w:t>
      </w:r>
      <w:r w:rsidR="00100620" w:rsidRPr="00100620">
        <w:rPr>
          <w:rFonts w:ascii="Arial" w:hAnsi="Arial" w:cs="Arial"/>
          <w:sz w:val="20"/>
          <w:szCs w:val="20"/>
        </w:rPr>
        <w:t xml:space="preserve"> </w:t>
      </w:r>
      <w:hyperlink r:id="rId26" w:tgtFrame="_blank" w:history="1">
        <w:r w:rsidR="00100620" w:rsidRPr="00100620">
          <w:rPr>
            <w:rFonts w:ascii="Arial" w:hAnsi="Arial" w:cs="Arial"/>
            <w:color w:val="0000FF"/>
            <w:sz w:val="20"/>
            <w:szCs w:val="20"/>
            <w:u w:val="single"/>
            <w:bdr w:val="none" w:sz="0" w:space="0" w:color="auto" w:frame="1"/>
            <w:shd w:val="clear" w:color="auto" w:fill="FFFFFF"/>
          </w:rPr>
          <w:t>A 2020 study</w:t>
        </w:r>
      </w:hyperlink>
      <w:r w:rsidR="00100620" w:rsidRPr="00100620">
        <w:rPr>
          <w:rFonts w:ascii="Arial" w:hAnsi="Arial" w:cs="Arial"/>
          <w:color w:val="5C5C5C"/>
          <w:sz w:val="20"/>
          <w:szCs w:val="20"/>
          <w:shd w:val="clear" w:color="auto" w:fill="FFFFFF"/>
        </w:rPr>
        <w:t xml:space="preserve"> by public health researchers at the University of Pennsylvania and Columbia University estimated that there are more than 300 firearms injuries on average in the U.S. every day, leaving twice as many survivors as fatalities, </w:t>
      </w:r>
      <w:hyperlink r:id="rId27" w:tgtFrame="_blank" w:history="1">
        <w:r w:rsidR="00100620" w:rsidRPr="00100620">
          <w:rPr>
            <w:rFonts w:ascii="Arial" w:hAnsi="Arial" w:cs="Arial"/>
            <w:color w:val="0000FF"/>
            <w:sz w:val="20"/>
            <w:szCs w:val="20"/>
            <w:u w:val="single"/>
            <w:bdr w:val="none" w:sz="0" w:space="0" w:color="auto" w:frame="1"/>
          </w:rPr>
          <w:t>the New York Times reports.</w:t>
        </w:r>
      </w:hyperlink>
    </w:p>
    <w:p w14:paraId="147AE00B" w14:textId="48F1B713" w:rsidR="00454A18" w:rsidRPr="00BB2A57" w:rsidRDefault="00454A18" w:rsidP="00454A18">
      <w:pPr>
        <w:rPr>
          <w:rFonts w:ascii="Arial" w:hAnsi="Arial" w:cs="Arial"/>
          <w:sz w:val="20"/>
          <w:szCs w:val="20"/>
        </w:rPr>
      </w:pPr>
    </w:p>
    <w:p w14:paraId="7C092CC4" w14:textId="2E08AFF5" w:rsidR="00454A18" w:rsidRPr="00BB2A57" w:rsidRDefault="00454A18" w:rsidP="00454A18">
      <w:pPr>
        <w:rPr>
          <w:rFonts w:ascii="Arial" w:hAnsi="Arial" w:cs="Arial"/>
          <w:sz w:val="20"/>
          <w:szCs w:val="20"/>
        </w:rPr>
      </w:pPr>
      <w:r w:rsidRPr="00BB2A57">
        <w:rPr>
          <w:rFonts w:ascii="Arial" w:hAnsi="Arial" w:cs="Arial"/>
          <w:sz w:val="20"/>
          <w:szCs w:val="20"/>
        </w:rPr>
        <w:t xml:space="preserve">Please click </w:t>
      </w:r>
      <w:hyperlink r:id="rId28" w:history="1">
        <w:r w:rsidRPr="00BB2A57">
          <w:rPr>
            <w:rStyle w:val="Hyperlink"/>
            <w:rFonts w:ascii="Arial" w:hAnsi="Arial" w:cs="Arial"/>
            <w:sz w:val="20"/>
            <w:szCs w:val="20"/>
          </w:rPr>
          <w:t>here</w:t>
        </w:r>
      </w:hyperlink>
      <w:r w:rsidRPr="00BB2A57">
        <w:rPr>
          <w:rFonts w:ascii="Arial" w:hAnsi="Arial" w:cs="Arial"/>
          <w:sz w:val="20"/>
          <w:szCs w:val="20"/>
        </w:rPr>
        <w:t xml:space="preserve"> to read.</w:t>
      </w:r>
    </w:p>
    <w:p w14:paraId="364A6855" w14:textId="6EBA299D" w:rsidR="00454A18" w:rsidRDefault="002F50A6" w:rsidP="00454A18">
      <w:pPr>
        <w:pStyle w:val="ReturntoTop"/>
        <w:ind w:left="360"/>
        <w:rPr>
          <w:rStyle w:val="Hyperlink"/>
        </w:rPr>
      </w:pPr>
      <w:hyperlink w:anchor="_top" w:history="1">
        <w:r w:rsidR="00454A18">
          <w:rPr>
            <w:rStyle w:val="Hyperlink"/>
          </w:rPr>
          <w:t>Return to top</w:t>
        </w:r>
      </w:hyperlink>
    </w:p>
    <w:p w14:paraId="23685D7C" w14:textId="1FCBA1AB" w:rsidR="00A30E78" w:rsidRPr="002F50A6" w:rsidRDefault="00A30E78" w:rsidP="002F50A6">
      <w:pPr>
        <w:pStyle w:val="Heading1"/>
        <w:spacing w:before="0"/>
        <w:rPr>
          <w:rStyle w:val="Hyperlink"/>
          <w:rFonts w:cs="Arial"/>
          <w:color w:val="auto"/>
          <w:u w:val="none"/>
        </w:rPr>
      </w:pPr>
      <w:bookmarkStart w:id="25" w:name="_Victims,_Other_Crime"/>
      <w:bookmarkEnd w:id="25"/>
      <w:r w:rsidRPr="002F50A6">
        <w:rPr>
          <w:rStyle w:val="Hyperlink"/>
          <w:rFonts w:cs="Arial"/>
          <w:color w:val="auto"/>
          <w:u w:val="none"/>
        </w:rPr>
        <w:t>Victims, Other Crime Survivors Seek Better Inmate Rehab Dialogue</w:t>
      </w:r>
    </w:p>
    <w:p w14:paraId="6205DB4F" w14:textId="77777777" w:rsidR="00A30E78" w:rsidRPr="00A30E78" w:rsidRDefault="00A30E78" w:rsidP="00A30E78"/>
    <w:p w14:paraId="01C08B0D" w14:textId="15BB5CC3" w:rsidR="00A30E78" w:rsidRPr="00A30E78" w:rsidRDefault="00A30E78" w:rsidP="00A30E78">
      <w:pPr>
        <w:rPr>
          <w:rFonts w:ascii="Arial" w:hAnsi="Arial" w:cs="Arial"/>
          <w:sz w:val="20"/>
          <w:szCs w:val="20"/>
        </w:rPr>
      </w:pPr>
      <w:r w:rsidRPr="00A30E78">
        <w:rPr>
          <w:rFonts w:ascii="Arial" w:hAnsi="Arial" w:cs="Arial"/>
          <w:sz w:val="20"/>
          <w:szCs w:val="20"/>
        </w:rPr>
        <w:t xml:space="preserve">In Spring 2022, the Council on Criminal Justice (CCJ) launched the Task Force on Long Sentences, a group of 16 experts representing a broad range of experience and perspectives, including crime victims and survivors, formerly incarcerated people, prosecutors, defense attorneys, law enforcement, courts, and corrections. Its mission is to examine how prison sentences of 10 years or more affect public safety, crime victims and survivors, incarcerated individuals and their families, communities, and correctional staff, and to develop recommendations to strengthen public safety and advance justice. </w:t>
      </w:r>
    </w:p>
    <w:p w14:paraId="4FE2705E" w14:textId="3CFDA396" w:rsidR="00A30E78" w:rsidRPr="00A30E78" w:rsidRDefault="00A30E78" w:rsidP="00A30E78">
      <w:pPr>
        <w:rPr>
          <w:rFonts w:ascii="Arial" w:hAnsi="Arial" w:cs="Arial"/>
          <w:sz w:val="20"/>
          <w:szCs w:val="20"/>
        </w:rPr>
      </w:pPr>
    </w:p>
    <w:p w14:paraId="6B042A58" w14:textId="19A62D2A" w:rsidR="00A30E78" w:rsidRPr="00A30E78" w:rsidRDefault="00A30E78" w:rsidP="00A30E78">
      <w:pPr>
        <w:rPr>
          <w:rFonts w:ascii="Arial" w:hAnsi="Arial" w:cs="Arial"/>
          <w:sz w:val="20"/>
          <w:szCs w:val="20"/>
        </w:rPr>
      </w:pPr>
      <w:r w:rsidRPr="00A30E78">
        <w:rPr>
          <w:rFonts w:ascii="Arial" w:hAnsi="Arial" w:cs="Arial"/>
          <w:sz w:val="20"/>
          <w:szCs w:val="20"/>
        </w:rPr>
        <w:t xml:space="preserve">Please click </w:t>
      </w:r>
      <w:hyperlink r:id="rId29" w:history="1">
        <w:r w:rsidRPr="00A30E78">
          <w:rPr>
            <w:rStyle w:val="Hyperlink"/>
            <w:rFonts w:ascii="Arial" w:hAnsi="Arial" w:cs="Arial"/>
            <w:sz w:val="20"/>
            <w:szCs w:val="20"/>
          </w:rPr>
          <w:t>here</w:t>
        </w:r>
      </w:hyperlink>
      <w:r w:rsidRPr="00A30E78">
        <w:rPr>
          <w:rFonts w:ascii="Arial" w:hAnsi="Arial" w:cs="Arial"/>
          <w:sz w:val="20"/>
          <w:szCs w:val="20"/>
        </w:rPr>
        <w:t xml:space="preserve"> to access.</w:t>
      </w:r>
    </w:p>
    <w:p w14:paraId="2F5443BB" w14:textId="77777777" w:rsidR="00A30E78" w:rsidRDefault="002F50A6" w:rsidP="00A30E78">
      <w:pPr>
        <w:pStyle w:val="ReturntoTop"/>
        <w:ind w:left="360"/>
        <w:rPr>
          <w:rStyle w:val="Hyperlink"/>
        </w:rPr>
      </w:pPr>
      <w:hyperlink w:anchor="_top" w:history="1">
        <w:r w:rsidR="00A30E78">
          <w:rPr>
            <w:rStyle w:val="Hyperlink"/>
          </w:rPr>
          <w:t>Return to top</w:t>
        </w:r>
      </w:hyperlink>
    </w:p>
    <w:p w14:paraId="34459334" w14:textId="77777777" w:rsidR="00A30E78" w:rsidRPr="00A30E78" w:rsidRDefault="00A30E78" w:rsidP="00A30E78">
      <w:pPr>
        <w:jc w:val="center"/>
      </w:pPr>
    </w:p>
    <w:p w14:paraId="4FA46639" w14:textId="79A4C7A9" w:rsidR="00D855A6" w:rsidRPr="002F50A6" w:rsidRDefault="00374368" w:rsidP="002F50A6">
      <w:pPr>
        <w:pStyle w:val="Heading1"/>
        <w:spacing w:before="0"/>
        <w:rPr>
          <w:rStyle w:val="Hyperlink"/>
          <w:rFonts w:cs="Arial"/>
          <w:color w:val="auto"/>
          <w:u w:val="none"/>
        </w:rPr>
      </w:pPr>
      <w:r w:rsidRPr="002F50A6">
        <w:rPr>
          <w:rStyle w:val="Hyperlink"/>
          <w:rFonts w:cs="Arial"/>
          <w:color w:val="auto"/>
          <w:u w:val="none"/>
        </w:rPr>
        <w:t>Collaboration, Transformation, and Impact</w:t>
      </w:r>
    </w:p>
    <w:p w14:paraId="0F11B91E" w14:textId="63E488B7" w:rsidR="00374368" w:rsidRDefault="00374368" w:rsidP="00374368"/>
    <w:p w14:paraId="7A92ED4F" w14:textId="77777777" w:rsidR="00374368" w:rsidRDefault="00374368" w:rsidP="00374368">
      <w:pPr>
        <w:rPr>
          <w:rFonts w:ascii="Arial" w:hAnsi="Arial" w:cs="Arial"/>
          <w:color w:val="1B1B1B"/>
          <w:sz w:val="20"/>
          <w:szCs w:val="20"/>
          <w:shd w:val="clear" w:color="auto" w:fill="FFFFFF"/>
        </w:rPr>
      </w:pPr>
      <w:r w:rsidRPr="00374368">
        <w:rPr>
          <w:rFonts w:ascii="Arial" w:hAnsi="Arial" w:cs="Arial"/>
          <w:color w:val="1B1B1B"/>
          <w:sz w:val="20"/>
          <w:szCs w:val="20"/>
          <w:shd w:val="clear" w:color="auto" w:fill="FFFFFF"/>
        </w:rPr>
        <w:t>The Office for Victims of Crime (OVC) is celebrating 20 years of anti-trafficking work! We’ve selected </w:t>
      </w:r>
      <w:r w:rsidRPr="00374368">
        <w:rPr>
          <w:rStyle w:val="Strong"/>
          <w:rFonts w:ascii="Arial" w:hAnsi="Arial" w:cs="Arial"/>
          <w:i/>
          <w:iCs/>
          <w:color w:val="1B1B1B"/>
          <w:sz w:val="20"/>
          <w:szCs w:val="20"/>
          <w:shd w:val="clear" w:color="auto" w:fill="FFFFFF"/>
        </w:rPr>
        <w:t>Collaboration, Transformation, and Impact</w:t>
      </w:r>
      <w:r w:rsidRPr="00374368">
        <w:rPr>
          <w:rFonts w:ascii="Arial" w:hAnsi="Arial" w:cs="Arial"/>
          <w:color w:val="1B1B1B"/>
          <w:sz w:val="20"/>
          <w:szCs w:val="20"/>
          <w:shd w:val="clear" w:color="auto" w:fill="FFFFFF"/>
        </w:rPr>
        <w:t> as the theme for this milestone, which underscores the importance of helping human trafficking survivors find their justice</w:t>
      </w:r>
      <w:r>
        <w:rPr>
          <w:rFonts w:ascii="Arial" w:hAnsi="Arial" w:cs="Arial"/>
          <w:color w:val="1B1B1B"/>
          <w:sz w:val="20"/>
          <w:szCs w:val="20"/>
          <w:shd w:val="clear" w:color="auto" w:fill="FFFFFF"/>
        </w:rPr>
        <w:t>.</w:t>
      </w:r>
    </w:p>
    <w:p w14:paraId="2893ED9A" w14:textId="77777777" w:rsidR="00374368" w:rsidRDefault="00374368" w:rsidP="00374368">
      <w:pPr>
        <w:rPr>
          <w:rFonts w:ascii="Arial" w:hAnsi="Arial" w:cs="Arial"/>
          <w:color w:val="1B1B1B"/>
          <w:sz w:val="20"/>
          <w:szCs w:val="20"/>
          <w:shd w:val="clear" w:color="auto" w:fill="FFFFFF"/>
        </w:rPr>
      </w:pPr>
    </w:p>
    <w:p w14:paraId="515DD25C" w14:textId="1040A367" w:rsidR="00374368" w:rsidRPr="00374368" w:rsidRDefault="00374368" w:rsidP="00374368">
      <w:pPr>
        <w:rPr>
          <w:rFonts w:ascii="Arial" w:hAnsi="Arial" w:cs="Arial"/>
          <w:sz w:val="20"/>
          <w:szCs w:val="20"/>
        </w:rPr>
      </w:pPr>
      <w:r>
        <w:rPr>
          <w:rFonts w:ascii="Arial" w:hAnsi="Arial" w:cs="Arial"/>
          <w:color w:val="1B1B1B"/>
          <w:sz w:val="20"/>
          <w:szCs w:val="20"/>
          <w:shd w:val="clear" w:color="auto" w:fill="FFFFFF"/>
        </w:rPr>
        <w:t xml:space="preserve">Please click </w:t>
      </w:r>
      <w:hyperlink r:id="rId30" w:history="1">
        <w:r w:rsidRPr="00374368">
          <w:rPr>
            <w:rStyle w:val="Hyperlink"/>
            <w:rFonts w:ascii="Arial" w:hAnsi="Arial" w:cs="Arial"/>
            <w:sz w:val="20"/>
            <w:szCs w:val="20"/>
            <w:shd w:val="clear" w:color="auto" w:fill="FFFFFF"/>
          </w:rPr>
          <w:t>here</w:t>
        </w:r>
      </w:hyperlink>
      <w:r>
        <w:rPr>
          <w:rFonts w:ascii="Arial" w:hAnsi="Arial" w:cs="Arial"/>
          <w:color w:val="1B1B1B"/>
          <w:sz w:val="20"/>
          <w:szCs w:val="20"/>
          <w:shd w:val="clear" w:color="auto" w:fill="FFFFFF"/>
        </w:rPr>
        <w:t xml:space="preserve"> to read more.</w:t>
      </w:r>
      <w:r w:rsidRPr="00374368">
        <w:rPr>
          <w:rFonts w:ascii="Arial" w:hAnsi="Arial" w:cs="Arial"/>
          <w:color w:val="1B1B1B"/>
          <w:sz w:val="20"/>
          <w:szCs w:val="20"/>
          <w:shd w:val="clear" w:color="auto" w:fill="FFFFFF"/>
        </w:rPr>
        <w:t> </w:t>
      </w:r>
    </w:p>
    <w:p w14:paraId="347861FB" w14:textId="039FBAC8" w:rsidR="00374368" w:rsidRDefault="002F50A6" w:rsidP="00374368">
      <w:pPr>
        <w:pStyle w:val="ReturntoTop"/>
        <w:ind w:left="360"/>
        <w:rPr>
          <w:rStyle w:val="Hyperlink"/>
        </w:rPr>
      </w:pPr>
      <w:hyperlink w:anchor="_top" w:history="1">
        <w:r w:rsidR="00374368">
          <w:rPr>
            <w:rStyle w:val="Hyperlink"/>
          </w:rPr>
          <w:t>Return to top</w:t>
        </w:r>
      </w:hyperlink>
    </w:p>
    <w:p w14:paraId="21CD3FDC" w14:textId="5A178D0C" w:rsidR="00A30E78" w:rsidRDefault="00A30E78" w:rsidP="00374368">
      <w:pPr>
        <w:pStyle w:val="ReturntoTop"/>
        <w:ind w:left="360"/>
        <w:rPr>
          <w:rStyle w:val="Hyperlink"/>
        </w:rPr>
      </w:pPr>
    </w:p>
    <w:p w14:paraId="548AF30E" w14:textId="20DA0B12" w:rsidR="00A30E78" w:rsidRPr="002F50A6" w:rsidRDefault="00A30E78" w:rsidP="002F50A6">
      <w:pPr>
        <w:pStyle w:val="Heading1"/>
        <w:spacing w:before="0"/>
        <w:rPr>
          <w:rStyle w:val="Hyperlink"/>
          <w:rFonts w:cs="Arial"/>
          <w:color w:val="auto"/>
          <w:u w:val="none"/>
        </w:rPr>
      </w:pPr>
      <w:bookmarkStart w:id="26" w:name="_From_The_Director’s"/>
      <w:bookmarkEnd w:id="26"/>
      <w:r w:rsidRPr="002F50A6">
        <w:rPr>
          <w:rStyle w:val="Hyperlink"/>
          <w:rFonts w:cs="Arial"/>
          <w:color w:val="auto"/>
          <w:u w:val="none"/>
        </w:rPr>
        <w:t xml:space="preserve">From </w:t>
      </w:r>
      <w:proofErr w:type="gramStart"/>
      <w:r w:rsidRPr="002F50A6">
        <w:rPr>
          <w:rStyle w:val="Hyperlink"/>
          <w:rFonts w:cs="Arial"/>
          <w:color w:val="auto"/>
          <w:u w:val="none"/>
        </w:rPr>
        <w:t>The</w:t>
      </w:r>
      <w:proofErr w:type="gramEnd"/>
      <w:r w:rsidRPr="002F50A6">
        <w:rPr>
          <w:rStyle w:val="Hyperlink"/>
          <w:rFonts w:cs="Arial"/>
          <w:color w:val="auto"/>
          <w:u w:val="none"/>
        </w:rPr>
        <w:t xml:space="preserve"> Director’s Desk </w:t>
      </w:r>
    </w:p>
    <w:p w14:paraId="5186A4CA" w14:textId="77777777" w:rsidR="00A30E78" w:rsidRPr="00FE6E21" w:rsidRDefault="00A30E78" w:rsidP="00A30E78">
      <w:pPr>
        <w:spacing w:before="300" w:after="300"/>
        <w:rPr>
          <w:rFonts w:ascii="Arial" w:hAnsi="Arial" w:cs="Arial"/>
          <w:color w:val="000000"/>
          <w:sz w:val="20"/>
          <w:szCs w:val="20"/>
        </w:rPr>
      </w:pPr>
      <w:r w:rsidRPr="00FE6E21">
        <w:rPr>
          <w:rFonts w:ascii="Arial" w:hAnsi="Arial" w:cs="Arial"/>
          <w:color w:val="000000"/>
          <w:sz w:val="20"/>
          <w:szCs w:val="20"/>
        </w:rPr>
        <w:t>During the fifth installment of the “From the Director’s Desk” monthly call, OVC Director Kristina Rose anticipates providing updates about National Human Trafficking Prevention Month, resources for those interested in funding and peer review opportunities, the status of the Crime Victims Fund, and more.</w:t>
      </w:r>
    </w:p>
    <w:p w14:paraId="356CC488" w14:textId="77777777" w:rsidR="00A30E78" w:rsidRPr="00FE6E21" w:rsidRDefault="002F50A6" w:rsidP="00A30E78">
      <w:pPr>
        <w:spacing w:before="300" w:after="300"/>
        <w:rPr>
          <w:rFonts w:ascii="Arial" w:hAnsi="Arial" w:cs="Arial"/>
          <w:color w:val="000000"/>
          <w:sz w:val="20"/>
          <w:szCs w:val="20"/>
        </w:rPr>
      </w:pPr>
      <w:hyperlink r:id="rId31" w:tgtFrame="_blank" w:history="1">
        <w:r w:rsidR="00A30E78" w:rsidRPr="00FE6E21">
          <w:rPr>
            <w:rStyle w:val="Hyperlink"/>
            <w:rFonts w:ascii="Arial" w:hAnsi="Arial" w:cs="Arial"/>
            <w:color w:val="00488F"/>
            <w:sz w:val="20"/>
            <w:szCs w:val="20"/>
          </w:rPr>
          <w:t>This month’s call</w:t>
        </w:r>
      </w:hyperlink>
      <w:r w:rsidR="00A30E78" w:rsidRPr="00FE6E21">
        <w:rPr>
          <w:rFonts w:ascii="Arial" w:hAnsi="Arial" w:cs="Arial"/>
          <w:color w:val="000000"/>
          <w:sz w:val="20"/>
          <w:szCs w:val="20"/>
        </w:rPr>
        <w:t> is scheduled for Thursday, January 12, 2023, at 3:00 p.m., eastern time. To join:</w:t>
      </w:r>
    </w:p>
    <w:p w14:paraId="28BC6582" w14:textId="77777777" w:rsidR="00A30E78" w:rsidRPr="00FE6E21" w:rsidRDefault="00A30E78" w:rsidP="00A30E78">
      <w:pPr>
        <w:numPr>
          <w:ilvl w:val="0"/>
          <w:numId w:val="43"/>
        </w:numPr>
        <w:spacing w:before="100" w:beforeAutospacing="1" w:after="105"/>
        <w:rPr>
          <w:rFonts w:ascii="Arial" w:eastAsia="Times New Roman" w:hAnsi="Arial" w:cs="Arial"/>
          <w:color w:val="000000"/>
          <w:sz w:val="20"/>
          <w:szCs w:val="20"/>
        </w:rPr>
      </w:pPr>
      <w:r w:rsidRPr="00FE6E21">
        <w:rPr>
          <w:rStyle w:val="Strong"/>
          <w:rFonts w:ascii="Arial" w:eastAsia="Times New Roman" w:hAnsi="Arial" w:cs="Arial"/>
          <w:color w:val="000000"/>
          <w:sz w:val="20"/>
          <w:szCs w:val="20"/>
        </w:rPr>
        <w:t>Dial:</w:t>
      </w:r>
      <w:r w:rsidRPr="00FE6E21">
        <w:rPr>
          <w:rFonts w:ascii="Arial" w:eastAsia="Times New Roman" w:hAnsi="Arial" w:cs="Arial"/>
          <w:color w:val="000000"/>
          <w:sz w:val="20"/>
          <w:szCs w:val="20"/>
        </w:rPr>
        <w:t xml:space="preserve"> 415-655-0003</w:t>
      </w:r>
    </w:p>
    <w:p w14:paraId="5E8EE65F" w14:textId="77777777" w:rsidR="00A30E78" w:rsidRPr="00FE6E21" w:rsidRDefault="00A30E78" w:rsidP="00A30E78">
      <w:pPr>
        <w:numPr>
          <w:ilvl w:val="0"/>
          <w:numId w:val="43"/>
        </w:numPr>
        <w:spacing w:before="100" w:beforeAutospacing="1" w:after="105"/>
        <w:rPr>
          <w:rFonts w:ascii="Arial" w:eastAsia="Times New Roman" w:hAnsi="Arial" w:cs="Arial"/>
          <w:color w:val="000000"/>
          <w:sz w:val="20"/>
          <w:szCs w:val="20"/>
        </w:rPr>
      </w:pPr>
      <w:r w:rsidRPr="00FE6E21">
        <w:rPr>
          <w:rStyle w:val="Strong"/>
          <w:rFonts w:ascii="Arial" w:eastAsia="Times New Roman" w:hAnsi="Arial" w:cs="Arial"/>
          <w:color w:val="000000"/>
          <w:sz w:val="20"/>
          <w:szCs w:val="20"/>
        </w:rPr>
        <w:t>Access Code:</w:t>
      </w:r>
      <w:r w:rsidRPr="00FE6E21">
        <w:rPr>
          <w:rFonts w:ascii="Arial" w:eastAsia="Times New Roman" w:hAnsi="Arial" w:cs="Arial"/>
          <w:color w:val="000000"/>
          <w:sz w:val="20"/>
          <w:szCs w:val="20"/>
        </w:rPr>
        <w:t xml:space="preserve"> 161 381 0700</w:t>
      </w:r>
    </w:p>
    <w:p w14:paraId="2B28A28E" w14:textId="77777777" w:rsidR="00A30E78" w:rsidRPr="00FE6E21" w:rsidRDefault="00A30E78" w:rsidP="00A30E78">
      <w:pPr>
        <w:numPr>
          <w:ilvl w:val="0"/>
          <w:numId w:val="43"/>
        </w:numPr>
        <w:spacing w:before="100" w:beforeAutospacing="1" w:after="105"/>
        <w:rPr>
          <w:rFonts w:ascii="Arial" w:eastAsia="Times New Roman" w:hAnsi="Arial" w:cs="Arial"/>
          <w:color w:val="000000"/>
          <w:sz w:val="20"/>
          <w:szCs w:val="20"/>
        </w:rPr>
      </w:pPr>
      <w:r w:rsidRPr="00FE6E21">
        <w:rPr>
          <w:rStyle w:val="Strong"/>
          <w:rFonts w:ascii="Arial" w:eastAsia="Times New Roman" w:hAnsi="Arial" w:cs="Arial"/>
          <w:color w:val="000000"/>
          <w:sz w:val="20"/>
          <w:szCs w:val="20"/>
        </w:rPr>
        <w:t xml:space="preserve">Attendee ID: </w:t>
      </w:r>
      <w:r w:rsidRPr="00FE6E21">
        <w:rPr>
          <w:rFonts w:ascii="Arial" w:eastAsia="Times New Roman" w:hAnsi="Arial" w:cs="Arial"/>
          <w:color w:val="000000"/>
          <w:sz w:val="20"/>
          <w:szCs w:val="20"/>
        </w:rPr>
        <w:t>Press #</w:t>
      </w:r>
    </w:p>
    <w:p w14:paraId="50F0E578" w14:textId="77777777" w:rsidR="00A30E78" w:rsidRPr="00FE6E21" w:rsidRDefault="002F50A6" w:rsidP="00A30E78">
      <w:pPr>
        <w:numPr>
          <w:ilvl w:val="0"/>
          <w:numId w:val="43"/>
        </w:numPr>
        <w:spacing w:before="100" w:beforeAutospacing="1" w:after="105"/>
        <w:rPr>
          <w:rFonts w:ascii="Arial" w:eastAsia="Times New Roman" w:hAnsi="Arial" w:cs="Arial"/>
          <w:color w:val="000000"/>
          <w:sz w:val="20"/>
          <w:szCs w:val="20"/>
        </w:rPr>
      </w:pPr>
      <w:hyperlink r:id="rId32" w:history="1">
        <w:r w:rsidR="00A30E78" w:rsidRPr="00FE6E21">
          <w:rPr>
            <w:rStyle w:val="Hyperlink"/>
            <w:rFonts w:ascii="Arial" w:eastAsia="Times New Roman" w:hAnsi="Arial" w:cs="Arial"/>
            <w:color w:val="00488F"/>
            <w:sz w:val="20"/>
            <w:szCs w:val="20"/>
          </w:rPr>
          <w:t>Save to calendar</w:t>
        </w:r>
      </w:hyperlink>
    </w:p>
    <w:p w14:paraId="44A01C29" w14:textId="77777777" w:rsidR="00A30E78" w:rsidRPr="00FE6E21" w:rsidRDefault="00A30E78" w:rsidP="00A30E78">
      <w:pPr>
        <w:spacing w:before="300" w:after="300"/>
        <w:rPr>
          <w:rFonts w:ascii="Arial" w:hAnsi="Arial" w:cs="Arial"/>
          <w:color w:val="000000"/>
          <w:sz w:val="20"/>
          <w:szCs w:val="20"/>
        </w:rPr>
      </w:pPr>
      <w:r w:rsidRPr="00FE6E21">
        <w:rPr>
          <w:rFonts w:ascii="Arial" w:hAnsi="Arial" w:cs="Arial"/>
          <w:color w:val="000000"/>
          <w:sz w:val="20"/>
          <w:szCs w:val="20"/>
        </w:rPr>
        <w:t>Each call is scheduled to last approximately 10 minutes and each subsequent call will take place the second Thursday of each month at 3:00 p.m., eastern time.</w:t>
      </w:r>
    </w:p>
    <w:p w14:paraId="67E7720D" w14:textId="4D653C7E" w:rsidR="00A30E78" w:rsidRPr="00FE6E21" w:rsidRDefault="00A30E78" w:rsidP="00A30E78">
      <w:pPr>
        <w:rPr>
          <w:rFonts w:ascii="Arial" w:hAnsi="Arial" w:cs="Arial"/>
          <w:sz w:val="20"/>
          <w:szCs w:val="20"/>
        </w:rPr>
      </w:pPr>
      <w:r w:rsidRPr="00FE6E21">
        <w:rPr>
          <w:rFonts w:ascii="Arial" w:hAnsi="Arial" w:cs="Arial"/>
          <w:color w:val="000000"/>
          <w:sz w:val="20"/>
          <w:szCs w:val="20"/>
        </w:rPr>
        <w:t xml:space="preserve">While participants will not be able to ask questions during the call, the field may email any questions to </w:t>
      </w:r>
      <w:hyperlink r:id="rId33" w:history="1">
        <w:r w:rsidRPr="00FE6E21">
          <w:rPr>
            <w:rStyle w:val="Hyperlink"/>
            <w:rFonts w:ascii="Arial" w:hAnsi="Arial" w:cs="Arial"/>
            <w:color w:val="00488F"/>
            <w:sz w:val="20"/>
            <w:szCs w:val="20"/>
          </w:rPr>
          <w:t>askovc@ncjrs.gov</w:t>
        </w:r>
      </w:hyperlink>
    </w:p>
    <w:p w14:paraId="15B4CF24" w14:textId="42F3B69A" w:rsidR="00A30E78" w:rsidRPr="00FE6E21" w:rsidRDefault="00A30E78" w:rsidP="00A30E78">
      <w:pPr>
        <w:rPr>
          <w:rFonts w:ascii="Arial" w:hAnsi="Arial" w:cs="Arial"/>
          <w:sz w:val="20"/>
          <w:szCs w:val="20"/>
        </w:rPr>
      </w:pPr>
    </w:p>
    <w:p w14:paraId="1AB0FB01" w14:textId="129A0CAA" w:rsidR="00FE6E21" w:rsidRPr="00FE6E21" w:rsidRDefault="00FE6E21" w:rsidP="00A30E78">
      <w:pPr>
        <w:rPr>
          <w:rFonts w:ascii="Arial" w:hAnsi="Arial" w:cs="Arial"/>
          <w:sz w:val="20"/>
          <w:szCs w:val="20"/>
        </w:rPr>
      </w:pPr>
    </w:p>
    <w:p w14:paraId="3AE48B2F" w14:textId="06CF22FA" w:rsidR="00FE6E21" w:rsidRPr="00FE6E21" w:rsidRDefault="00FE6E21" w:rsidP="00A30E78">
      <w:pPr>
        <w:rPr>
          <w:rFonts w:ascii="Arial" w:hAnsi="Arial" w:cs="Arial"/>
          <w:sz w:val="20"/>
          <w:szCs w:val="20"/>
        </w:rPr>
      </w:pPr>
      <w:r w:rsidRPr="00FE6E21">
        <w:rPr>
          <w:rFonts w:ascii="Arial" w:hAnsi="Arial" w:cs="Arial"/>
          <w:sz w:val="20"/>
          <w:szCs w:val="20"/>
        </w:rPr>
        <w:t xml:space="preserve">Please click </w:t>
      </w:r>
      <w:hyperlink r:id="rId34" w:history="1">
        <w:r w:rsidRPr="00FE6E21">
          <w:rPr>
            <w:rStyle w:val="Hyperlink"/>
            <w:rFonts w:ascii="Arial" w:hAnsi="Arial" w:cs="Arial"/>
            <w:sz w:val="20"/>
            <w:szCs w:val="20"/>
          </w:rPr>
          <w:t>here</w:t>
        </w:r>
      </w:hyperlink>
      <w:r w:rsidRPr="00FE6E21">
        <w:rPr>
          <w:rFonts w:ascii="Arial" w:hAnsi="Arial" w:cs="Arial"/>
          <w:sz w:val="20"/>
          <w:szCs w:val="20"/>
        </w:rPr>
        <w:t xml:space="preserve"> to read more.</w:t>
      </w:r>
    </w:p>
    <w:p w14:paraId="1AB7E46B" w14:textId="77777777" w:rsidR="00A30E78" w:rsidRDefault="002F50A6" w:rsidP="00A30E78">
      <w:pPr>
        <w:pStyle w:val="ReturntoTop"/>
        <w:ind w:left="360"/>
        <w:rPr>
          <w:rStyle w:val="Hyperlink"/>
        </w:rPr>
      </w:pPr>
      <w:hyperlink w:anchor="_top" w:history="1">
        <w:r w:rsidR="00A30E78">
          <w:rPr>
            <w:rStyle w:val="Hyperlink"/>
          </w:rPr>
          <w:t>Return to top</w:t>
        </w:r>
      </w:hyperlink>
    </w:p>
    <w:p w14:paraId="25EEC9FE" w14:textId="77777777" w:rsidR="00A30E78" w:rsidRPr="00A30E78" w:rsidRDefault="00A30E78" w:rsidP="00A30E78">
      <w:pPr>
        <w:jc w:val="center"/>
      </w:pPr>
    </w:p>
    <w:p w14:paraId="748277AA" w14:textId="4C35A719" w:rsidR="00454A18" w:rsidRDefault="00454A18" w:rsidP="00454A18">
      <w:pPr>
        <w:jc w:val="center"/>
      </w:pPr>
      <w:bookmarkStart w:id="27" w:name="_JustGrants_Virtual_Q"/>
      <w:bookmarkEnd w:id="27"/>
    </w:p>
    <w:p w14:paraId="41584B1D" w14:textId="77777777" w:rsidR="00454A18" w:rsidRPr="00454A18" w:rsidRDefault="00454A18" w:rsidP="00454A18"/>
    <w:p w14:paraId="0A0823A8" w14:textId="44045499" w:rsidR="00BD3733" w:rsidRPr="002F50A6" w:rsidRDefault="00BD3733" w:rsidP="002F50A6">
      <w:pPr>
        <w:pStyle w:val="Heading1"/>
        <w:spacing w:before="0"/>
        <w:rPr>
          <w:rStyle w:val="Hyperlink"/>
          <w:rFonts w:cs="Arial"/>
          <w:color w:val="auto"/>
          <w:u w:val="none"/>
        </w:rPr>
      </w:pPr>
      <w:bookmarkStart w:id="28" w:name="_2022_PA_Governor’s"/>
      <w:bookmarkStart w:id="29" w:name="_Victims’_Rights_Trainings"/>
      <w:bookmarkStart w:id="30" w:name="_Upcoming_Events_–"/>
      <w:bookmarkEnd w:id="11"/>
      <w:bookmarkEnd w:id="28"/>
      <w:bookmarkEnd w:id="29"/>
      <w:bookmarkEnd w:id="12"/>
      <w:bookmarkEnd w:id="13"/>
      <w:bookmarkEnd w:id="30"/>
      <w:r w:rsidRPr="002F50A6">
        <w:rPr>
          <w:rStyle w:val="Hyperlink"/>
          <w:rFonts w:cs="Arial"/>
          <w:color w:val="auto"/>
          <w:u w:val="none"/>
        </w:rPr>
        <w:t>Upcoming Events – Stalking Awareness</w:t>
      </w:r>
    </w:p>
    <w:p w14:paraId="752E3F48" w14:textId="6AC442AA" w:rsidR="00BD3733" w:rsidRDefault="00BD3733" w:rsidP="00BD3733"/>
    <w:p w14:paraId="063E67E7" w14:textId="24362644" w:rsidR="00BD3733" w:rsidRPr="005A5076" w:rsidRDefault="00BD3733" w:rsidP="00BD3733">
      <w:pPr>
        <w:rPr>
          <w:rFonts w:ascii="Arial" w:hAnsi="Arial" w:cs="Arial"/>
          <w:sz w:val="20"/>
          <w:szCs w:val="20"/>
        </w:rPr>
      </w:pPr>
      <w:r w:rsidRPr="005A5076">
        <w:rPr>
          <w:rFonts w:ascii="Arial" w:hAnsi="Arial" w:cs="Arial"/>
          <w:sz w:val="20"/>
          <w:szCs w:val="20"/>
        </w:rPr>
        <w:t xml:space="preserve">Stalking and Older Adults Webinar + Ask the Experts             </w:t>
      </w:r>
      <w:r w:rsidR="005A5076">
        <w:rPr>
          <w:rFonts w:ascii="Arial" w:hAnsi="Arial" w:cs="Arial"/>
          <w:sz w:val="20"/>
          <w:szCs w:val="20"/>
        </w:rPr>
        <w:t xml:space="preserve">  </w:t>
      </w:r>
      <w:r w:rsidRPr="005A5076">
        <w:rPr>
          <w:rFonts w:ascii="Arial" w:hAnsi="Arial" w:cs="Arial"/>
          <w:sz w:val="20"/>
          <w:szCs w:val="20"/>
        </w:rPr>
        <w:t>January 12   2:00 pm – 4:00 pm</w:t>
      </w:r>
    </w:p>
    <w:p w14:paraId="7F576FA5" w14:textId="73754C34" w:rsidR="00BD3733" w:rsidRPr="005A5076" w:rsidRDefault="00BD3733" w:rsidP="00BD3733">
      <w:pPr>
        <w:rPr>
          <w:rFonts w:ascii="Arial" w:hAnsi="Arial" w:cs="Arial"/>
          <w:sz w:val="20"/>
          <w:szCs w:val="20"/>
        </w:rPr>
      </w:pPr>
      <w:r w:rsidRPr="005A5076">
        <w:rPr>
          <w:rFonts w:ascii="Arial" w:hAnsi="Arial" w:cs="Arial"/>
          <w:sz w:val="20"/>
          <w:szCs w:val="20"/>
        </w:rPr>
        <w:t>Identifying and Responding to Stalking</w:t>
      </w:r>
      <w:r w:rsidRPr="005A5076">
        <w:rPr>
          <w:rFonts w:ascii="Arial" w:hAnsi="Arial" w:cs="Arial"/>
          <w:sz w:val="20"/>
          <w:szCs w:val="20"/>
        </w:rPr>
        <w:tab/>
      </w:r>
      <w:r w:rsidRPr="005A5076">
        <w:rPr>
          <w:rFonts w:ascii="Arial" w:hAnsi="Arial" w:cs="Arial"/>
          <w:sz w:val="20"/>
          <w:szCs w:val="20"/>
        </w:rPr>
        <w:tab/>
        <w:t xml:space="preserve">                    </w:t>
      </w:r>
      <w:r w:rsidR="005A5076">
        <w:rPr>
          <w:rFonts w:ascii="Arial" w:hAnsi="Arial" w:cs="Arial"/>
          <w:sz w:val="20"/>
          <w:szCs w:val="20"/>
        </w:rPr>
        <w:t xml:space="preserve"> </w:t>
      </w:r>
      <w:r w:rsidRPr="005A5076">
        <w:rPr>
          <w:rFonts w:ascii="Arial" w:hAnsi="Arial" w:cs="Arial"/>
          <w:sz w:val="20"/>
          <w:szCs w:val="20"/>
        </w:rPr>
        <w:t>January 17   2:00 pm – 3:30 pm</w:t>
      </w:r>
      <w:r w:rsidRPr="005A5076">
        <w:rPr>
          <w:rFonts w:ascii="Arial" w:hAnsi="Arial" w:cs="Arial"/>
          <w:sz w:val="20"/>
          <w:szCs w:val="20"/>
        </w:rPr>
        <w:tab/>
      </w:r>
    </w:p>
    <w:p w14:paraId="71803865" w14:textId="1F632B9F" w:rsidR="00BD3733" w:rsidRPr="005A5076" w:rsidRDefault="00BD3733" w:rsidP="00BD3733">
      <w:pPr>
        <w:rPr>
          <w:rFonts w:ascii="Arial" w:hAnsi="Arial" w:cs="Arial"/>
          <w:sz w:val="20"/>
          <w:szCs w:val="20"/>
        </w:rPr>
      </w:pPr>
      <w:r w:rsidRPr="005A5076">
        <w:rPr>
          <w:rFonts w:ascii="Arial" w:hAnsi="Arial" w:cs="Arial"/>
          <w:sz w:val="20"/>
          <w:szCs w:val="20"/>
        </w:rPr>
        <w:t xml:space="preserve">Context is Key: Recognizing and Responding to Stalking       </w:t>
      </w:r>
      <w:r w:rsidR="005A5076">
        <w:rPr>
          <w:rFonts w:ascii="Arial" w:hAnsi="Arial" w:cs="Arial"/>
          <w:sz w:val="20"/>
          <w:szCs w:val="20"/>
        </w:rPr>
        <w:t xml:space="preserve"> </w:t>
      </w:r>
      <w:r w:rsidRPr="005A5076">
        <w:rPr>
          <w:rFonts w:ascii="Arial" w:hAnsi="Arial" w:cs="Arial"/>
          <w:sz w:val="20"/>
          <w:szCs w:val="20"/>
        </w:rPr>
        <w:t xml:space="preserve"> January 19 </w:t>
      </w:r>
      <w:r w:rsidR="005A5076">
        <w:rPr>
          <w:rFonts w:ascii="Arial" w:hAnsi="Arial" w:cs="Arial"/>
          <w:sz w:val="20"/>
          <w:szCs w:val="20"/>
        </w:rPr>
        <w:t xml:space="preserve">  </w:t>
      </w:r>
      <w:r w:rsidRPr="005A5076">
        <w:rPr>
          <w:rFonts w:ascii="Arial" w:hAnsi="Arial" w:cs="Arial"/>
          <w:sz w:val="20"/>
          <w:szCs w:val="20"/>
        </w:rPr>
        <w:t>2:00 pm – 3:30 pm</w:t>
      </w:r>
    </w:p>
    <w:p w14:paraId="7E82A170" w14:textId="54EC793A" w:rsidR="00BD3733" w:rsidRPr="005A5076" w:rsidRDefault="00BD3733" w:rsidP="00BD3733">
      <w:pPr>
        <w:rPr>
          <w:rFonts w:ascii="Arial" w:hAnsi="Arial" w:cs="Arial"/>
          <w:sz w:val="20"/>
          <w:szCs w:val="20"/>
        </w:rPr>
      </w:pPr>
      <w:r w:rsidRPr="005A5076">
        <w:rPr>
          <w:rFonts w:ascii="Arial" w:hAnsi="Arial" w:cs="Arial"/>
          <w:sz w:val="20"/>
          <w:szCs w:val="20"/>
        </w:rPr>
        <w:t xml:space="preserve">Showcasing Success: National Stalking Awareness Month   </w:t>
      </w:r>
      <w:r w:rsidR="005A5076">
        <w:rPr>
          <w:rFonts w:ascii="Arial" w:hAnsi="Arial" w:cs="Arial"/>
          <w:sz w:val="20"/>
          <w:szCs w:val="20"/>
        </w:rPr>
        <w:t xml:space="preserve"> </w:t>
      </w:r>
      <w:r w:rsidRPr="005A5076">
        <w:rPr>
          <w:rFonts w:ascii="Arial" w:hAnsi="Arial" w:cs="Arial"/>
          <w:sz w:val="20"/>
          <w:szCs w:val="20"/>
        </w:rPr>
        <w:t xml:space="preserve"> </w:t>
      </w:r>
      <w:r w:rsidR="005A5076">
        <w:rPr>
          <w:rFonts w:ascii="Arial" w:hAnsi="Arial" w:cs="Arial"/>
          <w:sz w:val="20"/>
          <w:szCs w:val="20"/>
        </w:rPr>
        <w:t xml:space="preserve"> </w:t>
      </w:r>
      <w:r w:rsidRPr="005A5076">
        <w:rPr>
          <w:rFonts w:ascii="Arial" w:hAnsi="Arial" w:cs="Arial"/>
          <w:sz w:val="20"/>
          <w:szCs w:val="20"/>
        </w:rPr>
        <w:t xml:space="preserve">January 20 </w:t>
      </w:r>
      <w:r w:rsidR="005A5076">
        <w:rPr>
          <w:rFonts w:ascii="Arial" w:hAnsi="Arial" w:cs="Arial"/>
          <w:sz w:val="20"/>
          <w:szCs w:val="20"/>
        </w:rPr>
        <w:t xml:space="preserve">  </w:t>
      </w:r>
      <w:r w:rsidRPr="005A5076">
        <w:rPr>
          <w:rFonts w:ascii="Arial" w:hAnsi="Arial" w:cs="Arial"/>
          <w:sz w:val="20"/>
          <w:szCs w:val="20"/>
        </w:rPr>
        <w:t>2:00 pm – 3:30 pm</w:t>
      </w:r>
    </w:p>
    <w:p w14:paraId="1DE17E63" w14:textId="6EBA53DC" w:rsidR="00BD3733" w:rsidRDefault="00BD3733" w:rsidP="00BD3733"/>
    <w:p w14:paraId="7D300C17" w14:textId="59D56659" w:rsidR="00BD3733" w:rsidRPr="00BD3733" w:rsidRDefault="00BD3733" w:rsidP="00BD3733">
      <w:pPr>
        <w:rPr>
          <w:rFonts w:ascii="Arial" w:hAnsi="Arial" w:cs="Arial"/>
          <w:sz w:val="20"/>
          <w:szCs w:val="20"/>
        </w:rPr>
      </w:pPr>
      <w:r w:rsidRPr="00BD3733">
        <w:rPr>
          <w:rFonts w:ascii="Arial" w:hAnsi="Arial" w:cs="Arial"/>
          <w:sz w:val="20"/>
          <w:szCs w:val="20"/>
        </w:rPr>
        <w:t xml:space="preserve">Please click </w:t>
      </w:r>
      <w:hyperlink r:id="rId35" w:history="1">
        <w:r w:rsidRPr="00BD3733">
          <w:rPr>
            <w:rStyle w:val="Hyperlink"/>
            <w:rFonts w:ascii="Arial" w:hAnsi="Arial" w:cs="Arial"/>
            <w:sz w:val="20"/>
            <w:szCs w:val="20"/>
          </w:rPr>
          <w:t>here</w:t>
        </w:r>
      </w:hyperlink>
      <w:r w:rsidRPr="00BD3733">
        <w:rPr>
          <w:rFonts w:ascii="Arial" w:hAnsi="Arial" w:cs="Arial"/>
          <w:sz w:val="20"/>
          <w:szCs w:val="20"/>
        </w:rPr>
        <w:t xml:space="preserve"> to view.</w:t>
      </w:r>
    </w:p>
    <w:p w14:paraId="67EB0285" w14:textId="77777777" w:rsidR="00BD3733" w:rsidRDefault="002F50A6" w:rsidP="00BD3733">
      <w:pPr>
        <w:pStyle w:val="ReturntoTop"/>
        <w:ind w:left="360"/>
        <w:rPr>
          <w:rStyle w:val="Hyperlink"/>
        </w:rPr>
      </w:pPr>
      <w:hyperlink w:anchor="_top" w:history="1">
        <w:r w:rsidR="00BD3733">
          <w:rPr>
            <w:rStyle w:val="Hyperlink"/>
          </w:rPr>
          <w:t>Return to top</w:t>
        </w:r>
      </w:hyperlink>
    </w:p>
    <w:p w14:paraId="50731004" w14:textId="27CF1D70" w:rsidR="00D855A6" w:rsidRPr="002F50A6" w:rsidRDefault="007D6353" w:rsidP="002F50A6">
      <w:pPr>
        <w:pStyle w:val="Heading1"/>
        <w:spacing w:before="0"/>
        <w:rPr>
          <w:rStyle w:val="Hyperlink"/>
          <w:rFonts w:cs="Arial"/>
          <w:color w:val="auto"/>
          <w:u w:val="none"/>
        </w:rPr>
      </w:pPr>
      <w:bookmarkStart w:id="31" w:name="_What_You_Need"/>
      <w:bookmarkEnd w:id="31"/>
      <w:r w:rsidRPr="002F50A6">
        <w:rPr>
          <w:rStyle w:val="Hyperlink"/>
          <w:rFonts w:cs="Arial"/>
          <w:color w:val="auto"/>
          <w:u w:val="none"/>
        </w:rPr>
        <w:t xml:space="preserve">What You Need </w:t>
      </w:r>
      <w:proofErr w:type="gramStart"/>
      <w:r w:rsidRPr="002F50A6">
        <w:rPr>
          <w:rStyle w:val="Hyperlink"/>
          <w:rFonts w:cs="Arial"/>
          <w:color w:val="auto"/>
          <w:u w:val="none"/>
        </w:rPr>
        <w:t>To</w:t>
      </w:r>
      <w:proofErr w:type="gramEnd"/>
      <w:r w:rsidRPr="002F50A6">
        <w:rPr>
          <w:rStyle w:val="Hyperlink"/>
          <w:rFonts w:cs="Arial"/>
          <w:color w:val="auto"/>
          <w:u w:val="none"/>
        </w:rPr>
        <w:t xml:space="preserve"> Know To Operate A Meaningful Battering Intervention Program</w:t>
      </w:r>
    </w:p>
    <w:p w14:paraId="4FA918DE" w14:textId="77777777" w:rsidR="00AB4AFA" w:rsidRPr="00AB4AFA" w:rsidRDefault="00AB4AFA" w:rsidP="00AB4AFA"/>
    <w:p w14:paraId="0D21DA6C" w14:textId="23E2AE09" w:rsidR="00AB4AFA" w:rsidRPr="00AB4AFA" w:rsidRDefault="00AB4AFA" w:rsidP="00AB4AFA">
      <w:pPr>
        <w:shd w:val="clear" w:color="auto" w:fill="FFFFFF"/>
        <w:textAlignment w:val="baseline"/>
        <w:rPr>
          <w:rFonts w:ascii="Arial" w:eastAsia="Times New Roman" w:hAnsi="Arial" w:cs="Arial"/>
          <w:color w:val="050505"/>
          <w:sz w:val="20"/>
          <w:szCs w:val="20"/>
        </w:rPr>
      </w:pPr>
      <w:r w:rsidRPr="00AB4AFA">
        <w:rPr>
          <w:rFonts w:ascii="Arial" w:eastAsia="Times New Roman" w:hAnsi="Arial" w:cs="Arial"/>
          <w:color w:val="050505"/>
          <w:sz w:val="20"/>
          <w:szCs w:val="20"/>
        </w:rPr>
        <w:t>Wednesday, January 25, 2023, 10:00AM</w:t>
      </w:r>
      <w:r w:rsidRPr="00AB4AFA">
        <w:rPr>
          <w:rFonts w:ascii="Arial" w:eastAsia="Times New Roman" w:hAnsi="Arial" w:cs="Arial"/>
          <w:color w:val="050505"/>
          <w:sz w:val="20"/>
          <w:szCs w:val="20"/>
        </w:rPr>
        <w:t xml:space="preserve"> </w:t>
      </w:r>
      <w:r w:rsidRPr="00AB4AFA">
        <w:rPr>
          <w:rFonts w:ascii="Arial" w:eastAsia="Times New Roman" w:hAnsi="Arial" w:cs="Arial"/>
          <w:color w:val="050505"/>
          <w:sz w:val="20"/>
          <w:szCs w:val="20"/>
        </w:rPr>
        <w:t>- Friday, January 27, 2023</w:t>
      </w:r>
    </w:p>
    <w:p w14:paraId="1D23196B" w14:textId="6692E5BA" w:rsidR="00AB4AFA" w:rsidRPr="00AB4AFA" w:rsidRDefault="00AB4AFA" w:rsidP="00AB4AFA">
      <w:pPr>
        <w:rPr>
          <w:sz w:val="20"/>
          <w:szCs w:val="20"/>
        </w:rPr>
      </w:pPr>
    </w:p>
    <w:p w14:paraId="7FCDFE87" w14:textId="77777777" w:rsidR="00AB4AFA" w:rsidRPr="00AB4AFA" w:rsidRDefault="00AB4AFA" w:rsidP="00AB4AFA">
      <w:pPr>
        <w:shd w:val="clear" w:color="auto" w:fill="FFFFFF"/>
        <w:spacing w:after="375"/>
        <w:jc w:val="both"/>
        <w:textAlignment w:val="baseline"/>
        <w:rPr>
          <w:rFonts w:ascii="Arial" w:eastAsia="Times New Roman" w:hAnsi="Arial" w:cs="Arial"/>
          <w:color w:val="050505"/>
          <w:sz w:val="20"/>
          <w:szCs w:val="20"/>
        </w:rPr>
      </w:pPr>
      <w:r w:rsidRPr="00AB4AFA">
        <w:rPr>
          <w:rFonts w:ascii="Arial" w:eastAsia="Times New Roman" w:hAnsi="Arial" w:cs="Arial"/>
          <w:color w:val="050505"/>
          <w:sz w:val="20"/>
          <w:szCs w:val="20"/>
        </w:rPr>
        <w:t>Around the country there is increasing interest in creating meaningful change in men who batter, abuse, and cause harm. This training will help you create or refine a BIP that is comprehensive, clear, and customized to your organization and community. This training is what you need to enhance your credibility in your community.</w:t>
      </w:r>
    </w:p>
    <w:p w14:paraId="1CAA7436" w14:textId="77777777" w:rsidR="00AB4AFA" w:rsidRPr="00AB4AFA" w:rsidRDefault="00AB4AFA" w:rsidP="00AB4AFA">
      <w:pPr>
        <w:shd w:val="clear" w:color="auto" w:fill="FFFFFF"/>
        <w:spacing w:after="375"/>
        <w:textAlignment w:val="baseline"/>
        <w:rPr>
          <w:rFonts w:ascii="Arial" w:eastAsia="Times New Roman" w:hAnsi="Arial" w:cs="Arial"/>
          <w:color w:val="050505"/>
          <w:sz w:val="20"/>
          <w:szCs w:val="20"/>
        </w:rPr>
      </w:pPr>
      <w:r w:rsidRPr="00AB4AFA">
        <w:rPr>
          <w:rFonts w:ascii="Arial" w:eastAsia="Times New Roman" w:hAnsi="Arial" w:cs="Arial"/>
          <w:color w:val="050505"/>
          <w:sz w:val="20"/>
          <w:szCs w:val="20"/>
        </w:rPr>
        <w:t>This 3-day training is foundational and will provide an opportunity for the most seasoned facilitators to broaden the scope of their program and enhance their awareness and skills.</w:t>
      </w:r>
    </w:p>
    <w:p w14:paraId="1A452A00" w14:textId="6BC37F39" w:rsidR="00AB4AFA" w:rsidRPr="00AB4AFA" w:rsidRDefault="00AB4AFA" w:rsidP="00AB4AFA">
      <w:pPr>
        <w:pStyle w:val="ReturntoTop"/>
        <w:jc w:val="left"/>
        <w:rPr>
          <w:sz w:val="20"/>
          <w:szCs w:val="20"/>
        </w:rPr>
      </w:pPr>
      <w:r w:rsidRPr="00AB4AFA">
        <w:rPr>
          <w:sz w:val="20"/>
          <w:szCs w:val="20"/>
        </w:rPr>
        <w:t xml:space="preserve">Please click </w:t>
      </w:r>
      <w:hyperlink r:id="rId36" w:history="1">
        <w:r w:rsidRPr="00AB4AFA">
          <w:rPr>
            <w:rStyle w:val="Hyperlink"/>
            <w:rFonts w:cs="Arial"/>
            <w:sz w:val="20"/>
            <w:szCs w:val="20"/>
          </w:rPr>
          <w:t>here</w:t>
        </w:r>
      </w:hyperlink>
      <w:r w:rsidRPr="00AB4AFA">
        <w:rPr>
          <w:sz w:val="20"/>
          <w:szCs w:val="20"/>
        </w:rPr>
        <w:t xml:space="preserve"> to register</w:t>
      </w:r>
      <w:r>
        <w:rPr>
          <w:sz w:val="20"/>
          <w:szCs w:val="20"/>
        </w:rPr>
        <w:t>.</w:t>
      </w:r>
    </w:p>
    <w:p w14:paraId="57C09970" w14:textId="77777777" w:rsidR="00AB4AFA" w:rsidRDefault="00AB4AFA" w:rsidP="00AB4AFA">
      <w:pPr>
        <w:pStyle w:val="ReturntoTop"/>
        <w:ind w:left="360"/>
      </w:pPr>
    </w:p>
    <w:p w14:paraId="6944CC49" w14:textId="6A68F65F" w:rsidR="00AB4AFA" w:rsidRDefault="00AB4AFA" w:rsidP="00AB4AFA">
      <w:pPr>
        <w:pStyle w:val="ReturntoTop"/>
        <w:ind w:left="360"/>
        <w:rPr>
          <w:rStyle w:val="Hyperlink"/>
        </w:rPr>
      </w:pPr>
      <w:hyperlink w:anchor="_top" w:history="1">
        <w:r>
          <w:rPr>
            <w:rStyle w:val="Hyperlink"/>
          </w:rPr>
          <w:t>Return to top</w:t>
        </w:r>
      </w:hyperlink>
    </w:p>
    <w:p w14:paraId="0453AC02" w14:textId="148ABFD4" w:rsidR="0016295A" w:rsidRPr="002F50A6" w:rsidRDefault="0016295A" w:rsidP="002F50A6">
      <w:pPr>
        <w:pStyle w:val="Heading1"/>
        <w:spacing w:before="0"/>
        <w:rPr>
          <w:rStyle w:val="Hyperlink"/>
          <w:rFonts w:cs="Arial"/>
          <w:color w:val="auto"/>
          <w:u w:val="none"/>
        </w:rPr>
      </w:pPr>
      <w:bookmarkStart w:id="32" w:name="_Addiction_And_Connection"/>
      <w:bookmarkEnd w:id="32"/>
      <w:r w:rsidRPr="002F50A6">
        <w:rPr>
          <w:rStyle w:val="Hyperlink"/>
          <w:rFonts w:cs="Arial"/>
          <w:color w:val="auto"/>
          <w:u w:val="none"/>
        </w:rPr>
        <w:t xml:space="preserve">Addiction </w:t>
      </w:r>
      <w:proofErr w:type="gramStart"/>
      <w:r w:rsidRPr="002F50A6">
        <w:rPr>
          <w:rStyle w:val="Hyperlink"/>
          <w:rFonts w:cs="Arial"/>
          <w:color w:val="auto"/>
          <w:u w:val="none"/>
        </w:rPr>
        <w:t>And</w:t>
      </w:r>
      <w:proofErr w:type="gramEnd"/>
      <w:r w:rsidRPr="002F50A6">
        <w:rPr>
          <w:rStyle w:val="Hyperlink"/>
          <w:rFonts w:cs="Arial"/>
          <w:color w:val="auto"/>
          <w:u w:val="none"/>
        </w:rPr>
        <w:t xml:space="preserve"> Connection To Treatment</w:t>
      </w:r>
    </w:p>
    <w:p w14:paraId="29EDD49A" w14:textId="2401CE58" w:rsidR="0016295A" w:rsidRDefault="0016295A" w:rsidP="0016295A"/>
    <w:p w14:paraId="7455DADC" w14:textId="4D38307E" w:rsidR="0016295A" w:rsidRPr="00FA6F0F" w:rsidRDefault="00FA6F0F" w:rsidP="0016295A">
      <w:pPr>
        <w:rPr>
          <w:rFonts w:ascii="Arial" w:hAnsi="Arial" w:cs="Arial"/>
          <w:sz w:val="20"/>
          <w:szCs w:val="20"/>
        </w:rPr>
      </w:pPr>
      <w:r w:rsidRPr="00FA6F0F">
        <w:rPr>
          <w:rFonts w:ascii="Arial" w:hAnsi="Arial" w:cs="Arial"/>
          <w:sz w:val="20"/>
          <w:szCs w:val="20"/>
        </w:rPr>
        <w:t xml:space="preserve">Thursday January 26, 2023 9:00 am – 1:00 pm </w:t>
      </w:r>
    </w:p>
    <w:p w14:paraId="7FA92398" w14:textId="0D3D35D1" w:rsidR="00FA6F0F" w:rsidRPr="00FA6F0F" w:rsidRDefault="00FA6F0F" w:rsidP="0016295A">
      <w:pPr>
        <w:rPr>
          <w:rFonts w:ascii="Arial" w:hAnsi="Arial" w:cs="Arial"/>
          <w:sz w:val="20"/>
          <w:szCs w:val="20"/>
        </w:rPr>
      </w:pPr>
      <w:r w:rsidRPr="00FA6F0F">
        <w:rPr>
          <w:rFonts w:ascii="Arial" w:hAnsi="Arial" w:cs="Arial"/>
          <w:sz w:val="20"/>
          <w:szCs w:val="20"/>
        </w:rPr>
        <w:t>Live Virtual Training Session</w:t>
      </w:r>
    </w:p>
    <w:p w14:paraId="1C25E02E" w14:textId="3516F603" w:rsidR="00FA6F0F" w:rsidRPr="00FA6F0F" w:rsidRDefault="00FA6F0F" w:rsidP="0016295A">
      <w:pPr>
        <w:rPr>
          <w:rFonts w:ascii="Arial" w:hAnsi="Arial" w:cs="Arial"/>
          <w:sz w:val="20"/>
          <w:szCs w:val="20"/>
        </w:rPr>
      </w:pPr>
      <w:r w:rsidRPr="00FA6F0F">
        <w:rPr>
          <w:rFonts w:ascii="Arial" w:hAnsi="Arial" w:cs="Arial"/>
          <w:sz w:val="20"/>
          <w:szCs w:val="20"/>
        </w:rPr>
        <w:t>Instructor: Steve Forzato</w:t>
      </w:r>
    </w:p>
    <w:p w14:paraId="4CE8A4EF" w14:textId="73DB2AA7" w:rsidR="00FA6F0F" w:rsidRPr="00FA6F0F" w:rsidRDefault="00FA6F0F" w:rsidP="0016295A">
      <w:pPr>
        <w:rPr>
          <w:rFonts w:ascii="Arial" w:hAnsi="Arial" w:cs="Arial"/>
          <w:sz w:val="20"/>
          <w:szCs w:val="20"/>
        </w:rPr>
      </w:pPr>
    </w:p>
    <w:p w14:paraId="3A0049D8" w14:textId="4B0D8A53" w:rsidR="00FA6F0F" w:rsidRPr="00FA6F0F" w:rsidRDefault="00FA6F0F" w:rsidP="0016295A">
      <w:pPr>
        <w:rPr>
          <w:rFonts w:ascii="Arial" w:hAnsi="Arial" w:cs="Arial"/>
          <w:sz w:val="20"/>
          <w:szCs w:val="20"/>
        </w:rPr>
      </w:pPr>
      <w:r w:rsidRPr="00FA6F0F">
        <w:rPr>
          <w:rFonts w:ascii="Arial" w:hAnsi="Arial" w:cs="Arial"/>
          <w:sz w:val="20"/>
          <w:szCs w:val="20"/>
          <w:shd w:val="clear" w:color="auto" w:fill="FFFFFF"/>
        </w:rPr>
        <w:t>The Center for Addiction and Recovery Education at Saint Joseph’s University, under a grant from the Pennsylvania Department of Health, delivers first responder, opioid response, and refresher training across the Commonwealth. Current and former first responders will train law enforcement, firefighters, and related professionals on the topics of substance use disorder and the use of Naloxone (NARCAN) as well as stigma and implicit bias when engaging persons with addiction or substance use disorder issues.</w:t>
      </w:r>
    </w:p>
    <w:p w14:paraId="68CEC78A" w14:textId="77777777" w:rsidR="00FA6F0F" w:rsidRPr="00FA6F0F" w:rsidRDefault="00FA6F0F" w:rsidP="0016295A">
      <w:pPr>
        <w:rPr>
          <w:rFonts w:ascii="Arial" w:hAnsi="Arial" w:cs="Arial"/>
          <w:sz w:val="20"/>
          <w:szCs w:val="20"/>
        </w:rPr>
      </w:pPr>
    </w:p>
    <w:p w14:paraId="3645607D" w14:textId="25E596E9" w:rsidR="00FA6F0F" w:rsidRPr="00FA6F0F" w:rsidRDefault="00FA6F0F" w:rsidP="0016295A">
      <w:pPr>
        <w:rPr>
          <w:rFonts w:ascii="Arial" w:hAnsi="Arial" w:cs="Arial"/>
          <w:sz w:val="20"/>
          <w:szCs w:val="20"/>
        </w:rPr>
      </w:pPr>
      <w:r w:rsidRPr="00FA6F0F">
        <w:rPr>
          <w:rFonts w:ascii="Arial" w:hAnsi="Arial" w:cs="Arial"/>
          <w:sz w:val="20"/>
          <w:szCs w:val="20"/>
        </w:rPr>
        <w:t xml:space="preserve">Please click </w:t>
      </w:r>
      <w:hyperlink r:id="rId37" w:history="1">
        <w:r w:rsidRPr="00FA6F0F">
          <w:rPr>
            <w:rStyle w:val="Hyperlink"/>
            <w:rFonts w:ascii="Arial" w:hAnsi="Arial" w:cs="Arial"/>
            <w:sz w:val="20"/>
            <w:szCs w:val="20"/>
          </w:rPr>
          <w:t>here</w:t>
        </w:r>
      </w:hyperlink>
      <w:r w:rsidRPr="00FA6F0F">
        <w:rPr>
          <w:rFonts w:ascii="Arial" w:hAnsi="Arial" w:cs="Arial"/>
          <w:sz w:val="20"/>
          <w:szCs w:val="20"/>
        </w:rPr>
        <w:t xml:space="preserve"> to register.</w:t>
      </w:r>
    </w:p>
    <w:p w14:paraId="56D78476" w14:textId="77777777" w:rsidR="00FA6F0F" w:rsidRPr="0016295A" w:rsidRDefault="00FA6F0F" w:rsidP="0016295A"/>
    <w:p w14:paraId="6FE41A01" w14:textId="77777777" w:rsidR="0016295A" w:rsidRDefault="002F50A6" w:rsidP="0016295A">
      <w:pPr>
        <w:pStyle w:val="ReturntoTop"/>
        <w:ind w:left="360"/>
        <w:rPr>
          <w:rStyle w:val="Hyperlink"/>
        </w:rPr>
      </w:pPr>
      <w:hyperlink w:anchor="_top" w:history="1">
        <w:r w:rsidR="0016295A">
          <w:rPr>
            <w:rStyle w:val="Hyperlink"/>
          </w:rPr>
          <w:t>Return to top</w:t>
        </w:r>
      </w:hyperlink>
    </w:p>
    <w:p w14:paraId="0A03B2E2" w14:textId="08B74432" w:rsidR="0016295A" w:rsidRPr="002F50A6" w:rsidRDefault="0016295A" w:rsidP="002F50A6">
      <w:pPr>
        <w:pStyle w:val="Heading1"/>
        <w:spacing w:before="0"/>
        <w:rPr>
          <w:rStyle w:val="Hyperlink"/>
          <w:rFonts w:cs="Arial"/>
          <w:color w:val="auto"/>
          <w:u w:val="none"/>
        </w:rPr>
      </w:pPr>
      <w:bookmarkStart w:id="33" w:name="_Military_–_Civilian"/>
      <w:bookmarkStart w:id="34" w:name="_March_2023_Foundational"/>
      <w:bookmarkEnd w:id="33"/>
      <w:bookmarkEnd w:id="34"/>
      <w:r w:rsidRPr="002F50A6">
        <w:rPr>
          <w:rStyle w:val="Hyperlink"/>
          <w:rFonts w:cs="Arial"/>
          <w:color w:val="auto"/>
          <w:u w:val="none"/>
        </w:rPr>
        <w:t>March 2023 Foundational Academy</w:t>
      </w:r>
    </w:p>
    <w:p w14:paraId="79BFD561" w14:textId="4F69D250" w:rsidR="0016295A" w:rsidRDefault="0016295A" w:rsidP="0016295A"/>
    <w:p w14:paraId="2B18290B" w14:textId="77777777" w:rsidR="0016295A" w:rsidRPr="0016295A" w:rsidRDefault="0016295A" w:rsidP="0016295A">
      <w:pPr>
        <w:rPr>
          <w:rFonts w:ascii="Arial" w:hAnsi="Arial" w:cs="Arial"/>
          <w:sz w:val="20"/>
          <w:szCs w:val="20"/>
        </w:rPr>
      </w:pPr>
      <w:r w:rsidRPr="0016295A">
        <w:rPr>
          <w:rFonts w:ascii="Arial" w:hAnsi="Arial" w:cs="Arial"/>
          <w:sz w:val="20"/>
          <w:szCs w:val="20"/>
        </w:rPr>
        <w:t>The first Academy of 2023 will be held as follows:</w:t>
      </w:r>
    </w:p>
    <w:p w14:paraId="58EB4AC2" w14:textId="77777777" w:rsidR="0016295A" w:rsidRPr="0016295A" w:rsidRDefault="0016295A" w:rsidP="0016295A">
      <w:pPr>
        <w:rPr>
          <w:rFonts w:ascii="Arial" w:hAnsi="Arial" w:cs="Arial"/>
          <w:b/>
          <w:bCs/>
          <w:i/>
          <w:iCs/>
          <w:sz w:val="20"/>
          <w:szCs w:val="20"/>
        </w:rPr>
      </w:pPr>
      <w:bookmarkStart w:id="35" w:name="*Accommodations_included_only_at_this_Ac"/>
      <w:bookmarkEnd w:id="35"/>
      <w:r w:rsidRPr="0016295A">
        <w:rPr>
          <w:rFonts w:ascii="Arial" w:hAnsi="Arial" w:cs="Arial"/>
          <w:b/>
          <w:bCs/>
          <w:sz w:val="20"/>
          <w:szCs w:val="20"/>
        </w:rPr>
        <w:t>March 22 – 24, 2023</w:t>
      </w:r>
      <w:r w:rsidRPr="0016295A">
        <w:rPr>
          <w:rFonts w:ascii="Arial" w:hAnsi="Arial" w:cs="Arial"/>
          <w:b/>
          <w:bCs/>
          <w:i/>
          <w:iCs/>
          <w:sz w:val="20"/>
          <w:szCs w:val="20"/>
        </w:rPr>
        <w:t xml:space="preserve"> </w:t>
      </w:r>
    </w:p>
    <w:p w14:paraId="559FE46B" w14:textId="77777777" w:rsidR="0016295A" w:rsidRPr="0016295A" w:rsidRDefault="0016295A" w:rsidP="0016295A">
      <w:pPr>
        <w:rPr>
          <w:rFonts w:ascii="Arial" w:hAnsi="Arial" w:cs="Arial"/>
          <w:sz w:val="20"/>
          <w:szCs w:val="20"/>
        </w:rPr>
      </w:pPr>
      <w:r w:rsidRPr="0016295A">
        <w:rPr>
          <w:rFonts w:ascii="Arial" w:hAnsi="Arial" w:cs="Arial"/>
          <w:sz w:val="20"/>
          <w:szCs w:val="20"/>
        </w:rPr>
        <w:t>The Graduate Hotel</w:t>
      </w:r>
    </w:p>
    <w:p w14:paraId="720AC4F2" w14:textId="77777777" w:rsidR="0016295A" w:rsidRPr="0016295A" w:rsidRDefault="0016295A" w:rsidP="0016295A">
      <w:pPr>
        <w:rPr>
          <w:rFonts w:ascii="Arial" w:hAnsi="Arial" w:cs="Arial"/>
          <w:sz w:val="20"/>
          <w:szCs w:val="20"/>
        </w:rPr>
      </w:pPr>
      <w:r w:rsidRPr="0016295A">
        <w:rPr>
          <w:rFonts w:ascii="Arial" w:hAnsi="Arial" w:cs="Arial"/>
          <w:sz w:val="20"/>
          <w:szCs w:val="20"/>
        </w:rPr>
        <w:t>125 South Atherton Street</w:t>
      </w:r>
    </w:p>
    <w:p w14:paraId="22325D38" w14:textId="77777777" w:rsidR="0016295A" w:rsidRPr="0016295A" w:rsidRDefault="0016295A" w:rsidP="0016295A">
      <w:pPr>
        <w:rPr>
          <w:rFonts w:ascii="Arial" w:hAnsi="Arial" w:cs="Arial"/>
          <w:sz w:val="20"/>
          <w:szCs w:val="20"/>
        </w:rPr>
      </w:pPr>
      <w:r w:rsidRPr="0016295A">
        <w:rPr>
          <w:rFonts w:ascii="Arial" w:hAnsi="Arial" w:cs="Arial"/>
          <w:sz w:val="20"/>
          <w:szCs w:val="20"/>
        </w:rPr>
        <w:t>State College, PA 16801</w:t>
      </w:r>
    </w:p>
    <w:p w14:paraId="012EF701" w14:textId="77777777" w:rsidR="0016295A" w:rsidRPr="0016295A" w:rsidRDefault="0016295A" w:rsidP="0016295A">
      <w:pPr>
        <w:rPr>
          <w:rFonts w:ascii="Arial" w:hAnsi="Arial" w:cs="Arial"/>
          <w:i/>
          <w:iCs/>
          <w:sz w:val="20"/>
          <w:szCs w:val="20"/>
        </w:rPr>
      </w:pPr>
      <w:r w:rsidRPr="0016295A">
        <w:rPr>
          <w:rFonts w:ascii="Arial" w:hAnsi="Arial" w:cs="Arial"/>
          <w:i/>
          <w:iCs/>
          <w:sz w:val="20"/>
          <w:szCs w:val="20"/>
        </w:rPr>
        <w:t xml:space="preserve">This is an </w:t>
      </w:r>
      <w:r w:rsidRPr="0016295A">
        <w:rPr>
          <w:rFonts w:ascii="Arial" w:hAnsi="Arial" w:cs="Arial"/>
          <w:i/>
          <w:iCs/>
          <w:sz w:val="20"/>
          <w:szCs w:val="20"/>
          <w:u w:val="single"/>
        </w:rPr>
        <w:t>in-person</w:t>
      </w:r>
      <w:r w:rsidRPr="0016295A">
        <w:rPr>
          <w:rFonts w:ascii="Arial" w:hAnsi="Arial" w:cs="Arial"/>
          <w:i/>
          <w:iCs/>
          <w:sz w:val="20"/>
          <w:szCs w:val="20"/>
        </w:rPr>
        <w:t xml:space="preserve"> training only; there is no virtual or hybrid option. </w:t>
      </w:r>
    </w:p>
    <w:p w14:paraId="01C683AF" w14:textId="77777777" w:rsidR="0016295A" w:rsidRPr="0016295A" w:rsidRDefault="0016295A" w:rsidP="0016295A">
      <w:pPr>
        <w:rPr>
          <w:rFonts w:ascii="Arial" w:hAnsi="Arial" w:cs="Arial"/>
          <w:i/>
          <w:iCs/>
          <w:sz w:val="20"/>
          <w:szCs w:val="20"/>
        </w:rPr>
      </w:pPr>
    </w:p>
    <w:p w14:paraId="37B68B65" w14:textId="12319042" w:rsidR="0016295A" w:rsidRDefault="0016295A" w:rsidP="0016295A">
      <w:pPr>
        <w:rPr>
          <w:rFonts w:ascii="Arial" w:hAnsi="Arial" w:cs="Arial"/>
          <w:sz w:val="20"/>
          <w:szCs w:val="20"/>
        </w:rPr>
      </w:pPr>
      <w:r w:rsidRPr="0016295A">
        <w:rPr>
          <w:rFonts w:ascii="Arial" w:hAnsi="Arial" w:cs="Arial"/>
          <w:sz w:val="20"/>
          <w:szCs w:val="20"/>
        </w:rPr>
        <w:t>There is no charge for Academy, and single hotel rooms, parking, and lunch are included. Participants are on their own in the evenings.</w:t>
      </w:r>
    </w:p>
    <w:p w14:paraId="1277E941" w14:textId="1D3C1BB6" w:rsidR="0016295A" w:rsidRDefault="0016295A" w:rsidP="0016295A">
      <w:pPr>
        <w:rPr>
          <w:rFonts w:ascii="Arial" w:hAnsi="Arial" w:cs="Arial"/>
          <w:sz w:val="20"/>
          <w:szCs w:val="20"/>
        </w:rPr>
      </w:pPr>
    </w:p>
    <w:p w14:paraId="2E4F8DFB" w14:textId="77777777" w:rsidR="0016295A" w:rsidRPr="0016295A" w:rsidRDefault="0016295A" w:rsidP="0016295A">
      <w:pPr>
        <w:rPr>
          <w:rFonts w:ascii="Arial" w:hAnsi="Arial" w:cs="Arial"/>
          <w:sz w:val="20"/>
          <w:szCs w:val="20"/>
        </w:rPr>
      </w:pPr>
      <w:r w:rsidRPr="0016295A">
        <w:rPr>
          <w:rFonts w:ascii="Arial" w:hAnsi="Arial" w:cs="Arial"/>
          <w:sz w:val="20"/>
          <w:szCs w:val="20"/>
          <w:highlight w:val="yellow"/>
        </w:rPr>
        <w:t xml:space="preserve">Registration will be open February 6 – 8, 2023 under the PDAI Training Calendar at </w:t>
      </w:r>
      <w:hyperlink r:id="rId38" w:history="1">
        <w:r w:rsidRPr="0016295A">
          <w:rPr>
            <w:rStyle w:val="Hyperlink"/>
            <w:rFonts w:ascii="Arial" w:hAnsi="Arial" w:cs="Arial"/>
            <w:color w:val="auto"/>
            <w:sz w:val="20"/>
            <w:szCs w:val="20"/>
            <w:highlight w:val="yellow"/>
          </w:rPr>
          <w:t>www.pdaa.org</w:t>
        </w:r>
      </w:hyperlink>
      <w:r w:rsidRPr="0016295A">
        <w:rPr>
          <w:rFonts w:ascii="Arial" w:hAnsi="Arial" w:cs="Arial"/>
          <w:sz w:val="20"/>
          <w:szCs w:val="20"/>
        </w:rPr>
        <w:t xml:space="preserve">. Trainings are listed by date; you will need to scroll down to March to find the information.  </w:t>
      </w:r>
    </w:p>
    <w:p w14:paraId="3D06A90E" w14:textId="77777777" w:rsidR="0016295A" w:rsidRPr="0016295A" w:rsidRDefault="0016295A" w:rsidP="0016295A">
      <w:pPr>
        <w:rPr>
          <w:rFonts w:ascii="Arial" w:hAnsi="Arial" w:cs="Arial"/>
          <w:sz w:val="20"/>
          <w:szCs w:val="20"/>
        </w:rPr>
      </w:pPr>
    </w:p>
    <w:p w14:paraId="439053E1" w14:textId="77777777" w:rsidR="0016295A" w:rsidRPr="0016295A" w:rsidRDefault="0016295A" w:rsidP="0016295A">
      <w:pPr>
        <w:rPr>
          <w:rFonts w:ascii="Arial" w:hAnsi="Arial" w:cs="Arial"/>
          <w:sz w:val="20"/>
          <w:szCs w:val="20"/>
        </w:rPr>
      </w:pPr>
      <w:r w:rsidRPr="0016295A">
        <w:rPr>
          <w:rFonts w:ascii="Arial" w:hAnsi="Arial" w:cs="Arial"/>
          <w:sz w:val="20"/>
          <w:szCs w:val="20"/>
        </w:rPr>
        <w:t xml:space="preserve">Registration will be open for the above three days </w:t>
      </w:r>
      <w:r w:rsidRPr="0016295A">
        <w:rPr>
          <w:rFonts w:ascii="Arial" w:hAnsi="Arial" w:cs="Arial"/>
          <w:sz w:val="20"/>
          <w:szCs w:val="20"/>
          <w:u w:val="single"/>
        </w:rPr>
        <w:t>only</w:t>
      </w:r>
      <w:r w:rsidRPr="0016295A">
        <w:rPr>
          <w:rFonts w:ascii="Arial" w:hAnsi="Arial" w:cs="Arial"/>
          <w:sz w:val="20"/>
          <w:szCs w:val="20"/>
        </w:rPr>
        <w:t>. During this time, those who wish to attend the March Academy will be asked to</w:t>
      </w:r>
      <w:r w:rsidRPr="0016295A">
        <w:rPr>
          <w:rFonts w:ascii="Arial" w:hAnsi="Arial" w:cs="Arial"/>
          <w:b/>
          <w:bCs/>
          <w:i/>
          <w:iCs/>
          <w:sz w:val="20"/>
          <w:szCs w:val="20"/>
        </w:rPr>
        <w:t xml:space="preserve"> apply</w:t>
      </w:r>
      <w:r w:rsidRPr="0016295A">
        <w:rPr>
          <w:rFonts w:ascii="Arial" w:hAnsi="Arial" w:cs="Arial"/>
          <w:sz w:val="20"/>
          <w:szCs w:val="20"/>
        </w:rPr>
        <w:t xml:space="preserve"> for a spot. Information on funding and length of time at Agency </w:t>
      </w:r>
      <w:r w:rsidRPr="0016295A">
        <w:rPr>
          <w:rFonts w:ascii="Arial" w:hAnsi="Arial" w:cs="Arial"/>
          <w:sz w:val="20"/>
          <w:szCs w:val="20"/>
          <w:u w:val="single"/>
        </w:rPr>
        <w:t>must</w:t>
      </w:r>
      <w:r w:rsidRPr="0016295A">
        <w:rPr>
          <w:rFonts w:ascii="Arial" w:hAnsi="Arial" w:cs="Arial"/>
          <w:sz w:val="20"/>
          <w:szCs w:val="20"/>
        </w:rPr>
        <w:t xml:space="preserve"> be completed as part of this process. Registrations will no longer be automatic and accepted on a first-come, first-served basis. Instead, applications to attend will be prioritized by, but not limited to, length of time at agency, number of spots filled by the agency in 2021/2022, etc. </w:t>
      </w:r>
    </w:p>
    <w:p w14:paraId="12EEB7C2" w14:textId="77777777" w:rsidR="0016295A" w:rsidRPr="0016295A" w:rsidRDefault="0016295A" w:rsidP="0016295A">
      <w:pPr>
        <w:rPr>
          <w:rFonts w:ascii="Arial" w:hAnsi="Arial" w:cs="Arial"/>
          <w:sz w:val="20"/>
          <w:szCs w:val="20"/>
        </w:rPr>
      </w:pPr>
    </w:p>
    <w:p w14:paraId="6B0C38DC" w14:textId="77777777" w:rsidR="0016295A" w:rsidRPr="0016295A" w:rsidRDefault="0016295A" w:rsidP="0016295A">
      <w:pPr>
        <w:rPr>
          <w:rFonts w:ascii="Arial" w:hAnsi="Arial" w:cs="Arial"/>
          <w:sz w:val="20"/>
          <w:szCs w:val="20"/>
        </w:rPr>
      </w:pPr>
      <w:r w:rsidRPr="0016295A">
        <w:rPr>
          <w:rFonts w:ascii="Arial" w:hAnsi="Arial" w:cs="Arial"/>
          <w:sz w:val="20"/>
          <w:szCs w:val="20"/>
        </w:rPr>
        <w:t>Once prioritized, the top 55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w:t>
      </w:r>
      <w:r w:rsidRPr="0016295A">
        <w:rPr>
          <w:rFonts w:ascii="Arial" w:hAnsi="Arial" w:cs="Arial"/>
          <w:b/>
          <w:bCs/>
          <w:sz w:val="20"/>
          <w:szCs w:val="20"/>
        </w:rPr>
        <w:t xml:space="preserve"> we will contact you</w:t>
      </w:r>
      <w:r w:rsidRPr="0016295A">
        <w:rPr>
          <w:rFonts w:ascii="Arial" w:hAnsi="Arial" w:cs="Arial"/>
          <w:sz w:val="20"/>
          <w:szCs w:val="20"/>
        </w:rPr>
        <w:t xml:space="preserve"> either way. </w:t>
      </w:r>
    </w:p>
    <w:p w14:paraId="4EEE3047" w14:textId="77777777" w:rsidR="0016295A" w:rsidRPr="0016295A" w:rsidRDefault="0016295A" w:rsidP="0016295A">
      <w:pPr>
        <w:rPr>
          <w:rFonts w:ascii="Arial" w:hAnsi="Arial" w:cs="Arial"/>
          <w:sz w:val="20"/>
          <w:szCs w:val="20"/>
        </w:rPr>
      </w:pPr>
    </w:p>
    <w:p w14:paraId="22BF046A" w14:textId="77777777" w:rsidR="0016295A" w:rsidRPr="0016295A" w:rsidRDefault="0016295A" w:rsidP="0016295A">
      <w:pPr>
        <w:rPr>
          <w:rFonts w:ascii="Arial" w:hAnsi="Arial" w:cs="Arial"/>
          <w:sz w:val="20"/>
          <w:szCs w:val="20"/>
        </w:rPr>
      </w:pPr>
      <w:r w:rsidRPr="0016295A">
        <w:rPr>
          <w:rFonts w:ascii="Arial" w:hAnsi="Arial" w:cs="Arial"/>
          <w:sz w:val="20"/>
          <w:szCs w:val="20"/>
        </w:rPr>
        <w:t xml:space="preserve">As a reminder, Academy spots are only for those VOCA, VOJO, and RASA-Funded individuals for whom attendance is required per PCCD’s Consolidated Victim Services Standards. Additionally, only a maximum of </w:t>
      </w:r>
      <w:r w:rsidRPr="0016295A">
        <w:rPr>
          <w:rFonts w:ascii="Arial" w:hAnsi="Arial" w:cs="Arial"/>
          <w:sz w:val="20"/>
          <w:szCs w:val="20"/>
          <w:u w:val="single"/>
        </w:rPr>
        <w:t>8</w:t>
      </w:r>
      <w:r w:rsidRPr="0016295A">
        <w:rPr>
          <w:rFonts w:ascii="Arial" w:hAnsi="Arial" w:cs="Arial"/>
          <w:sz w:val="20"/>
          <w:szCs w:val="20"/>
        </w:rPr>
        <w:t xml:space="preserve"> staff members per agency may apply for each Academy. </w:t>
      </w:r>
    </w:p>
    <w:p w14:paraId="15190A36" w14:textId="33935431" w:rsidR="0016295A" w:rsidRDefault="0016295A" w:rsidP="0016295A">
      <w:pPr>
        <w:rPr>
          <w:rFonts w:ascii="Arial" w:hAnsi="Arial" w:cs="Arial"/>
          <w:sz w:val="20"/>
          <w:szCs w:val="20"/>
        </w:rPr>
      </w:pPr>
      <w:r w:rsidRPr="0016295A">
        <w:rPr>
          <w:rFonts w:ascii="Arial" w:hAnsi="Arial" w:cs="Arial"/>
          <w:sz w:val="20"/>
          <w:szCs w:val="20"/>
        </w:rPr>
        <w:t xml:space="preserve">Finally, applicants </w:t>
      </w:r>
      <w:r w:rsidRPr="0016295A">
        <w:rPr>
          <w:rFonts w:ascii="Arial" w:hAnsi="Arial" w:cs="Arial"/>
          <w:sz w:val="20"/>
          <w:szCs w:val="20"/>
          <w:u w:val="single"/>
        </w:rPr>
        <w:t>must</w:t>
      </w:r>
      <w:r w:rsidRPr="0016295A">
        <w:rPr>
          <w:rFonts w:ascii="Arial" w:hAnsi="Arial" w:cs="Arial"/>
          <w:sz w:val="20"/>
          <w:szCs w:val="20"/>
        </w:rPr>
        <w:t xml:space="preserve"> be able to attend all 3 days of Academy </w:t>
      </w:r>
      <w:r w:rsidRPr="0016295A">
        <w:rPr>
          <w:rFonts w:ascii="Arial" w:hAnsi="Arial" w:cs="Arial"/>
          <w:i/>
          <w:iCs/>
          <w:sz w:val="20"/>
          <w:szCs w:val="20"/>
        </w:rPr>
        <w:t>in-person</w:t>
      </w:r>
      <w:r w:rsidRPr="0016295A">
        <w:rPr>
          <w:rFonts w:ascii="Arial" w:hAnsi="Arial" w:cs="Arial"/>
          <w:sz w:val="20"/>
          <w:szCs w:val="20"/>
        </w:rPr>
        <w:t xml:space="preserve"> in its entirety, as well as complete an additional supplemental online training requirement.  </w:t>
      </w:r>
    </w:p>
    <w:p w14:paraId="3611B6EA" w14:textId="60A3040D" w:rsidR="0016295A" w:rsidRDefault="0016295A" w:rsidP="0016295A">
      <w:pPr>
        <w:rPr>
          <w:rFonts w:ascii="Arial" w:hAnsi="Arial" w:cs="Arial"/>
          <w:sz w:val="20"/>
          <w:szCs w:val="20"/>
        </w:rPr>
      </w:pPr>
    </w:p>
    <w:p w14:paraId="2C68B1C6" w14:textId="77777777" w:rsidR="00DC59B5" w:rsidRDefault="00DC59B5" w:rsidP="00DC59B5">
      <w:pPr>
        <w:spacing w:before="272"/>
        <w:ind w:left="153" w:right="99" w:hanging="1"/>
        <w:jc w:val="center"/>
        <w:rPr>
          <w:rFonts w:ascii="Arial" w:hAnsi="Arial" w:cs="Arial"/>
          <w:sz w:val="20"/>
          <w:szCs w:val="20"/>
        </w:rPr>
      </w:pPr>
      <w:r>
        <w:rPr>
          <w:rFonts w:ascii="Arial" w:hAnsi="Arial" w:cs="Arial"/>
          <w:sz w:val="20"/>
          <w:szCs w:val="20"/>
        </w:rPr>
        <w:t>If you have any questions or to request the supplemental online training form, please contact:</w:t>
      </w:r>
    </w:p>
    <w:p w14:paraId="4778BE63" w14:textId="77777777" w:rsidR="00DC59B5" w:rsidRDefault="00DC59B5" w:rsidP="00DC59B5">
      <w:pPr>
        <w:ind w:left="153" w:right="99" w:hanging="1"/>
        <w:jc w:val="center"/>
        <w:rPr>
          <w:rFonts w:ascii="Arial" w:hAnsi="Arial" w:cs="Arial"/>
          <w:sz w:val="20"/>
          <w:szCs w:val="20"/>
        </w:rPr>
      </w:pPr>
      <w:r>
        <w:rPr>
          <w:rFonts w:ascii="Arial" w:hAnsi="Arial" w:cs="Arial"/>
          <w:sz w:val="20"/>
          <w:szCs w:val="20"/>
        </w:rPr>
        <w:t xml:space="preserve">Amy Smulktis, Restitution &amp; V/W Training Consultant E: </w:t>
      </w:r>
      <w:hyperlink r:id="rId39" w:history="1">
        <w:r>
          <w:rPr>
            <w:rStyle w:val="Hyperlink"/>
            <w:sz w:val="20"/>
            <w:szCs w:val="20"/>
          </w:rPr>
          <w:t>AJS@RestitutionConsulting.com</w:t>
        </w:r>
      </w:hyperlink>
      <w:r>
        <w:rPr>
          <w:rFonts w:ascii="Arial" w:hAnsi="Arial" w:cs="Arial"/>
          <w:sz w:val="20"/>
          <w:szCs w:val="20"/>
        </w:rPr>
        <w:t xml:space="preserve"> </w:t>
      </w:r>
    </w:p>
    <w:p w14:paraId="7E2CC469" w14:textId="77777777" w:rsidR="00DC59B5" w:rsidRDefault="00DC59B5" w:rsidP="00DC59B5">
      <w:pPr>
        <w:ind w:left="153" w:right="99" w:hanging="1"/>
        <w:jc w:val="center"/>
        <w:rPr>
          <w:rFonts w:ascii="Arial" w:hAnsi="Arial" w:cs="Arial"/>
          <w:sz w:val="20"/>
          <w:szCs w:val="20"/>
        </w:rPr>
      </w:pPr>
      <w:r>
        <w:rPr>
          <w:rFonts w:ascii="Arial" w:hAnsi="Arial" w:cs="Arial"/>
          <w:sz w:val="20"/>
          <w:szCs w:val="20"/>
        </w:rPr>
        <w:t xml:space="preserve">T: 717.333.2319 </w:t>
      </w:r>
    </w:p>
    <w:p w14:paraId="1677F84B" w14:textId="77777777" w:rsidR="00DC59B5" w:rsidRDefault="00DC59B5" w:rsidP="00DC59B5">
      <w:pPr>
        <w:ind w:left="153" w:right="99" w:hanging="1"/>
        <w:jc w:val="center"/>
        <w:rPr>
          <w:rFonts w:ascii="Arial" w:hAnsi="Arial" w:cs="Arial"/>
          <w:sz w:val="20"/>
          <w:szCs w:val="20"/>
        </w:rPr>
      </w:pPr>
      <w:r>
        <w:rPr>
          <w:rFonts w:ascii="Arial" w:hAnsi="Arial" w:cs="Arial"/>
          <w:sz w:val="20"/>
          <w:szCs w:val="20"/>
        </w:rPr>
        <w:t>B: PDAA/I 717.238.5416/</w:t>
      </w:r>
      <w:hyperlink r:id="rId40" w:history="1">
        <w:r>
          <w:rPr>
            <w:rStyle w:val="Hyperlink"/>
            <w:sz w:val="20"/>
            <w:szCs w:val="20"/>
          </w:rPr>
          <w:t>www.pdaa.org</w:t>
        </w:r>
      </w:hyperlink>
      <w:r>
        <w:rPr>
          <w:rFonts w:ascii="Arial" w:hAnsi="Arial" w:cs="Arial"/>
          <w:sz w:val="20"/>
          <w:szCs w:val="20"/>
        </w:rPr>
        <w:t xml:space="preserve"> </w:t>
      </w:r>
    </w:p>
    <w:p w14:paraId="68DF46C7" w14:textId="77777777" w:rsidR="0016295A" w:rsidRPr="0016295A" w:rsidRDefault="0016295A" w:rsidP="0016295A">
      <w:pPr>
        <w:rPr>
          <w:rFonts w:ascii="Arial" w:hAnsi="Arial" w:cs="Arial"/>
          <w:sz w:val="20"/>
          <w:szCs w:val="20"/>
        </w:rPr>
      </w:pPr>
    </w:p>
    <w:p w14:paraId="25FFD854" w14:textId="77777777" w:rsidR="0016295A" w:rsidRPr="0016295A" w:rsidRDefault="0016295A" w:rsidP="0016295A">
      <w:pPr>
        <w:rPr>
          <w:rFonts w:ascii="Arial" w:hAnsi="Arial" w:cs="Arial"/>
          <w:sz w:val="20"/>
          <w:szCs w:val="20"/>
        </w:rPr>
      </w:pPr>
    </w:p>
    <w:p w14:paraId="29B62C71" w14:textId="77777777" w:rsidR="0016295A" w:rsidRPr="0016295A" w:rsidRDefault="0016295A" w:rsidP="0016295A"/>
    <w:p w14:paraId="6A125A08" w14:textId="77777777" w:rsidR="0016295A" w:rsidRDefault="002F50A6" w:rsidP="0016295A">
      <w:pPr>
        <w:pStyle w:val="ReturntoTop"/>
        <w:ind w:left="360"/>
        <w:rPr>
          <w:rStyle w:val="Hyperlink"/>
        </w:rPr>
      </w:pPr>
      <w:hyperlink w:anchor="_top" w:history="1">
        <w:r w:rsidR="0016295A">
          <w:rPr>
            <w:rStyle w:val="Hyperlink"/>
          </w:rPr>
          <w:t>Return to top</w:t>
        </w:r>
      </w:hyperlink>
    </w:p>
    <w:p w14:paraId="4DB7A920" w14:textId="77777777" w:rsidR="0022239B" w:rsidRDefault="0022239B" w:rsidP="0022239B">
      <w:pPr>
        <w:pStyle w:val="Heading1"/>
        <w:spacing w:before="0"/>
        <w:rPr>
          <w:rFonts w:eastAsia="Times New Roman"/>
        </w:rPr>
      </w:pPr>
      <w:bookmarkStart w:id="36" w:name="_Victims_Compensation_Assistance_1"/>
      <w:bookmarkEnd w:id="36"/>
      <w:r>
        <w:rPr>
          <w:rFonts w:eastAsia="Times New Roman"/>
        </w:rPr>
        <w:t xml:space="preserve">Victims Compensation Assistance Program Online Trainings     </w:t>
      </w:r>
    </w:p>
    <w:p w14:paraId="19E01E06" w14:textId="77777777" w:rsidR="0022239B" w:rsidRDefault="0022239B" w:rsidP="0022239B">
      <w:pPr>
        <w:pStyle w:val="ListParagraph"/>
        <w:shd w:val="clear" w:color="auto" w:fill="FFFFFF"/>
        <w:ind w:left="360"/>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w:t>
      </w:r>
    </w:p>
    <w:p w14:paraId="6E070F3F" w14:textId="77777777" w:rsidR="0022239B" w:rsidRPr="00964BF6" w:rsidRDefault="0022239B" w:rsidP="0022239B">
      <w:pPr>
        <w:shd w:val="clear" w:color="auto" w:fill="FFFFFF"/>
        <w:textAlignment w:val="center"/>
        <w:rPr>
          <w:rFonts w:ascii="Arial" w:hAnsi="Arial" w:cs="Arial"/>
          <w:color w:val="000000"/>
          <w:sz w:val="20"/>
          <w:szCs w:val="20"/>
          <w:shd w:val="clear" w:color="auto" w:fill="FFFFFF"/>
        </w:rPr>
      </w:pPr>
    </w:p>
    <w:p w14:paraId="635B0F62" w14:textId="52225703" w:rsidR="0022239B" w:rsidRPr="00964BF6" w:rsidRDefault="0022239B" w:rsidP="0022239B">
      <w:pPr>
        <w:shd w:val="clear" w:color="auto" w:fill="FFFFFF"/>
        <w:textAlignment w:val="center"/>
        <w:rPr>
          <w:rFonts w:ascii="Arial" w:hAnsi="Arial" w:cs="Arial"/>
          <w:sz w:val="20"/>
          <w:szCs w:val="20"/>
          <w:shd w:val="clear" w:color="auto" w:fill="FFFFFF"/>
        </w:rPr>
      </w:pPr>
      <w:r w:rsidRPr="00964BF6">
        <w:rPr>
          <w:rFonts w:ascii="Arial" w:hAnsi="Arial" w:cs="Arial"/>
          <w:color w:val="000000"/>
          <w:sz w:val="20"/>
          <w:szCs w:val="20"/>
          <w:shd w:val="clear" w:color="auto" w:fill="FFFFFF"/>
        </w:rPr>
        <w:t xml:space="preserve">The following trainings will be held on </w:t>
      </w:r>
      <w:r w:rsidR="00A0678D" w:rsidRPr="00964BF6">
        <w:rPr>
          <w:rFonts w:ascii="Arial" w:hAnsi="Arial" w:cs="Arial"/>
          <w:color w:val="000000"/>
          <w:sz w:val="20"/>
          <w:szCs w:val="20"/>
          <w:shd w:val="clear" w:color="auto" w:fill="FFFFFF"/>
        </w:rPr>
        <w:t>January 18</w:t>
      </w:r>
      <w:r w:rsidRPr="00964BF6">
        <w:rPr>
          <w:rFonts w:ascii="Arial" w:hAnsi="Arial" w:cs="Arial"/>
          <w:color w:val="000000"/>
          <w:sz w:val="20"/>
          <w:szCs w:val="20"/>
          <w:shd w:val="clear" w:color="auto" w:fill="FFFFFF"/>
        </w:rPr>
        <w:t>, 202</w:t>
      </w:r>
      <w:r w:rsidR="00A0678D" w:rsidRPr="00964BF6">
        <w:rPr>
          <w:rFonts w:ascii="Arial" w:hAnsi="Arial" w:cs="Arial"/>
          <w:color w:val="000000"/>
          <w:sz w:val="20"/>
          <w:szCs w:val="20"/>
          <w:shd w:val="clear" w:color="auto" w:fill="FFFFFF"/>
        </w:rPr>
        <w:t>3</w:t>
      </w:r>
      <w:r w:rsidRPr="00964BF6">
        <w:rPr>
          <w:rFonts w:ascii="Arial" w:hAnsi="Arial" w:cs="Arial"/>
          <w:color w:val="000000"/>
          <w:sz w:val="20"/>
          <w:szCs w:val="20"/>
          <w:shd w:val="clear" w:color="auto" w:fill="FFFFFF"/>
        </w:rPr>
        <w:t xml:space="preserve">.  </w:t>
      </w:r>
    </w:p>
    <w:p w14:paraId="376A18FD" w14:textId="5A3953F0" w:rsidR="0022239B" w:rsidRPr="00964BF6" w:rsidRDefault="00A0678D" w:rsidP="0022239B">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Medical Expenses Clinic</w:t>
      </w:r>
      <w:r w:rsidR="0022239B" w:rsidRPr="00964BF6">
        <w:rPr>
          <w:rFonts w:ascii="Arial" w:eastAsia="Times New Roman" w:hAnsi="Arial" w:cs="Arial"/>
          <w:color w:val="000000"/>
          <w:sz w:val="20"/>
          <w:szCs w:val="20"/>
          <w:shd w:val="clear" w:color="auto" w:fill="FFFFFF"/>
        </w:rPr>
        <w:t xml:space="preserve"> – 9:30 a.m. – 10:30 a.m.</w:t>
      </w:r>
    </w:p>
    <w:p w14:paraId="7C4D7B72" w14:textId="387AC2E4" w:rsidR="0022239B" w:rsidRPr="00964BF6" w:rsidRDefault="0022239B" w:rsidP="0022239B">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Counseling Expenses Clinic – 1</w:t>
      </w:r>
      <w:r w:rsidR="00A0678D" w:rsidRPr="00964BF6">
        <w:rPr>
          <w:rFonts w:ascii="Arial" w:eastAsia="Times New Roman" w:hAnsi="Arial" w:cs="Arial"/>
          <w:color w:val="000000"/>
          <w:sz w:val="20"/>
          <w:szCs w:val="20"/>
          <w:shd w:val="clear" w:color="auto" w:fill="FFFFFF"/>
        </w:rPr>
        <w:t>1</w:t>
      </w:r>
      <w:r w:rsidRPr="00964BF6">
        <w:rPr>
          <w:rFonts w:ascii="Arial" w:eastAsia="Times New Roman" w:hAnsi="Arial" w:cs="Arial"/>
          <w:color w:val="000000"/>
          <w:sz w:val="20"/>
          <w:szCs w:val="20"/>
          <w:shd w:val="clear" w:color="auto" w:fill="FFFFFF"/>
        </w:rPr>
        <w:t>:00 a.m. – 12:00 p.m.</w:t>
      </w:r>
    </w:p>
    <w:p w14:paraId="0B32B78B" w14:textId="77777777" w:rsidR="0022239B" w:rsidRPr="00964BF6" w:rsidRDefault="0022239B" w:rsidP="0022239B">
      <w:pPr>
        <w:shd w:val="clear" w:color="auto" w:fill="FFFFFF"/>
        <w:textAlignment w:val="center"/>
        <w:rPr>
          <w:rFonts w:ascii="Arial" w:eastAsia="Times New Roman" w:hAnsi="Arial" w:cs="Arial"/>
          <w:color w:val="000000"/>
          <w:sz w:val="20"/>
          <w:szCs w:val="20"/>
          <w:shd w:val="clear" w:color="auto" w:fill="FFFFFF"/>
        </w:rPr>
      </w:pPr>
    </w:p>
    <w:p w14:paraId="18F31F39" w14:textId="132C4AC9" w:rsidR="0022239B" w:rsidRPr="00964BF6" w:rsidRDefault="0022239B" w:rsidP="0022239B">
      <w:pPr>
        <w:shd w:val="clear" w:color="auto" w:fill="FFFFFF"/>
        <w:textAlignment w:val="center"/>
        <w:rPr>
          <w:rFonts w:ascii="Arial" w:hAnsi="Arial" w:cs="Arial"/>
          <w:sz w:val="20"/>
          <w:szCs w:val="20"/>
          <w:shd w:val="clear" w:color="auto" w:fill="FFFFFF"/>
        </w:rPr>
      </w:pPr>
      <w:r w:rsidRPr="00964BF6">
        <w:rPr>
          <w:rFonts w:ascii="Arial" w:hAnsi="Arial" w:cs="Arial"/>
          <w:color w:val="000000"/>
          <w:sz w:val="20"/>
          <w:szCs w:val="20"/>
          <w:shd w:val="clear" w:color="auto" w:fill="FFFFFF"/>
        </w:rPr>
        <w:t xml:space="preserve">The following trainings will be held on </w:t>
      </w:r>
      <w:r w:rsidR="00A0678D" w:rsidRPr="00964BF6">
        <w:rPr>
          <w:rFonts w:ascii="Arial" w:hAnsi="Arial" w:cs="Arial"/>
          <w:color w:val="000000"/>
          <w:sz w:val="20"/>
          <w:szCs w:val="20"/>
          <w:shd w:val="clear" w:color="auto" w:fill="FFFFFF"/>
        </w:rPr>
        <w:t>January 26</w:t>
      </w:r>
      <w:r w:rsidRPr="00964BF6">
        <w:rPr>
          <w:rFonts w:ascii="Arial" w:hAnsi="Arial" w:cs="Arial"/>
          <w:color w:val="000000"/>
          <w:sz w:val="20"/>
          <w:szCs w:val="20"/>
          <w:shd w:val="clear" w:color="auto" w:fill="FFFFFF"/>
        </w:rPr>
        <w:t>, 202</w:t>
      </w:r>
      <w:r w:rsidR="00A0678D" w:rsidRPr="00964BF6">
        <w:rPr>
          <w:rFonts w:ascii="Arial" w:hAnsi="Arial" w:cs="Arial"/>
          <w:color w:val="000000"/>
          <w:sz w:val="20"/>
          <w:szCs w:val="20"/>
          <w:shd w:val="clear" w:color="auto" w:fill="FFFFFF"/>
        </w:rPr>
        <w:t>3</w:t>
      </w:r>
      <w:r w:rsidRPr="00964BF6">
        <w:rPr>
          <w:rFonts w:ascii="Arial" w:hAnsi="Arial" w:cs="Arial"/>
          <w:color w:val="000000"/>
          <w:sz w:val="20"/>
          <w:szCs w:val="20"/>
          <w:shd w:val="clear" w:color="auto" w:fill="FFFFFF"/>
        </w:rPr>
        <w:t xml:space="preserve">.  </w:t>
      </w:r>
    </w:p>
    <w:p w14:paraId="420187C7" w14:textId="0B889DD7" w:rsidR="0022239B" w:rsidRPr="00964BF6" w:rsidRDefault="00A0678D" w:rsidP="0022239B">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Basic</w:t>
      </w:r>
      <w:r w:rsidR="0022239B" w:rsidRPr="00964BF6">
        <w:rPr>
          <w:rFonts w:ascii="Arial" w:eastAsia="Times New Roman" w:hAnsi="Arial" w:cs="Arial"/>
          <w:color w:val="000000"/>
          <w:sz w:val="20"/>
          <w:szCs w:val="20"/>
          <w:shd w:val="clear" w:color="auto" w:fill="FFFFFF"/>
        </w:rPr>
        <w:t xml:space="preserve"> Compensation – </w:t>
      </w:r>
      <w:r w:rsidRPr="00964BF6">
        <w:rPr>
          <w:rFonts w:ascii="Arial" w:eastAsia="Times New Roman" w:hAnsi="Arial" w:cs="Arial"/>
          <w:color w:val="000000"/>
          <w:sz w:val="20"/>
          <w:szCs w:val="20"/>
          <w:shd w:val="clear" w:color="auto" w:fill="FFFFFF"/>
        </w:rPr>
        <w:t>10</w:t>
      </w:r>
      <w:r w:rsidR="0022239B" w:rsidRPr="00964BF6">
        <w:rPr>
          <w:rFonts w:ascii="Arial" w:eastAsia="Times New Roman" w:hAnsi="Arial" w:cs="Arial"/>
          <w:color w:val="000000"/>
          <w:sz w:val="20"/>
          <w:szCs w:val="20"/>
          <w:shd w:val="clear" w:color="auto" w:fill="FFFFFF"/>
        </w:rPr>
        <w:t>:</w:t>
      </w:r>
      <w:r w:rsidRPr="00964BF6">
        <w:rPr>
          <w:rFonts w:ascii="Arial" w:eastAsia="Times New Roman" w:hAnsi="Arial" w:cs="Arial"/>
          <w:color w:val="000000"/>
          <w:sz w:val="20"/>
          <w:szCs w:val="20"/>
          <w:shd w:val="clear" w:color="auto" w:fill="FFFFFF"/>
        </w:rPr>
        <w:t>0</w:t>
      </w:r>
      <w:r w:rsidR="0022239B" w:rsidRPr="00964BF6">
        <w:rPr>
          <w:rFonts w:ascii="Arial" w:eastAsia="Times New Roman" w:hAnsi="Arial" w:cs="Arial"/>
          <w:color w:val="000000"/>
          <w:sz w:val="20"/>
          <w:szCs w:val="20"/>
          <w:shd w:val="clear" w:color="auto" w:fill="FFFFFF"/>
        </w:rPr>
        <w:t>0 a.m. – 1</w:t>
      </w:r>
      <w:r w:rsidRPr="00964BF6">
        <w:rPr>
          <w:rFonts w:ascii="Arial" w:eastAsia="Times New Roman" w:hAnsi="Arial" w:cs="Arial"/>
          <w:color w:val="000000"/>
          <w:sz w:val="20"/>
          <w:szCs w:val="20"/>
          <w:shd w:val="clear" w:color="auto" w:fill="FFFFFF"/>
        </w:rPr>
        <w:t>2</w:t>
      </w:r>
      <w:r w:rsidR="0022239B" w:rsidRPr="00964BF6">
        <w:rPr>
          <w:rFonts w:ascii="Arial" w:eastAsia="Times New Roman" w:hAnsi="Arial" w:cs="Arial"/>
          <w:color w:val="000000"/>
          <w:sz w:val="20"/>
          <w:szCs w:val="20"/>
          <w:shd w:val="clear" w:color="auto" w:fill="FFFFFF"/>
        </w:rPr>
        <w:t>:</w:t>
      </w:r>
      <w:r w:rsidRPr="00964BF6">
        <w:rPr>
          <w:rFonts w:ascii="Arial" w:eastAsia="Times New Roman" w:hAnsi="Arial" w:cs="Arial"/>
          <w:color w:val="000000"/>
          <w:sz w:val="20"/>
          <w:szCs w:val="20"/>
          <w:shd w:val="clear" w:color="auto" w:fill="FFFFFF"/>
        </w:rPr>
        <w:t>0</w:t>
      </w:r>
      <w:r w:rsidR="0022239B" w:rsidRPr="00964BF6">
        <w:rPr>
          <w:rFonts w:ascii="Arial" w:eastAsia="Times New Roman" w:hAnsi="Arial" w:cs="Arial"/>
          <w:color w:val="000000"/>
          <w:sz w:val="20"/>
          <w:szCs w:val="20"/>
          <w:shd w:val="clear" w:color="auto" w:fill="FFFFFF"/>
        </w:rPr>
        <w:t xml:space="preserve">0 </w:t>
      </w:r>
      <w:r w:rsidRPr="00964BF6">
        <w:rPr>
          <w:rFonts w:ascii="Arial" w:eastAsia="Times New Roman" w:hAnsi="Arial" w:cs="Arial"/>
          <w:color w:val="000000"/>
          <w:sz w:val="20"/>
          <w:szCs w:val="20"/>
          <w:shd w:val="clear" w:color="auto" w:fill="FFFFFF"/>
        </w:rPr>
        <w:t>p</w:t>
      </w:r>
      <w:r w:rsidR="0022239B" w:rsidRPr="00964BF6">
        <w:rPr>
          <w:rFonts w:ascii="Arial" w:eastAsia="Times New Roman" w:hAnsi="Arial" w:cs="Arial"/>
          <w:color w:val="000000"/>
          <w:sz w:val="20"/>
          <w:szCs w:val="20"/>
          <w:shd w:val="clear" w:color="auto" w:fill="FFFFFF"/>
        </w:rPr>
        <w:t>.m.</w:t>
      </w:r>
    </w:p>
    <w:p w14:paraId="200AA942" w14:textId="0B705D83" w:rsidR="0022239B" w:rsidRPr="00964BF6" w:rsidRDefault="0022239B" w:rsidP="0022239B">
      <w:pPr>
        <w:shd w:val="clear" w:color="auto" w:fill="FFFFFF"/>
        <w:textAlignment w:val="center"/>
        <w:rPr>
          <w:rFonts w:ascii="Arial" w:hAnsi="Arial" w:cs="Arial"/>
          <w:color w:val="000000"/>
          <w:sz w:val="20"/>
          <w:szCs w:val="20"/>
          <w:shd w:val="clear" w:color="auto" w:fill="FFFFFF"/>
        </w:rPr>
      </w:pPr>
    </w:p>
    <w:p w14:paraId="7FE085FC" w14:textId="2BF6DB5F" w:rsidR="009B6D06" w:rsidRPr="00964BF6" w:rsidRDefault="009B6D06" w:rsidP="009B6D06">
      <w:pPr>
        <w:shd w:val="clear" w:color="auto" w:fill="FFFFFF"/>
        <w:textAlignment w:val="center"/>
        <w:rPr>
          <w:rFonts w:ascii="Arial" w:hAnsi="Arial" w:cs="Arial"/>
          <w:sz w:val="20"/>
          <w:szCs w:val="20"/>
          <w:shd w:val="clear" w:color="auto" w:fill="FFFFFF"/>
        </w:rPr>
      </w:pPr>
      <w:r w:rsidRPr="00964BF6">
        <w:rPr>
          <w:rFonts w:ascii="Arial" w:hAnsi="Arial" w:cs="Arial"/>
          <w:color w:val="000000"/>
          <w:sz w:val="20"/>
          <w:szCs w:val="20"/>
          <w:shd w:val="clear" w:color="auto" w:fill="FFFFFF"/>
        </w:rPr>
        <w:t xml:space="preserve">The following trainings will be held on February 1, 2023.  </w:t>
      </w:r>
    </w:p>
    <w:p w14:paraId="63810BC2" w14:textId="5F0B4A1D" w:rsidR="009B6D06" w:rsidRPr="00964BF6" w:rsidRDefault="009B6D06" w:rsidP="009B6D06">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Transportation Expenses Clinic – 9:30 a.m. – 10:30 a.m.</w:t>
      </w:r>
    </w:p>
    <w:p w14:paraId="68ACEB04" w14:textId="09B3D095" w:rsidR="009B6D06" w:rsidRPr="00964BF6" w:rsidRDefault="009B6D06" w:rsidP="009B6D06">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Motor Vehicle-Related Crime Expenses Clinic – 11:00 a.m. – 12:00 p.m.</w:t>
      </w:r>
    </w:p>
    <w:p w14:paraId="4CC0D49D" w14:textId="77777777" w:rsidR="009B6D06" w:rsidRPr="00964BF6" w:rsidRDefault="009B6D06" w:rsidP="009B6D06">
      <w:pPr>
        <w:shd w:val="clear" w:color="auto" w:fill="FFFFFF"/>
        <w:textAlignment w:val="center"/>
        <w:rPr>
          <w:rFonts w:ascii="Arial" w:hAnsi="Arial" w:cs="Arial"/>
          <w:color w:val="000000"/>
          <w:sz w:val="20"/>
          <w:szCs w:val="20"/>
          <w:shd w:val="clear" w:color="auto" w:fill="FFFFFF"/>
        </w:rPr>
      </w:pPr>
    </w:p>
    <w:p w14:paraId="236F7CA8" w14:textId="11D0BEC5" w:rsidR="0022239B" w:rsidRPr="00964BF6" w:rsidRDefault="0022239B" w:rsidP="0022239B">
      <w:pPr>
        <w:shd w:val="clear" w:color="auto" w:fill="FFFFFF"/>
        <w:textAlignment w:val="center"/>
        <w:rPr>
          <w:rFonts w:ascii="Arial" w:hAnsi="Arial" w:cs="Arial"/>
          <w:sz w:val="20"/>
          <w:szCs w:val="20"/>
          <w:shd w:val="clear" w:color="auto" w:fill="FFFFFF"/>
        </w:rPr>
      </w:pPr>
      <w:r w:rsidRPr="00964BF6">
        <w:rPr>
          <w:rFonts w:ascii="Arial" w:hAnsi="Arial" w:cs="Arial"/>
          <w:color w:val="000000"/>
          <w:sz w:val="20"/>
          <w:szCs w:val="20"/>
          <w:shd w:val="clear" w:color="auto" w:fill="FFFFFF"/>
        </w:rPr>
        <w:t xml:space="preserve">The following trainings will be held on </w:t>
      </w:r>
      <w:r w:rsidR="009B6D06" w:rsidRPr="00964BF6">
        <w:rPr>
          <w:rFonts w:ascii="Arial" w:hAnsi="Arial" w:cs="Arial"/>
          <w:color w:val="000000"/>
          <w:sz w:val="20"/>
          <w:szCs w:val="20"/>
          <w:shd w:val="clear" w:color="auto" w:fill="FFFFFF"/>
        </w:rPr>
        <w:t>February 7,</w:t>
      </w:r>
      <w:r w:rsidRPr="00964BF6">
        <w:rPr>
          <w:rFonts w:ascii="Arial" w:hAnsi="Arial" w:cs="Arial"/>
          <w:color w:val="000000"/>
          <w:sz w:val="20"/>
          <w:szCs w:val="20"/>
          <w:shd w:val="clear" w:color="auto" w:fill="FFFFFF"/>
        </w:rPr>
        <w:t xml:space="preserve"> 202</w:t>
      </w:r>
      <w:r w:rsidR="009B6D06" w:rsidRPr="00964BF6">
        <w:rPr>
          <w:rFonts w:ascii="Arial" w:hAnsi="Arial" w:cs="Arial"/>
          <w:color w:val="000000"/>
          <w:sz w:val="20"/>
          <w:szCs w:val="20"/>
          <w:shd w:val="clear" w:color="auto" w:fill="FFFFFF"/>
        </w:rPr>
        <w:t>3</w:t>
      </w:r>
      <w:r w:rsidRPr="00964BF6">
        <w:rPr>
          <w:rFonts w:ascii="Arial" w:hAnsi="Arial" w:cs="Arial"/>
          <w:color w:val="000000"/>
          <w:sz w:val="20"/>
          <w:szCs w:val="20"/>
          <w:shd w:val="clear" w:color="auto" w:fill="FFFFFF"/>
        </w:rPr>
        <w:t xml:space="preserve">.  </w:t>
      </w:r>
    </w:p>
    <w:p w14:paraId="070E0011" w14:textId="5DA54477" w:rsidR="0022239B" w:rsidRPr="00964BF6" w:rsidRDefault="009B6D06" w:rsidP="0022239B">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Funeral &amp; Burial Expenses Clinic –</w:t>
      </w:r>
      <w:r w:rsidR="0022239B" w:rsidRPr="00964BF6">
        <w:rPr>
          <w:rFonts w:ascii="Arial" w:eastAsia="Times New Roman" w:hAnsi="Arial" w:cs="Arial"/>
          <w:color w:val="000000"/>
          <w:sz w:val="20"/>
          <w:szCs w:val="20"/>
          <w:shd w:val="clear" w:color="auto" w:fill="FFFFFF"/>
        </w:rPr>
        <w:t> 9:30 a.m. – 10:30 a.m.</w:t>
      </w:r>
    </w:p>
    <w:p w14:paraId="3F254725" w14:textId="79C6271E" w:rsidR="0022239B" w:rsidRPr="00964BF6" w:rsidRDefault="0022239B" w:rsidP="0022239B">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C</w:t>
      </w:r>
      <w:r w:rsidR="009B6D06" w:rsidRPr="00964BF6">
        <w:rPr>
          <w:rFonts w:ascii="Arial" w:eastAsia="Times New Roman" w:hAnsi="Arial" w:cs="Arial"/>
          <w:color w:val="000000"/>
          <w:sz w:val="20"/>
          <w:szCs w:val="20"/>
          <w:shd w:val="clear" w:color="auto" w:fill="FFFFFF"/>
        </w:rPr>
        <w:t>rime Scene Cleanup</w:t>
      </w:r>
      <w:r w:rsidRPr="00964BF6">
        <w:rPr>
          <w:rFonts w:ascii="Arial" w:eastAsia="Times New Roman" w:hAnsi="Arial" w:cs="Arial"/>
          <w:color w:val="000000"/>
          <w:sz w:val="20"/>
          <w:szCs w:val="20"/>
          <w:shd w:val="clear" w:color="auto" w:fill="FFFFFF"/>
        </w:rPr>
        <w:t xml:space="preserve"> Expenses Clinic – 11:00 a.m. – 12:00 p.m.</w:t>
      </w:r>
    </w:p>
    <w:p w14:paraId="14272E69" w14:textId="77777777" w:rsidR="0022239B" w:rsidRPr="00964BF6" w:rsidRDefault="0022239B" w:rsidP="0022239B">
      <w:pPr>
        <w:shd w:val="clear" w:color="auto" w:fill="FFFFFF"/>
        <w:textAlignment w:val="center"/>
        <w:rPr>
          <w:rFonts w:ascii="Arial" w:hAnsi="Arial" w:cs="Arial"/>
          <w:color w:val="000000"/>
          <w:sz w:val="20"/>
          <w:szCs w:val="20"/>
          <w:shd w:val="clear" w:color="auto" w:fill="FFFFFF"/>
        </w:rPr>
      </w:pPr>
    </w:p>
    <w:p w14:paraId="64A6F211" w14:textId="0AC097B3" w:rsidR="009B6D06" w:rsidRPr="00964BF6" w:rsidRDefault="009B6D06" w:rsidP="009B6D06">
      <w:pPr>
        <w:shd w:val="clear" w:color="auto" w:fill="FFFFFF"/>
        <w:textAlignment w:val="center"/>
        <w:rPr>
          <w:rFonts w:ascii="Arial" w:hAnsi="Arial" w:cs="Arial"/>
          <w:sz w:val="20"/>
          <w:szCs w:val="20"/>
          <w:shd w:val="clear" w:color="auto" w:fill="FFFFFF"/>
        </w:rPr>
      </w:pPr>
      <w:r w:rsidRPr="00964BF6">
        <w:rPr>
          <w:rFonts w:ascii="Arial" w:hAnsi="Arial" w:cs="Arial"/>
          <w:color w:val="000000"/>
          <w:sz w:val="20"/>
          <w:szCs w:val="20"/>
          <w:shd w:val="clear" w:color="auto" w:fill="FFFFFF"/>
        </w:rPr>
        <w:t xml:space="preserve">The following trainings will be held on February 22, 2023.  </w:t>
      </w:r>
    </w:p>
    <w:p w14:paraId="73A15675" w14:textId="5597F7DC" w:rsidR="009B6D06" w:rsidRPr="00964BF6" w:rsidRDefault="009B6D06" w:rsidP="009B6D06">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Myths of Compensation Clinic – 9:30 a.m. – 10:30 a.m.</w:t>
      </w:r>
    </w:p>
    <w:p w14:paraId="22A3A5EC" w14:textId="764BA759" w:rsidR="009B6D06" w:rsidRPr="00964BF6" w:rsidRDefault="009B6D06" w:rsidP="009B6D06">
      <w:pPr>
        <w:pStyle w:val="ListParagraph"/>
        <w:numPr>
          <w:ilvl w:val="0"/>
          <w:numId w:val="39"/>
        </w:numPr>
        <w:shd w:val="clear" w:color="auto" w:fill="FFFFFF"/>
        <w:textAlignment w:val="center"/>
        <w:rPr>
          <w:rFonts w:ascii="Arial" w:eastAsia="Times New Roman" w:hAnsi="Arial" w:cs="Arial"/>
          <w:color w:val="000000"/>
          <w:sz w:val="20"/>
          <w:szCs w:val="20"/>
          <w:shd w:val="clear" w:color="auto" w:fill="FFFFFF"/>
        </w:rPr>
      </w:pPr>
      <w:r w:rsidRPr="00964BF6">
        <w:rPr>
          <w:rFonts w:ascii="Arial" w:eastAsia="Times New Roman" w:hAnsi="Arial" w:cs="Arial"/>
          <w:color w:val="000000"/>
          <w:sz w:val="20"/>
          <w:szCs w:val="20"/>
          <w:shd w:val="clear" w:color="auto" w:fill="FFFFFF"/>
        </w:rPr>
        <w:t>“Wow, That’s Covered by Compensation” –11:00 a.m. – 12:00 p.m.</w:t>
      </w:r>
    </w:p>
    <w:p w14:paraId="4385C6F0" w14:textId="77777777" w:rsidR="0022239B" w:rsidRPr="00964BF6" w:rsidRDefault="0022239B" w:rsidP="0022239B">
      <w:pPr>
        <w:shd w:val="clear" w:color="auto" w:fill="FFFFFF"/>
        <w:textAlignment w:val="center"/>
        <w:rPr>
          <w:rFonts w:ascii="Arial" w:hAnsi="Arial" w:cs="Arial"/>
          <w:color w:val="000000"/>
          <w:sz w:val="20"/>
          <w:szCs w:val="20"/>
          <w:shd w:val="clear" w:color="auto" w:fill="FFFFFF"/>
        </w:rPr>
      </w:pPr>
    </w:p>
    <w:p w14:paraId="0DBE4498" w14:textId="77777777" w:rsidR="0022239B" w:rsidRPr="00964BF6" w:rsidRDefault="0022239B" w:rsidP="0022239B">
      <w:pPr>
        <w:shd w:val="clear" w:color="auto" w:fill="FFFFFF"/>
        <w:textAlignment w:val="center"/>
        <w:rPr>
          <w:rFonts w:ascii="Arial" w:hAnsi="Arial" w:cs="Arial"/>
          <w:color w:val="000000"/>
          <w:sz w:val="20"/>
          <w:szCs w:val="20"/>
          <w:shd w:val="clear" w:color="auto" w:fill="FFFFFF"/>
        </w:rPr>
      </w:pPr>
      <w:r w:rsidRPr="00964BF6">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575A336A" w14:textId="77777777" w:rsidR="0022239B" w:rsidRPr="00964BF6" w:rsidRDefault="0022239B" w:rsidP="0022239B">
      <w:pPr>
        <w:pStyle w:val="Text10"/>
        <w:spacing w:before="0"/>
      </w:pPr>
    </w:p>
    <w:p w14:paraId="3A734C30" w14:textId="77777777" w:rsidR="0022239B" w:rsidRPr="00964BF6" w:rsidRDefault="0022239B" w:rsidP="0022239B">
      <w:pPr>
        <w:jc w:val="both"/>
        <w:rPr>
          <w:rFonts w:ascii="Arial" w:hAnsi="Arial" w:cs="Arial"/>
          <w:sz w:val="20"/>
          <w:szCs w:val="20"/>
        </w:rPr>
      </w:pPr>
      <w:r w:rsidRPr="00964BF6">
        <w:rPr>
          <w:rFonts w:ascii="Arial" w:hAnsi="Arial" w:cs="Arial"/>
          <w:sz w:val="20"/>
          <w:szCs w:val="20"/>
        </w:rPr>
        <w:t xml:space="preserve">Please click </w:t>
      </w:r>
      <w:hyperlink r:id="rId41" w:history="1">
        <w:r w:rsidRPr="00964BF6">
          <w:rPr>
            <w:rStyle w:val="Hyperlink"/>
            <w:rFonts w:ascii="Arial" w:hAnsi="Arial" w:cs="Arial"/>
            <w:sz w:val="20"/>
            <w:szCs w:val="20"/>
          </w:rPr>
          <w:t>here</w:t>
        </w:r>
      </w:hyperlink>
      <w:r w:rsidRPr="00964BF6">
        <w:rPr>
          <w:rFonts w:ascii="Arial" w:hAnsi="Arial" w:cs="Arial"/>
          <w:sz w:val="20"/>
          <w:szCs w:val="20"/>
        </w:rPr>
        <w:t xml:space="preserve"> to register.</w:t>
      </w:r>
    </w:p>
    <w:p w14:paraId="00EC77F5" w14:textId="66C327EA" w:rsidR="0016295A" w:rsidRDefault="002F50A6" w:rsidP="0016295A">
      <w:pPr>
        <w:pStyle w:val="ReturntoTop"/>
        <w:spacing w:before="0"/>
        <w:ind w:left="360"/>
        <w:rPr>
          <w:rStyle w:val="Hyperlink"/>
        </w:rPr>
      </w:pPr>
      <w:hyperlink w:anchor="_top" w:history="1">
        <w:r w:rsidR="0016295A">
          <w:rPr>
            <w:rStyle w:val="Hyperlink"/>
          </w:rPr>
          <w:t>Return to top</w:t>
        </w:r>
      </w:hyperlink>
    </w:p>
    <w:p w14:paraId="67DF38D6" w14:textId="525BE72B" w:rsidR="00993CEF" w:rsidRPr="002F50A6" w:rsidRDefault="00993CEF" w:rsidP="002F50A6">
      <w:pPr>
        <w:pStyle w:val="Heading1"/>
        <w:spacing w:before="0"/>
        <w:rPr>
          <w:rStyle w:val="Hyperlink"/>
          <w:rFonts w:cs="Arial"/>
          <w:color w:val="auto"/>
          <w:u w:val="none"/>
        </w:rPr>
      </w:pPr>
      <w:bookmarkStart w:id="37" w:name="_Mission_Kids_Child"/>
      <w:bookmarkEnd w:id="37"/>
      <w:r w:rsidRPr="002F50A6">
        <w:rPr>
          <w:rStyle w:val="Hyperlink"/>
          <w:rFonts w:cs="Arial"/>
          <w:color w:val="auto"/>
          <w:u w:val="none"/>
        </w:rPr>
        <w:t xml:space="preserve">Mission Kids Child Advocacy Center </w:t>
      </w:r>
      <w:proofErr w:type="gramStart"/>
      <w:r w:rsidRPr="002F50A6">
        <w:rPr>
          <w:rStyle w:val="Hyperlink"/>
          <w:rFonts w:cs="Arial"/>
          <w:color w:val="auto"/>
          <w:u w:val="none"/>
        </w:rPr>
        <w:t>Of</w:t>
      </w:r>
      <w:proofErr w:type="gramEnd"/>
      <w:r w:rsidRPr="002F50A6">
        <w:rPr>
          <w:rStyle w:val="Hyperlink"/>
          <w:rFonts w:cs="Arial"/>
          <w:color w:val="auto"/>
          <w:u w:val="none"/>
        </w:rPr>
        <w:t xml:space="preserve"> Montgomery County – Employment Opportunities</w:t>
      </w:r>
    </w:p>
    <w:p w14:paraId="2AC046F2" w14:textId="2D6E8217" w:rsidR="00993CEF" w:rsidRDefault="00993CEF" w:rsidP="00993CEF"/>
    <w:p w14:paraId="29235437" w14:textId="1DAC65B5" w:rsidR="00993CEF" w:rsidRPr="00993CEF" w:rsidRDefault="00993CEF" w:rsidP="00993CEF">
      <w:pPr>
        <w:rPr>
          <w:rFonts w:ascii="Arial" w:hAnsi="Arial" w:cs="Arial"/>
          <w:sz w:val="20"/>
          <w:szCs w:val="20"/>
        </w:rPr>
      </w:pPr>
      <w:r w:rsidRPr="00993CEF">
        <w:rPr>
          <w:rFonts w:ascii="Arial" w:hAnsi="Arial" w:cs="Arial"/>
          <w:sz w:val="20"/>
          <w:szCs w:val="20"/>
        </w:rPr>
        <w:t xml:space="preserve">Please click </w:t>
      </w:r>
      <w:hyperlink r:id="rId42" w:history="1">
        <w:r w:rsidRPr="00374368">
          <w:rPr>
            <w:rStyle w:val="Hyperlink"/>
            <w:rFonts w:ascii="Arial" w:hAnsi="Arial" w:cs="Arial"/>
            <w:sz w:val="20"/>
            <w:szCs w:val="20"/>
          </w:rPr>
          <w:t>here</w:t>
        </w:r>
      </w:hyperlink>
      <w:r w:rsidRPr="00993CEF">
        <w:rPr>
          <w:rFonts w:ascii="Arial" w:hAnsi="Arial" w:cs="Arial"/>
          <w:sz w:val="20"/>
          <w:szCs w:val="20"/>
        </w:rPr>
        <w:t xml:space="preserve"> to see current employment opportunities.</w:t>
      </w:r>
    </w:p>
    <w:p w14:paraId="6E9E8261" w14:textId="77777777" w:rsidR="00993CEF" w:rsidRDefault="002F50A6" w:rsidP="00993CEF">
      <w:pPr>
        <w:pStyle w:val="ReturntoTop"/>
        <w:spacing w:before="0"/>
        <w:ind w:left="360"/>
        <w:rPr>
          <w:rStyle w:val="Hyperlink"/>
        </w:rPr>
      </w:pPr>
      <w:hyperlink w:anchor="_top" w:history="1">
        <w:r w:rsidR="00993CEF">
          <w:rPr>
            <w:rStyle w:val="Hyperlink"/>
          </w:rPr>
          <w:t>Return to top</w:t>
        </w:r>
      </w:hyperlink>
    </w:p>
    <w:p w14:paraId="5E9ED514" w14:textId="71CE3729" w:rsidR="0022239B" w:rsidRPr="002F50A6" w:rsidRDefault="0016295A" w:rsidP="002F50A6">
      <w:pPr>
        <w:pStyle w:val="Heading1"/>
        <w:spacing w:before="0"/>
        <w:rPr>
          <w:rStyle w:val="Hyperlink"/>
          <w:rFonts w:cs="Arial"/>
          <w:color w:val="auto"/>
          <w:u w:val="none"/>
        </w:rPr>
      </w:pPr>
      <w:bookmarkStart w:id="38" w:name="_Court_Appointed_Special"/>
      <w:bookmarkEnd w:id="38"/>
      <w:r w:rsidRPr="002F50A6">
        <w:rPr>
          <w:rStyle w:val="Hyperlink"/>
          <w:rFonts w:cs="Arial"/>
          <w:color w:val="auto"/>
          <w:u w:val="none"/>
        </w:rPr>
        <w:t xml:space="preserve">Court Appointed Special Advocates </w:t>
      </w:r>
      <w:proofErr w:type="gramStart"/>
      <w:r w:rsidRPr="002F50A6">
        <w:rPr>
          <w:rStyle w:val="Hyperlink"/>
          <w:rFonts w:cs="Arial"/>
          <w:color w:val="auto"/>
          <w:u w:val="none"/>
        </w:rPr>
        <w:t>For</w:t>
      </w:r>
      <w:proofErr w:type="gramEnd"/>
      <w:r w:rsidRPr="002F50A6">
        <w:rPr>
          <w:rStyle w:val="Hyperlink"/>
          <w:rFonts w:cs="Arial"/>
          <w:color w:val="auto"/>
          <w:u w:val="none"/>
        </w:rPr>
        <w:t xml:space="preserve"> Children Philadelphia County – Employment Opportunities</w:t>
      </w:r>
    </w:p>
    <w:p w14:paraId="0F271E14" w14:textId="2A581392" w:rsidR="0016295A" w:rsidRPr="00615638" w:rsidRDefault="0016295A" w:rsidP="00615638">
      <w:pPr>
        <w:pStyle w:val="Heading1"/>
        <w:spacing w:before="0"/>
      </w:pPr>
    </w:p>
    <w:p w14:paraId="6C790A74" w14:textId="50BE29D8" w:rsidR="0016295A" w:rsidRPr="0016295A" w:rsidRDefault="0016295A" w:rsidP="0016295A">
      <w:pPr>
        <w:rPr>
          <w:rFonts w:ascii="Arial" w:hAnsi="Arial" w:cs="Arial"/>
          <w:sz w:val="20"/>
          <w:szCs w:val="20"/>
        </w:rPr>
      </w:pPr>
      <w:r w:rsidRPr="0016295A">
        <w:rPr>
          <w:rFonts w:ascii="Arial" w:hAnsi="Arial" w:cs="Arial"/>
          <w:sz w:val="20"/>
          <w:szCs w:val="20"/>
        </w:rPr>
        <w:t xml:space="preserve">Please click </w:t>
      </w:r>
      <w:hyperlink r:id="rId43" w:history="1">
        <w:r w:rsidRPr="0016295A">
          <w:rPr>
            <w:rStyle w:val="Hyperlink"/>
            <w:rFonts w:ascii="Arial" w:hAnsi="Arial" w:cs="Arial"/>
            <w:sz w:val="20"/>
            <w:szCs w:val="20"/>
          </w:rPr>
          <w:t>here</w:t>
        </w:r>
      </w:hyperlink>
      <w:r w:rsidRPr="0016295A">
        <w:rPr>
          <w:rFonts w:ascii="Arial" w:hAnsi="Arial" w:cs="Arial"/>
          <w:sz w:val="20"/>
          <w:szCs w:val="20"/>
        </w:rPr>
        <w:t xml:space="preserve"> to see current employment opportunities.</w:t>
      </w:r>
    </w:p>
    <w:p w14:paraId="270123FC" w14:textId="77777777" w:rsidR="0016295A" w:rsidRDefault="002F50A6" w:rsidP="0016295A">
      <w:pPr>
        <w:pStyle w:val="ReturntoTop"/>
        <w:spacing w:before="0"/>
        <w:ind w:left="360"/>
        <w:rPr>
          <w:rStyle w:val="Hyperlink"/>
        </w:rPr>
      </w:pPr>
      <w:hyperlink w:anchor="_top" w:history="1">
        <w:r w:rsidR="0016295A">
          <w:rPr>
            <w:rStyle w:val="Hyperlink"/>
          </w:rPr>
          <w:t>Return to top</w:t>
        </w:r>
      </w:hyperlink>
    </w:p>
    <w:p w14:paraId="5BE73460" w14:textId="3169C633" w:rsidR="00363962" w:rsidRPr="00C13E40" w:rsidRDefault="00995A74" w:rsidP="00C13E40">
      <w:pPr>
        <w:pStyle w:val="Heading1"/>
        <w:spacing w:before="0"/>
      </w:pPr>
      <w:bookmarkStart w:id="39" w:name="_YWCA_Hanover_Safe"/>
      <w:bookmarkEnd w:id="39"/>
      <w:r w:rsidRPr="00C13E40">
        <w:t xml:space="preserve">YWCA Hanover Safe Home – Employment Opportunities </w:t>
      </w:r>
    </w:p>
    <w:p w14:paraId="6966E9EA" w14:textId="27CA1D39" w:rsidR="00995A74" w:rsidRDefault="00995A74" w:rsidP="00995A74"/>
    <w:p w14:paraId="0FCFD293" w14:textId="46879B11" w:rsidR="00995A74" w:rsidRPr="00995A74" w:rsidRDefault="00995A74" w:rsidP="00995A74">
      <w:pPr>
        <w:rPr>
          <w:rFonts w:ascii="Arial" w:hAnsi="Arial" w:cs="Arial"/>
          <w:sz w:val="20"/>
          <w:szCs w:val="20"/>
        </w:rPr>
      </w:pPr>
      <w:r w:rsidRPr="00615638">
        <w:rPr>
          <w:rFonts w:ascii="Arial" w:hAnsi="Arial" w:cs="Arial"/>
          <w:sz w:val="20"/>
          <w:szCs w:val="20"/>
        </w:rPr>
        <w:t xml:space="preserve">Please click </w:t>
      </w:r>
      <w:hyperlink r:id="rId44"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r w:rsidRPr="00995A74">
        <w:rPr>
          <w:rFonts w:ascii="Arial" w:hAnsi="Arial" w:cs="Arial"/>
          <w:sz w:val="20"/>
          <w:szCs w:val="20"/>
        </w:rPr>
        <w:t>.</w:t>
      </w:r>
    </w:p>
    <w:p w14:paraId="7625EB8B" w14:textId="77777777" w:rsidR="00995A74" w:rsidRDefault="002F50A6" w:rsidP="00995A74">
      <w:pPr>
        <w:pStyle w:val="ReturntoTop"/>
        <w:spacing w:before="0"/>
        <w:ind w:left="360"/>
        <w:rPr>
          <w:rStyle w:val="Hyperlink"/>
        </w:rPr>
      </w:pPr>
      <w:hyperlink w:anchor="_top" w:history="1">
        <w:r w:rsidR="00995A74">
          <w:rPr>
            <w:rStyle w:val="Hyperlink"/>
          </w:rPr>
          <w:t>Return to top</w:t>
        </w:r>
      </w:hyperlink>
    </w:p>
    <w:p w14:paraId="2060CE59" w14:textId="51ACDCBE" w:rsidR="00F67906" w:rsidRPr="002F50A6" w:rsidRDefault="00F67906" w:rsidP="002F50A6">
      <w:pPr>
        <w:pStyle w:val="Heading1"/>
        <w:spacing w:before="0"/>
        <w:rPr>
          <w:rStyle w:val="Hyperlink"/>
          <w:rFonts w:cs="Arial"/>
          <w:color w:val="auto"/>
          <w:u w:val="none"/>
        </w:rPr>
      </w:pPr>
      <w:bookmarkStart w:id="40" w:name="_Victims_Compensation_Assistance"/>
      <w:bookmarkStart w:id="41" w:name="_Pennsylvania_Coalition_Against"/>
      <w:bookmarkEnd w:id="40"/>
      <w:bookmarkEnd w:id="41"/>
      <w:r w:rsidRPr="002F50A6">
        <w:rPr>
          <w:rStyle w:val="Hyperlink"/>
          <w:rFonts w:cs="Arial"/>
          <w:color w:val="auto"/>
          <w:u w:val="none"/>
        </w:rPr>
        <w:t>Pennsylvania Coalition Against Rape – Employment Opportunities</w:t>
      </w:r>
    </w:p>
    <w:p w14:paraId="6F9D4F45" w14:textId="00F6F9A4" w:rsidR="00F67906" w:rsidRDefault="00F67906" w:rsidP="00F67906"/>
    <w:p w14:paraId="1DD3A787" w14:textId="563467D1" w:rsidR="00F67906" w:rsidRPr="00615638" w:rsidRDefault="00F67906" w:rsidP="00F67906">
      <w:pPr>
        <w:rPr>
          <w:rFonts w:ascii="Arial" w:hAnsi="Arial" w:cs="Arial"/>
          <w:sz w:val="20"/>
          <w:szCs w:val="20"/>
        </w:rPr>
      </w:pPr>
      <w:r w:rsidRPr="00615638">
        <w:rPr>
          <w:rFonts w:ascii="Arial" w:hAnsi="Arial" w:cs="Arial"/>
          <w:sz w:val="20"/>
          <w:szCs w:val="20"/>
        </w:rPr>
        <w:t xml:space="preserve">Please click </w:t>
      </w:r>
      <w:hyperlink r:id="rId45"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p>
    <w:p w14:paraId="3D970CC9" w14:textId="337F9AAA" w:rsidR="00F67906" w:rsidRDefault="002F50A6" w:rsidP="00F67906">
      <w:pPr>
        <w:pStyle w:val="ReturntoTop"/>
        <w:spacing w:before="0"/>
        <w:ind w:left="360"/>
        <w:rPr>
          <w:rStyle w:val="Hyperlink"/>
        </w:rPr>
      </w:pPr>
      <w:hyperlink w:anchor="_top" w:history="1">
        <w:r w:rsidR="00F67906">
          <w:rPr>
            <w:rStyle w:val="Hyperlink"/>
          </w:rPr>
          <w:t>Return to top</w:t>
        </w:r>
      </w:hyperlink>
    </w:p>
    <w:p w14:paraId="415D2826" w14:textId="110C0202" w:rsidR="00F67906" w:rsidRPr="002F50A6" w:rsidRDefault="00F67906" w:rsidP="002F50A6">
      <w:pPr>
        <w:pStyle w:val="Heading1"/>
        <w:spacing w:before="0"/>
        <w:rPr>
          <w:rStyle w:val="Hyperlink"/>
          <w:rFonts w:cs="Arial"/>
          <w:color w:val="auto"/>
          <w:u w:val="none"/>
        </w:rPr>
      </w:pPr>
      <w:bookmarkStart w:id="42" w:name="_Women’s_Center_&amp;"/>
      <w:bookmarkEnd w:id="42"/>
      <w:r w:rsidRPr="002F50A6">
        <w:rPr>
          <w:rStyle w:val="Hyperlink"/>
          <w:rFonts w:cs="Arial"/>
          <w:color w:val="auto"/>
          <w:u w:val="none"/>
        </w:rPr>
        <w:t xml:space="preserve">Women’s Center &amp; Shelter </w:t>
      </w:r>
      <w:proofErr w:type="gramStart"/>
      <w:r w:rsidRPr="002F50A6">
        <w:rPr>
          <w:rStyle w:val="Hyperlink"/>
          <w:rFonts w:cs="Arial"/>
          <w:color w:val="auto"/>
          <w:u w:val="none"/>
        </w:rPr>
        <w:t>Of</w:t>
      </w:r>
      <w:proofErr w:type="gramEnd"/>
      <w:r w:rsidRPr="002F50A6">
        <w:rPr>
          <w:rStyle w:val="Hyperlink"/>
          <w:rFonts w:cs="Arial"/>
          <w:color w:val="auto"/>
          <w:u w:val="none"/>
        </w:rPr>
        <w:t xml:space="preserve"> Greater Pittsburgh</w:t>
      </w:r>
    </w:p>
    <w:p w14:paraId="14B5B316" w14:textId="19A41ADA" w:rsidR="00F67906" w:rsidRDefault="00F67906" w:rsidP="00F67906"/>
    <w:p w14:paraId="47A6D817" w14:textId="34D67C0F" w:rsidR="00F67906" w:rsidRPr="00615638" w:rsidRDefault="00F67906" w:rsidP="00F67906">
      <w:pPr>
        <w:rPr>
          <w:rFonts w:ascii="Arial" w:hAnsi="Arial" w:cs="Arial"/>
          <w:sz w:val="20"/>
          <w:szCs w:val="20"/>
        </w:rPr>
      </w:pPr>
      <w:r w:rsidRPr="00615638">
        <w:rPr>
          <w:rFonts w:ascii="Arial" w:hAnsi="Arial" w:cs="Arial"/>
          <w:sz w:val="20"/>
          <w:szCs w:val="20"/>
        </w:rPr>
        <w:t xml:space="preserve">Please click </w:t>
      </w:r>
      <w:hyperlink r:id="rId46"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p>
    <w:p w14:paraId="2C7AEC42" w14:textId="77777777" w:rsidR="00F67906" w:rsidRDefault="002F50A6" w:rsidP="00F67906">
      <w:pPr>
        <w:pStyle w:val="ReturntoTop"/>
        <w:spacing w:before="0"/>
        <w:ind w:left="360"/>
        <w:rPr>
          <w:rStyle w:val="Hyperlink"/>
        </w:rPr>
      </w:pPr>
      <w:hyperlink w:anchor="_top" w:history="1">
        <w:r w:rsidR="00F67906">
          <w:rPr>
            <w:rStyle w:val="Hyperlink"/>
          </w:rPr>
          <w:t>Return to top</w:t>
        </w:r>
      </w:hyperlink>
    </w:p>
    <w:p w14:paraId="203E02C8" w14:textId="77777777" w:rsidR="00600E10" w:rsidRPr="002F50A6" w:rsidRDefault="00600E10" w:rsidP="002F50A6">
      <w:pPr>
        <w:pStyle w:val="Heading1"/>
        <w:spacing w:before="0"/>
        <w:rPr>
          <w:rStyle w:val="Hyperlink"/>
          <w:rFonts w:cs="Arial"/>
          <w:color w:val="auto"/>
          <w:u w:val="none"/>
        </w:rPr>
      </w:pPr>
      <w:bookmarkStart w:id="43" w:name="_Turning_Point_Of_1"/>
      <w:bookmarkEnd w:id="43"/>
      <w:r w:rsidRPr="002F50A6">
        <w:rPr>
          <w:rStyle w:val="Hyperlink"/>
          <w:rFonts w:cs="Arial"/>
          <w:color w:val="auto"/>
          <w:u w:val="none"/>
        </w:rPr>
        <w:t xml:space="preserve">Turning Point </w:t>
      </w:r>
      <w:proofErr w:type="gramStart"/>
      <w:r w:rsidRPr="002F50A6">
        <w:rPr>
          <w:rStyle w:val="Hyperlink"/>
          <w:rFonts w:cs="Arial"/>
          <w:color w:val="auto"/>
          <w:u w:val="none"/>
        </w:rPr>
        <w:t>Of</w:t>
      </w:r>
      <w:proofErr w:type="gramEnd"/>
      <w:r w:rsidRPr="002F50A6">
        <w:rPr>
          <w:rStyle w:val="Hyperlink"/>
          <w:rFonts w:cs="Arial"/>
          <w:color w:val="auto"/>
          <w:u w:val="none"/>
        </w:rPr>
        <w:t xml:space="preserve"> Lehigh Valley – Employment Opportunities</w:t>
      </w:r>
    </w:p>
    <w:p w14:paraId="05FD7F76" w14:textId="77777777" w:rsidR="00600E10" w:rsidRDefault="00600E10" w:rsidP="00600E10"/>
    <w:p w14:paraId="690F8C4F" w14:textId="5CF5E64C" w:rsidR="00600E10" w:rsidRDefault="00600E10" w:rsidP="00600E10">
      <w:pPr>
        <w:rPr>
          <w:rFonts w:ascii="Arial" w:hAnsi="Arial" w:cs="Arial"/>
          <w:sz w:val="20"/>
          <w:szCs w:val="20"/>
        </w:rPr>
      </w:pPr>
      <w:r w:rsidRPr="00615638">
        <w:rPr>
          <w:rFonts w:ascii="Arial" w:hAnsi="Arial" w:cs="Arial"/>
          <w:sz w:val="20"/>
          <w:szCs w:val="20"/>
        </w:rPr>
        <w:t xml:space="preserve">Please click </w:t>
      </w:r>
      <w:hyperlink r:id="rId47"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r w:rsidRPr="00C13E40">
        <w:rPr>
          <w:rFonts w:ascii="Arial" w:hAnsi="Arial" w:cs="Arial"/>
          <w:sz w:val="20"/>
          <w:szCs w:val="20"/>
        </w:rPr>
        <w:t>.</w:t>
      </w:r>
    </w:p>
    <w:p w14:paraId="6090E23A" w14:textId="77777777" w:rsidR="00615638" w:rsidRPr="00C13E40" w:rsidRDefault="00615638" w:rsidP="00600E10">
      <w:pPr>
        <w:rPr>
          <w:rFonts w:ascii="Arial" w:hAnsi="Arial" w:cs="Arial"/>
          <w:sz w:val="20"/>
          <w:szCs w:val="20"/>
        </w:rPr>
      </w:pPr>
    </w:p>
    <w:p w14:paraId="1486A69E" w14:textId="77777777" w:rsidR="00600E10" w:rsidRDefault="002F50A6" w:rsidP="00600E10">
      <w:pPr>
        <w:pStyle w:val="ReturntoTop"/>
        <w:spacing w:before="0"/>
        <w:ind w:left="360"/>
        <w:rPr>
          <w:rStyle w:val="Hyperlink"/>
        </w:rPr>
      </w:pPr>
      <w:hyperlink w:anchor="_top" w:history="1">
        <w:r w:rsidR="00600E10">
          <w:rPr>
            <w:rStyle w:val="Hyperlink"/>
          </w:rPr>
          <w:t>Return to top</w:t>
        </w:r>
      </w:hyperlink>
    </w:p>
    <w:p w14:paraId="5F355958" w14:textId="77777777" w:rsidR="007F55DB" w:rsidRPr="002F50A6" w:rsidRDefault="007F55DB" w:rsidP="002F50A6">
      <w:pPr>
        <w:pStyle w:val="Heading1"/>
        <w:spacing w:before="0"/>
        <w:rPr>
          <w:rStyle w:val="Hyperlink"/>
          <w:rFonts w:cs="Arial"/>
          <w:color w:val="auto"/>
          <w:u w:val="none"/>
        </w:rPr>
      </w:pPr>
      <w:bookmarkStart w:id="44" w:name="_Safe_Berks_–_1"/>
      <w:bookmarkEnd w:id="44"/>
      <w:r w:rsidRPr="002F50A6">
        <w:rPr>
          <w:rStyle w:val="Hyperlink"/>
          <w:rFonts w:cs="Arial"/>
          <w:color w:val="auto"/>
          <w:u w:val="none"/>
        </w:rPr>
        <w:t>Safe Berks – Employment Opportunities</w:t>
      </w:r>
    </w:p>
    <w:p w14:paraId="1CB17A62" w14:textId="77777777" w:rsidR="007F55DB" w:rsidRDefault="007F55DB" w:rsidP="007F55DB">
      <w:pPr>
        <w:pStyle w:val="Heading1"/>
        <w:spacing w:before="0"/>
      </w:pPr>
    </w:p>
    <w:p w14:paraId="5FB0CD47" w14:textId="77777777" w:rsidR="007F55DB" w:rsidRPr="00615638" w:rsidRDefault="007F55DB" w:rsidP="007F55DB">
      <w:pPr>
        <w:rPr>
          <w:rFonts w:ascii="Arial" w:hAnsi="Arial" w:cs="Arial"/>
          <w:sz w:val="20"/>
          <w:szCs w:val="20"/>
        </w:rPr>
      </w:pPr>
      <w:r w:rsidRPr="00615638">
        <w:rPr>
          <w:rFonts w:ascii="Arial" w:hAnsi="Arial" w:cs="Arial"/>
          <w:sz w:val="20"/>
          <w:szCs w:val="20"/>
        </w:rPr>
        <w:t xml:space="preserve">Please click </w:t>
      </w:r>
      <w:hyperlink r:id="rId48"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p>
    <w:p w14:paraId="1CC0082B" w14:textId="77777777" w:rsidR="007F55DB" w:rsidRDefault="002F50A6" w:rsidP="007F55DB">
      <w:pPr>
        <w:pStyle w:val="ReturntoTop"/>
        <w:spacing w:before="0"/>
        <w:ind w:left="360"/>
        <w:rPr>
          <w:rStyle w:val="Hyperlink"/>
        </w:rPr>
      </w:pPr>
      <w:hyperlink w:anchor="_top" w:history="1">
        <w:r w:rsidR="007F55DB">
          <w:rPr>
            <w:rStyle w:val="Hyperlink"/>
          </w:rPr>
          <w:t>Return to top</w:t>
        </w:r>
      </w:hyperlink>
    </w:p>
    <w:p w14:paraId="31333679" w14:textId="21A8A436" w:rsidR="000F22D9" w:rsidRPr="002F50A6" w:rsidRDefault="000F22D9" w:rsidP="002F50A6">
      <w:pPr>
        <w:pStyle w:val="Heading1"/>
        <w:spacing w:before="0"/>
        <w:rPr>
          <w:rStyle w:val="Hyperlink"/>
          <w:rFonts w:cs="Arial"/>
          <w:color w:val="auto"/>
          <w:u w:val="none"/>
        </w:rPr>
      </w:pPr>
      <w:bookmarkStart w:id="45" w:name="_Crime_Victims_Council"/>
      <w:bookmarkEnd w:id="45"/>
      <w:r w:rsidRPr="002F50A6">
        <w:rPr>
          <w:rStyle w:val="Hyperlink"/>
          <w:rFonts w:cs="Arial"/>
          <w:color w:val="auto"/>
          <w:u w:val="none"/>
        </w:rPr>
        <w:t xml:space="preserve">Crime Victims Council </w:t>
      </w:r>
      <w:proofErr w:type="gramStart"/>
      <w:r w:rsidRPr="002F50A6">
        <w:rPr>
          <w:rStyle w:val="Hyperlink"/>
          <w:rFonts w:cs="Arial"/>
          <w:color w:val="auto"/>
          <w:u w:val="none"/>
        </w:rPr>
        <w:t>Of</w:t>
      </w:r>
      <w:proofErr w:type="gramEnd"/>
      <w:r w:rsidRPr="002F50A6">
        <w:rPr>
          <w:rStyle w:val="Hyperlink"/>
          <w:rFonts w:cs="Arial"/>
          <w:color w:val="auto"/>
          <w:u w:val="none"/>
        </w:rPr>
        <w:t xml:space="preserve"> The Lehigh Valley – Employment Opportunities </w:t>
      </w:r>
    </w:p>
    <w:p w14:paraId="5DB0671C" w14:textId="56975CC4" w:rsidR="000F22D9" w:rsidRDefault="000F22D9" w:rsidP="000F22D9"/>
    <w:p w14:paraId="07CE9DC7" w14:textId="56B2530B" w:rsidR="000F22D9" w:rsidRPr="00C13E40" w:rsidRDefault="000F22D9" w:rsidP="000F22D9">
      <w:pPr>
        <w:rPr>
          <w:rFonts w:ascii="Arial" w:hAnsi="Arial" w:cs="Arial"/>
          <w:sz w:val="20"/>
          <w:szCs w:val="20"/>
        </w:rPr>
      </w:pPr>
      <w:r w:rsidRPr="00C13E40">
        <w:rPr>
          <w:rFonts w:ascii="Arial" w:hAnsi="Arial" w:cs="Arial"/>
          <w:sz w:val="20"/>
          <w:szCs w:val="20"/>
        </w:rPr>
        <w:t xml:space="preserve">Please click </w:t>
      </w:r>
      <w:hyperlink r:id="rId49" w:history="1">
        <w:r w:rsidRPr="00C13E40">
          <w:rPr>
            <w:rStyle w:val="Hyperlink"/>
            <w:rFonts w:ascii="Arial" w:hAnsi="Arial" w:cs="Arial"/>
            <w:sz w:val="20"/>
            <w:szCs w:val="20"/>
          </w:rPr>
          <w:t>here</w:t>
        </w:r>
      </w:hyperlink>
      <w:r w:rsidRPr="00C13E40">
        <w:rPr>
          <w:rFonts w:ascii="Arial" w:hAnsi="Arial" w:cs="Arial"/>
          <w:sz w:val="20"/>
          <w:szCs w:val="20"/>
        </w:rPr>
        <w:t xml:space="preserve"> to see current employment opportunities.</w:t>
      </w:r>
    </w:p>
    <w:p w14:paraId="6B812F1F" w14:textId="77777777" w:rsidR="000F22D9" w:rsidRDefault="002F50A6" w:rsidP="000F22D9">
      <w:pPr>
        <w:pStyle w:val="ReturntoTop"/>
        <w:spacing w:before="0"/>
        <w:ind w:left="360"/>
        <w:rPr>
          <w:rStyle w:val="Hyperlink"/>
        </w:rPr>
      </w:pPr>
      <w:hyperlink w:anchor="_top" w:history="1">
        <w:r w:rsidR="000F22D9">
          <w:rPr>
            <w:rStyle w:val="Hyperlink"/>
          </w:rPr>
          <w:t>Return to top</w:t>
        </w:r>
      </w:hyperlink>
    </w:p>
    <w:p w14:paraId="7CAAE6E6" w14:textId="60EF93B3" w:rsidR="00F903A3" w:rsidRPr="002F50A6" w:rsidRDefault="00F903A3" w:rsidP="002F50A6">
      <w:pPr>
        <w:pStyle w:val="Heading1"/>
        <w:spacing w:before="0"/>
        <w:rPr>
          <w:rStyle w:val="Hyperlink"/>
          <w:rFonts w:cs="Arial"/>
          <w:color w:val="auto"/>
          <w:u w:val="none"/>
        </w:rPr>
      </w:pPr>
      <w:bookmarkStart w:id="46" w:name="_Women’s_Resources_Of"/>
      <w:bookmarkEnd w:id="46"/>
      <w:r w:rsidRPr="002F50A6">
        <w:rPr>
          <w:rStyle w:val="Hyperlink"/>
          <w:rFonts w:cs="Arial"/>
          <w:color w:val="auto"/>
          <w:u w:val="none"/>
        </w:rPr>
        <w:t xml:space="preserve">Women’s Resources </w:t>
      </w:r>
      <w:proofErr w:type="gramStart"/>
      <w:r w:rsidRPr="002F50A6">
        <w:rPr>
          <w:rStyle w:val="Hyperlink"/>
          <w:rFonts w:cs="Arial"/>
          <w:color w:val="auto"/>
          <w:u w:val="none"/>
        </w:rPr>
        <w:t>Of</w:t>
      </w:r>
      <w:proofErr w:type="gramEnd"/>
      <w:r w:rsidRPr="002F50A6">
        <w:rPr>
          <w:rStyle w:val="Hyperlink"/>
          <w:rFonts w:cs="Arial"/>
          <w:color w:val="auto"/>
          <w:u w:val="none"/>
        </w:rPr>
        <w:t xml:space="preserve"> Monroe County – Employment Opportunities</w:t>
      </w:r>
    </w:p>
    <w:p w14:paraId="6202234D" w14:textId="1CF0A5B0" w:rsidR="00F903A3" w:rsidRDefault="00F903A3" w:rsidP="004F2786">
      <w:pPr>
        <w:pStyle w:val="Heading1"/>
        <w:spacing w:before="0"/>
      </w:pPr>
    </w:p>
    <w:p w14:paraId="57110DEE" w14:textId="553E26CB" w:rsidR="00F903A3" w:rsidRPr="00615638" w:rsidRDefault="00F903A3" w:rsidP="00F903A3">
      <w:pPr>
        <w:rPr>
          <w:rFonts w:ascii="Arial" w:hAnsi="Arial" w:cs="Arial"/>
          <w:sz w:val="20"/>
          <w:szCs w:val="20"/>
        </w:rPr>
      </w:pPr>
      <w:r w:rsidRPr="00615638">
        <w:rPr>
          <w:rFonts w:ascii="Arial" w:hAnsi="Arial" w:cs="Arial"/>
          <w:sz w:val="20"/>
          <w:szCs w:val="20"/>
        </w:rPr>
        <w:t xml:space="preserve">Please click </w:t>
      </w:r>
      <w:hyperlink r:id="rId50" w:history="1">
        <w:r w:rsidRPr="00615638">
          <w:rPr>
            <w:rStyle w:val="Hyperlink"/>
            <w:rFonts w:ascii="Arial" w:hAnsi="Arial" w:cs="Arial"/>
            <w:sz w:val="20"/>
            <w:szCs w:val="20"/>
          </w:rPr>
          <w:t>here</w:t>
        </w:r>
      </w:hyperlink>
      <w:r w:rsidRPr="00615638">
        <w:rPr>
          <w:rFonts w:ascii="Arial" w:hAnsi="Arial" w:cs="Arial"/>
          <w:sz w:val="20"/>
          <w:szCs w:val="20"/>
        </w:rPr>
        <w:t xml:space="preserve"> to see current employment opportunities.</w:t>
      </w:r>
    </w:p>
    <w:p w14:paraId="3BA0EF16" w14:textId="77777777" w:rsidR="00F903A3" w:rsidRDefault="002F50A6" w:rsidP="00F903A3">
      <w:pPr>
        <w:pStyle w:val="ReturntoTop"/>
        <w:spacing w:before="0"/>
        <w:ind w:left="360"/>
        <w:rPr>
          <w:rStyle w:val="Hyperlink"/>
        </w:rPr>
      </w:pPr>
      <w:hyperlink w:anchor="_top" w:history="1">
        <w:r w:rsidR="00F903A3">
          <w:rPr>
            <w:rStyle w:val="Hyperlink"/>
          </w:rPr>
          <w:t>Return to top</w:t>
        </w:r>
      </w:hyperlink>
    </w:p>
    <w:p w14:paraId="55A9EC8D" w14:textId="77777777" w:rsidR="00D07D42" w:rsidRDefault="00D07D42" w:rsidP="00D07D42">
      <w:pPr>
        <w:pStyle w:val="Heading1"/>
        <w:spacing w:before="0"/>
        <w:jc w:val="center"/>
        <w:rPr>
          <w:rFonts w:eastAsia="Times New Roman"/>
          <w:b w:val="0"/>
          <w:bCs w:val="0"/>
        </w:rPr>
      </w:pPr>
      <w:bookmarkStart w:id="47" w:name="_A_Woman’s_Place"/>
      <w:bookmarkStart w:id="48" w:name="_Safe_Berks_–"/>
      <w:bookmarkStart w:id="49" w:name="_Turning_Point_Of"/>
      <w:bookmarkStart w:id="50" w:name="_Legal_Aid_of"/>
      <w:bookmarkStart w:id="51" w:name="_YWCA_–_Employment"/>
      <w:bookmarkStart w:id="52" w:name="_Changes_To_The"/>
      <w:bookmarkEnd w:id="47"/>
      <w:bookmarkEnd w:id="48"/>
      <w:bookmarkEnd w:id="49"/>
      <w:bookmarkEnd w:id="50"/>
      <w:bookmarkEnd w:id="51"/>
      <w:bookmarkEnd w:id="8"/>
      <w:bookmarkEnd w:id="9"/>
      <w:bookmarkEnd w:id="52"/>
    </w:p>
    <w:p w14:paraId="72E4BDF4" w14:textId="77777777" w:rsidR="00D07D42" w:rsidRDefault="00D07D42" w:rsidP="00D07D42">
      <w:pPr>
        <w:jc w:val="center"/>
      </w:pPr>
    </w:p>
    <w:p w14:paraId="4C582696" w14:textId="5070AD92" w:rsidR="00D07D42" w:rsidRDefault="00D07D42" w:rsidP="00D07D42">
      <w:pPr>
        <w:pStyle w:val="Text10"/>
        <w:spacing w:before="0"/>
        <w:rPr>
          <w:color w:val="00B050"/>
        </w:rPr>
      </w:pPr>
      <w:r>
        <w:t xml:space="preserve">The next OVS Newsletter will be published on Wednesday, </w:t>
      </w:r>
      <w:r w:rsidR="00CC7199">
        <w:rPr>
          <w:b/>
          <w:bCs/>
        </w:rPr>
        <w:t xml:space="preserve">January </w:t>
      </w:r>
      <w:r w:rsidR="005A5076">
        <w:rPr>
          <w:b/>
          <w:bCs/>
        </w:rPr>
        <w:t>25</w:t>
      </w:r>
      <w:r>
        <w:rPr>
          <w:b/>
          <w:bCs/>
        </w:rPr>
        <w:t>, 202</w:t>
      </w:r>
      <w:r w:rsidR="00CC7199">
        <w:rPr>
          <w:b/>
          <w:bCs/>
        </w:rPr>
        <w:t>3</w:t>
      </w:r>
      <w:r>
        <w:t xml:space="preserve">.  If you would like any training events, fundraisers, or notable news published in this newsletter, please submit them to Lea Dorsey at </w:t>
      </w:r>
      <w:hyperlink r:id="rId51" w:history="1">
        <w:r>
          <w:rPr>
            <w:rStyle w:val="Hyperlink"/>
          </w:rPr>
          <w:t>ledorsey@pa.gov</w:t>
        </w:r>
      </w:hyperlink>
      <w:r>
        <w:t xml:space="preserve">  by Wednesday, </w:t>
      </w:r>
      <w:r w:rsidR="00CC7199">
        <w:rPr>
          <w:b/>
          <w:bCs/>
        </w:rPr>
        <w:t xml:space="preserve">January </w:t>
      </w:r>
      <w:r w:rsidR="005A5076">
        <w:rPr>
          <w:b/>
          <w:bCs/>
        </w:rPr>
        <w:t>18</w:t>
      </w:r>
      <w:r>
        <w:rPr>
          <w:b/>
          <w:bCs/>
        </w:rPr>
        <w:t>, 202</w:t>
      </w:r>
      <w:r w:rsidR="00CC7199">
        <w:rPr>
          <w:b/>
          <w:bCs/>
        </w:rPr>
        <w:t>3</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52" w:history="1">
        <w:r>
          <w:rPr>
            <w:rStyle w:val="Hyperlink"/>
          </w:rPr>
          <w:t>ledorsey@pa.gov</w:t>
        </w:r>
      </w:hyperlink>
      <w:r>
        <w:t xml:space="preserve">.    </w:t>
      </w:r>
    </w:p>
    <w:p w14:paraId="1B0F6CA4" w14:textId="77777777" w:rsidR="00D07D42" w:rsidRDefault="002F50A6"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53"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2F50A6" w:rsidP="00D07D42">
      <w:pPr>
        <w:pStyle w:val="ContactInfo"/>
        <w:spacing w:before="0"/>
        <w:ind w:left="0"/>
        <w:rPr>
          <w:sz w:val="20"/>
          <w:szCs w:val="20"/>
        </w:rPr>
      </w:pPr>
      <w:hyperlink r:id="rId54"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2F50A6" w:rsidP="00D07D42">
      <w:pPr>
        <w:pStyle w:val="ContactInfo"/>
        <w:spacing w:before="0"/>
        <w:ind w:left="0"/>
        <w:rPr>
          <w:sz w:val="20"/>
          <w:szCs w:val="20"/>
        </w:rPr>
      </w:pPr>
      <w:hyperlink r:id="rId55" w:history="1">
        <w:r w:rsidR="00D07D42">
          <w:rPr>
            <w:rStyle w:val="Hyperlink"/>
            <w:sz w:val="20"/>
            <w:szCs w:val="20"/>
          </w:rPr>
          <w:t>www.pcv.pccd.pa.gov</w:t>
        </w:r>
      </w:hyperlink>
    </w:p>
    <w:p w14:paraId="6FA30988" w14:textId="307F79AD" w:rsidR="006A1664" w:rsidRPr="00FD44BE" w:rsidRDefault="00D07D42" w:rsidP="00FD44BE">
      <w:pPr>
        <w:pStyle w:val="ContactInfo"/>
        <w:spacing w:before="0"/>
        <w:ind w:left="0"/>
        <w:rPr>
          <w:color w:val="0000FF"/>
          <w:sz w:val="20"/>
          <w:szCs w:val="20"/>
          <w:u w:val="single"/>
        </w:rPr>
      </w:pPr>
      <w:r>
        <w:rPr>
          <w:b/>
          <w:bCs/>
          <w:sz w:val="20"/>
          <w:szCs w:val="20"/>
        </w:rPr>
        <w:t xml:space="preserve">Twitter: </w:t>
      </w:r>
      <w:hyperlink r:id="rId56" w:history="1">
        <w:r>
          <w:rPr>
            <w:rStyle w:val="Hyperlink"/>
            <w:sz w:val="20"/>
            <w:szCs w:val="20"/>
          </w:rPr>
          <w:t>@PaCrimeCom</w:t>
        </w:r>
      </w:hyperlink>
      <w:r>
        <w:rPr>
          <w:rStyle w:val="Hyperlink"/>
          <w:sz w:val="20"/>
          <w:szCs w:val="20"/>
        </w:rPr>
        <w:t>m.</w:t>
      </w:r>
      <w:bookmarkEnd w:id="1"/>
      <w:bookmarkEnd w:id="3"/>
      <w:bookmarkEnd w:id="4"/>
      <w:bookmarkEnd w:id="5"/>
      <w:bookmarkEnd w:id="6"/>
      <w:bookmarkEnd w:id="7"/>
      <w:bookmarkEnd w:id="2"/>
    </w:p>
    <w:sectPr w:rsidR="006A1664" w:rsidRPr="00FD44BE"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D855A6" w:rsidRDefault="00D855A6" w:rsidP="00AE44E1">
      <w:r>
        <w:separator/>
      </w:r>
    </w:p>
  </w:endnote>
  <w:endnote w:type="continuationSeparator" w:id="0">
    <w:p w14:paraId="43644BD0" w14:textId="77777777" w:rsidR="00D855A6" w:rsidRDefault="00D855A6"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D855A6" w:rsidRDefault="00D855A6" w:rsidP="00AE44E1">
      <w:r>
        <w:separator/>
      </w:r>
    </w:p>
  </w:footnote>
  <w:footnote w:type="continuationSeparator" w:id="0">
    <w:p w14:paraId="6E7CD101" w14:textId="77777777" w:rsidR="00D855A6" w:rsidRDefault="00D855A6"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1A06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B67B9"/>
    <w:multiLevelType w:val="multilevel"/>
    <w:tmpl w:val="DFB6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4"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B96714"/>
    <w:multiLevelType w:val="multilevel"/>
    <w:tmpl w:val="7F2E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E660B1"/>
    <w:multiLevelType w:val="hybridMultilevel"/>
    <w:tmpl w:val="DC5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4BF7D20"/>
    <w:multiLevelType w:val="multilevel"/>
    <w:tmpl w:val="2F7C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0D5053"/>
    <w:multiLevelType w:val="multilevel"/>
    <w:tmpl w:val="9B963260"/>
    <w:lvl w:ilvl="0">
      <w:numFmt w:val="bullet"/>
      <w:lvlText w:val="·"/>
      <w:lvlJc w:val="left"/>
      <w:pPr>
        <w:tabs>
          <w:tab w:val="left" w:pos="360"/>
        </w:tabs>
        <w:ind w:left="0" w:firstLine="0"/>
      </w:pPr>
      <w:rPr>
        <w:rFonts w:ascii="Symbol" w:eastAsia="Symbol" w:hAnsi="Symbol"/>
        <w:color w:val="000000"/>
        <w:spacing w:val="1"/>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FE27D18"/>
    <w:multiLevelType w:val="hybridMultilevel"/>
    <w:tmpl w:val="969C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4"/>
  </w:num>
  <w:num w:numId="5">
    <w:abstractNumId w:val="10"/>
  </w:num>
  <w:num w:numId="6">
    <w:abstractNumId w:val="0"/>
  </w:num>
  <w:num w:numId="7">
    <w:abstractNumId w:val="2"/>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7"/>
  </w:num>
  <w:num w:numId="12">
    <w:abstractNumId w:val="12"/>
  </w:num>
  <w:num w:numId="13">
    <w:abstractNumId w:val="3"/>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6"/>
  </w:num>
  <w:num w:numId="19">
    <w:abstractNumId w:val="4"/>
  </w:num>
  <w:num w:numId="20">
    <w:abstractNumId w:val="10"/>
  </w:num>
  <w:num w:numId="21">
    <w:abstractNumId w:val="0"/>
  </w:num>
  <w:num w:numId="22">
    <w:abstractNumId w:val="3"/>
  </w:num>
  <w:num w:numId="23">
    <w:abstractNumId w:val="17"/>
  </w:num>
  <w:num w:numId="24">
    <w:abstractNumId w:val="2"/>
  </w:num>
  <w:num w:numId="25">
    <w:abstractNumId w:val="8"/>
  </w:num>
  <w:num w:numId="26">
    <w:abstractNumId w:val="10"/>
  </w:num>
  <w:num w:numId="27">
    <w:abstractNumId w:val="0"/>
  </w:num>
  <w:num w:numId="28">
    <w:abstractNumId w:val="11"/>
  </w:num>
  <w:num w:numId="29">
    <w:abstractNumId w:val="13"/>
  </w:num>
  <w:num w:numId="30">
    <w:abstractNumId w:val="3"/>
  </w:num>
  <w:num w:numId="31">
    <w:abstractNumId w:val="17"/>
  </w:num>
  <w:num w:numId="32">
    <w:abstractNumId w:val="0"/>
  </w:num>
  <w:num w:numId="33">
    <w:abstractNumId w:val="15"/>
  </w:num>
  <w:num w:numId="34">
    <w:abstractNumId w:val="7"/>
  </w:num>
  <w:num w:numId="35">
    <w:abstractNumId w:val="1"/>
  </w:num>
  <w:num w:numId="36">
    <w:abstractNumId w:val="16"/>
  </w:num>
  <w:num w:numId="37">
    <w:abstractNumId w:val="15"/>
  </w:num>
  <w:num w:numId="38">
    <w:abstractNumId w:val="7"/>
  </w:num>
  <w:num w:numId="39">
    <w:abstractNumId w:val="0"/>
  </w:num>
  <w:num w:numId="40">
    <w:abstractNumId w:val="2"/>
  </w:num>
  <w:num w:numId="41">
    <w:abstractNumId w:val="8"/>
  </w:num>
  <w:num w:numId="42">
    <w:abstractNumId w:val="9"/>
  </w:num>
  <w:num w:numId="4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1847"/>
    <w:rsid w:val="000141C8"/>
    <w:rsid w:val="00014667"/>
    <w:rsid w:val="000158F8"/>
    <w:rsid w:val="00016540"/>
    <w:rsid w:val="000167D6"/>
    <w:rsid w:val="00016B0F"/>
    <w:rsid w:val="0001749A"/>
    <w:rsid w:val="000204C4"/>
    <w:rsid w:val="00021863"/>
    <w:rsid w:val="000224DE"/>
    <w:rsid w:val="00022AEF"/>
    <w:rsid w:val="00022D66"/>
    <w:rsid w:val="00023382"/>
    <w:rsid w:val="00023E15"/>
    <w:rsid w:val="00024A34"/>
    <w:rsid w:val="00024CEE"/>
    <w:rsid w:val="00024FE1"/>
    <w:rsid w:val="00025259"/>
    <w:rsid w:val="00025412"/>
    <w:rsid w:val="000258C1"/>
    <w:rsid w:val="00026F5D"/>
    <w:rsid w:val="00030301"/>
    <w:rsid w:val="00030F9B"/>
    <w:rsid w:val="00031257"/>
    <w:rsid w:val="0003188E"/>
    <w:rsid w:val="0003204F"/>
    <w:rsid w:val="00033639"/>
    <w:rsid w:val="00036D33"/>
    <w:rsid w:val="000410E3"/>
    <w:rsid w:val="000413F0"/>
    <w:rsid w:val="0004363B"/>
    <w:rsid w:val="00045A04"/>
    <w:rsid w:val="00047E7A"/>
    <w:rsid w:val="0005000C"/>
    <w:rsid w:val="000504C1"/>
    <w:rsid w:val="00051F0B"/>
    <w:rsid w:val="00051FC4"/>
    <w:rsid w:val="00052071"/>
    <w:rsid w:val="00052168"/>
    <w:rsid w:val="00054277"/>
    <w:rsid w:val="000542DB"/>
    <w:rsid w:val="00054CE3"/>
    <w:rsid w:val="00055D36"/>
    <w:rsid w:val="000573D9"/>
    <w:rsid w:val="00057877"/>
    <w:rsid w:val="00057950"/>
    <w:rsid w:val="00057EDB"/>
    <w:rsid w:val="00060218"/>
    <w:rsid w:val="0006082A"/>
    <w:rsid w:val="00060B63"/>
    <w:rsid w:val="0006186A"/>
    <w:rsid w:val="0006303C"/>
    <w:rsid w:val="000652C9"/>
    <w:rsid w:val="0006552A"/>
    <w:rsid w:val="00066C53"/>
    <w:rsid w:val="00067608"/>
    <w:rsid w:val="00067B85"/>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3005"/>
    <w:rsid w:val="000940EE"/>
    <w:rsid w:val="00096BBE"/>
    <w:rsid w:val="00097F17"/>
    <w:rsid w:val="000A0185"/>
    <w:rsid w:val="000A09B4"/>
    <w:rsid w:val="000A1751"/>
    <w:rsid w:val="000A3289"/>
    <w:rsid w:val="000A36C7"/>
    <w:rsid w:val="000A4DB8"/>
    <w:rsid w:val="000A6B03"/>
    <w:rsid w:val="000A6F9B"/>
    <w:rsid w:val="000A7850"/>
    <w:rsid w:val="000B0358"/>
    <w:rsid w:val="000B0690"/>
    <w:rsid w:val="000B19D9"/>
    <w:rsid w:val="000B2889"/>
    <w:rsid w:val="000B2ED0"/>
    <w:rsid w:val="000B5AD9"/>
    <w:rsid w:val="000B5FDA"/>
    <w:rsid w:val="000B659E"/>
    <w:rsid w:val="000C125E"/>
    <w:rsid w:val="000C1C52"/>
    <w:rsid w:val="000C21F1"/>
    <w:rsid w:val="000C22BD"/>
    <w:rsid w:val="000C341B"/>
    <w:rsid w:val="000C427A"/>
    <w:rsid w:val="000C4374"/>
    <w:rsid w:val="000C445B"/>
    <w:rsid w:val="000C4ADB"/>
    <w:rsid w:val="000C4D7E"/>
    <w:rsid w:val="000C5AAC"/>
    <w:rsid w:val="000C6526"/>
    <w:rsid w:val="000C7A7F"/>
    <w:rsid w:val="000C7B83"/>
    <w:rsid w:val="000D17EB"/>
    <w:rsid w:val="000D22E3"/>
    <w:rsid w:val="000D260A"/>
    <w:rsid w:val="000D2F9D"/>
    <w:rsid w:val="000D4480"/>
    <w:rsid w:val="000D5760"/>
    <w:rsid w:val="000D5E71"/>
    <w:rsid w:val="000D7847"/>
    <w:rsid w:val="000E03AF"/>
    <w:rsid w:val="000E0504"/>
    <w:rsid w:val="000E0A8F"/>
    <w:rsid w:val="000E1519"/>
    <w:rsid w:val="000E2E17"/>
    <w:rsid w:val="000E3182"/>
    <w:rsid w:val="000E3336"/>
    <w:rsid w:val="000E55D3"/>
    <w:rsid w:val="000E5E0E"/>
    <w:rsid w:val="000E6AE8"/>
    <w:rsid w:val="000E7873"/>
    <w:rsid w:val="000E7970"/>
    <w:rsid w:val="000F1316"/>
    <w:rsid w:val="000F1CDF"/>
    <w:rsid w:val="000F21CA"/>
    <w:rsid w:val="000F22D9"/>
    <w:rsid w:val="000F246F"/>
    <w:rsid w:val="000F40A4"/>
    <w:rsid w:val="000F4D55"/>
    <w:rsid w:val="000F5DCC"/>
    <w:rsid w:val="000F6041"/>
    <w:rsid w:val="000F7576"/>
    <w:rsid w:val="000F7CEE"/>
    <w:rsid w:val="00100421"/>
    <w:rsid w:val="00100620"/>
    <w:rsid w:val="00100ABE"/>
    <w:rsid w:val="00101BDA"/>
    <w:rsid w:val="00101C31"/>
    <w:rsid w:val="001020DA"/>
    <w:rsid w:val="0010248C"/>
    <w:rsid w:val="00102660"/>
    <w:rsid w:val="00102895"/>
    <w:rsid w:val="00103296"/>
    <w:rsid w:val="00103991"/>
    <w:rsid w:val="00104299"/>
    <w:rsid w:val="00106241"/>
    <w:rsid w:val="0011173A"/>
    <w:rsid w:val="001142E4"/>
    <w:rsid w:val="0011459D"/>
    <w:rsid w:val="00116235"/>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613"/>
    <w:rsid w:val="00150ABA"/>
    <w:rsid w:val="00150E94"/>
    <w:rsid w:val="0015244F"/>
    <w:rsid w:val="001524B6"/>
    <w:rsid w:val="00152B77"/>
    <w:rsid w:val="00152E37"/>
    <w:rsid w:val="00152EC2"/>
    <w:rsid w:val="0015325E"/>
    <w:rsid w:val="001546E6"/>
    <w:rsid w:val="0015646E"/>
    <w:rsid w:val="00156754"/>
    <w:rsid w:val="00156790"/>
    <w:rsid w:val="00156EFA"/>
    <w:rsid w:val="001572E1"/>
    <w:rsid w:val="00157680"/>
    <w:rsid w:val="0016295A"/>
    <w:rsid w:val="00164910"/>
    <w:rsid w:val="00165D23"/>
    <w:rsid w:val="00166644"/>
    <w:rsid w:val="001668DA"/>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87D"/>
    <w:rsid w:val="00187B1A"/>
    <w:rsid w:val="0019007E"/>
    <w:rsid w:val="00191193"/>
    <w:rsid w:val="00194985"/>
    <w:rsid w:val="0019565C"/>
    <w:rsid w:val="001961A6"/>
    <w:rsid w:val="0019634C"/>
    <w:rsid w:val="001969F3"/>
    <w:rsid w:val="001A01FA"/>
    <w:rsid w:val="001A1766"/>
    <w:rsid w:val="001A222C"/>
    <w:rsid w:val="001A32B7"/>
    <w:rsid w:val="001A3E5A"/>
    <w:rsid w:val="001A4FF3"/>
    <w:rsid w:val="001A7062"/>
    <w:rsid w:val="001B09A2"/>
    <w:rsid w:val="001B27B4"/>
    <w:rsid w:val="001B321C"/>
    <w:rsid w:val="001B34B3"/>
    <w:rsid w:val="001B3852"/>
    <w:rsid w:val="001B3A4C"/>
    <w:rsid w:val="001B4690"/>
    <w:rsid w:val="001B6CAD"/>
    <w:rsid w:val="001B6E66"/>
    <w:rsid w:val="001B7790"/>
    <w:rsid w:val="001C068F"/>
    <w:rsid w:val="001C086E"/>
    <w:rsid w:val="001C1C8D"/>
    <w:rsid w:val="001C42C0"/>
    <w:rsid w:val="001C54F6"/>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5D4E"/>
    <w:rsid w:val="001E60AF"/>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19C1"/>
    <w:rsid w:val="0021203A"/>
    <w:rsid w:val="0021300C"/>
    <w:rsid w:val="0021331D"/>
    <w:rsid w:val="00216017"/>
    <w:rsid w:val="002168DB"/>
    <w:rsid w:val="00216F87"/>
    <w:rsid w:val="00217FE1"/>
    <w:rsid w:val="002209D1"/>
    <w:rsid w:val="00220AC9"/>
    <w:rsid w:val="002210CE"/>
    <w:rsid w:val="00221205"/>
    <w:rsid w:val="00221A23"/>
    <w:rsid w:val="0022239B"/>
    <w:rsid w:val="00223085"/>
    <w:rsid w:val="00223A9A"/>
    <w:rsid w:val="002253EA"/>
    <w:rsid w:val="0022553A"/>
    <w:rsid w:val="00230551"/>
    <w:rsid w:val="00230CE7"/>
    <w:rsid w:val="00234B8A"/>
    <w:rsid w:val="0023504D"/>
    <w:rsid w:val="00235475"/>
    <w:rsid w:val="00236BA2"/>
    <w:rsid w:val="00237264"/>
    <w:rsid w:val="0023742D"/>
    <w:rsid w:val="00237611"/>
    <w:rsid w:val="00237EDE"/>
    <w:rsid w:val="00240510"/>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2E0"/>
    <w:rsid w:val="00267945"/>
    <w:rsid w:val="00270563"/>
    <w:rsid w:val="002723B9"/>
    <w:rsid w:val="0027242A"/>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47D5"/>
    <w:rsid w:val="00285861"/>
    <w:rsid w:val="0028588D"/>
    <w:rsid w:val="00286148"/>
    <w:rsid w:val="00286418"/>
    <w:rsid w:val="00286C9F"/>
    <w:rsid w:val="00286DDF"/>
    <w:rsid w:val="00290C90"/>
    <w:rsid w:val="00294526"/>
    <w:rsid w:val="002975D3"/>
    <w:rsid w:val="002A1E65"/>
    <w:rsid w:val="002A2D3C"/>
    <w:rsid w:val="002A3402"/>
    <w:rsid w:val="002A4468"/>
    <w:rsid w:val="002A446D"/>
    <w:rsid w:val="002A532F"/>
    <w:rsid w:val="002A65B4"/>
    <w:rsid w:val="002A6B34"/>
    <w:rsid w:val="002A773A"/>
    <w:rsid w:val="002B0582"/>
    <w:rsid w:val="002B2219"/>
    <w:rsid w:val="002B24D0"/>
    <w:rsid w:val="002B2AEE"/>
    <w:rsid w:val="002B3DA4"/>
    <w:rsid w:val="002B645C"/>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4102"/>
    <w:rsid w:val="002D5017"/>
    <w:rsid w:val="002D5365"/>
    <w:rsid w:val="002D5821"/>
    <w:rsid w:val="002D5BBC"/>
    <w:rsid w:val="002D7BE4"/>
    <w:rsid w:val="002D7EE1"/>
    <w:rsid w:val="002E139B"/>
    <w:rsid w:val="002E13B5"/>
    <w:rsid w:val="002E1BFC"/>
    <w:rsid w:val="002E20A4"/>
    <w:rsid w:val="002E2892"/>
    <w:rsid w:val="002E2D95"/>
    <w:rsid w:val="002E35A8"/>
    <w:rsid w:val="002E3F4F"/>
    <w:rsid w:val="002E4AB0"/>
    <w:rsid w:val="002E5B6B"/>
    <w:rsid w:val="002E67BE"/>
    <w:rsid w:val="002E67C3"/>
    <w:rsid w:val="002F0E68"/>
    <w:rsid w:val="002F1DD6"/>
    <w:rsid w:val="002F312E"/>
    <w:rsid w:val="002F35DF"/>
    <w:rsid w:val="002F3E2A"/>
    <w:rsid w:val="002F4F8B"/>
    <w:rsid w:val="002F501C"/>
    <w:rsid w:val="002F50A6"/>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5B6D"/>
    <w:rsid w:val="00306C19"/>
    <w:rsid w:val="0030711C"/>
    <w:rsid w:val="0031024A"/>
    <w:rsid w:val="00310A5B"/>
    <w:rsid w:val="00310EAF"/>
    <w:rsid w:val="003127FD"/>
    <w:rsid w:val="00314B8A"/>
    <w:rsid w:val="003153D1"/>
    <w:rsid w:val="00315A36"/>
    <w:rsid w:val="00315DAD"/>
    <w:rsid w:val="0031760C"/>
    <w:rsid w:val="00317889"/>
    <w:rsid w:val="003203E0"/>
    <w:rsid w:val="003215A1"/>
    <w:rsid w:val="00323A92"/>
    <w:rsid w:val="00324560"/>
    <w:rsid w:val="00324605"/>
    <w:rsid w:val="00324C02"/>
    <w:rsid w:val="0032702D"/>
    <w:rsid w:val="00330A79"/>
    <w:rsid w:val="003317C8"/>
    <w:rsid w:val="003318F7"/>
    <w:rsid w:val="00331D70"/>
    <w:rsid w:val="00332280"/>
    <w:rsid w:val="003327B7"/>
    <w:rsid w:val="00333A63"/>
    <w:rsid w:val="00335A8E"/>
    <w:rsid w:val="00336137"/>
    <w:rsid w:val="00340043"/>
    <w:rsid w:val="00341653"/>
    <w:rsid w:val="00341863"/>
    <w:rsid w:val="003424BA"/>
    <w:rsid w:val="003424F2"/>
    <w:rsid w:val="00342B97"/>
    <w:rsid w:val="0034332D"/>
    <w:rsid w:val="00343478"/>
    <w:rsid w:val="003436DF"/>
    <w:rsid w:val="003453F8"/>
    <w:rsid w:val="0034578B"/>
    <w:rsid w:val="003468EC"/>
    <w:rsid w:val="00346E70"/>
    <w:rsid w:val="003505FB"/>
    <w:rsid w:val="00351163"/>
    <w:rsid w:val="00351B6C"/>
    <w:rsid w:val="00354903"/>
    <w:rsid w:val="00357CCC"/>
    <w:rsid w:val="00360792"/>
    <w:rsid w:val="00362180"/>
    <w:rsid w:val="00363962"/>
    <w:rsid w:val="00363CFE"/>
    <w:rsid w:val="00363E4E"/>
    <w:rsid w:val="0036502B"/>
    <w:rsid w:val="003656BD"/>
    <w:rsid w:val="00366996"/>
    <w:rsid w:val="00367A59"/>
    <w:rsid w:val="003702AF"/>
    <w:rsid w:val="00371E78"/>
    <w:rsid w:val="00371F6A"/>
    <w:rsid w:val="00372A24"/>
    <w:rsid w:val="00374006"/>
    <w:rsid w:val="00374368"/>
    <w:rsid w:val="00375C77"/>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C2E"/>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3134"/>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1DE5"/>
    <w:rsid w:val="003E3656"/>
    <w:rsid w:val="003E3BB7"/>
    <w:rsid w:val="003E4C04"/>
    <w:rsid w:val="003E4C74"/>
    <w:rsid w:val="003E7548"/>
    <w:rsid w:val="003E7F29"/>
    <w:rsid w:val="003F0A7F"/>
    <w:rsid w:val="003F1C5E"/>
    <w:rsid w:val="003F2241"/>
    <w:rsid w:val="003F3D70"/>
    <w:rsid w:val="003F4420"/>
    <w:rsid w:val="003F48DA"/>
    <w:rsid w:val="003F4C33"/>
    <w:rsid w:val="003F63BD"/>
    <w:rsid w:val="003F6895"/>
    <w:rsid w:val="003F6985"/>
    <w:rsid w:val="003F6C0F"/>
    <w:rsid w:val="003F6EEA"/>
    <w:rsid w:val="003F6FB6"/>
    <w:rsid w:val="003F74D8"/>
    <w:rsid w:val="0040008F"/>
    <w:rsid w:val="00401B2D"/>
    <w:rsid w:val="004022D6"/>
    <w:rsid w:val="00402AD2"/>
    <w:rsid w:val="00402B2E"/>
    <w:rsid w:val="0040374D"/>
    <w:rsid w:val="00403FF4"/>
    <w:rsid w:val="004043F6"/>
    <w:rsid w:val="00404D85"/>
    <w:rsid w:val="004051E8"/>
    <w:rsid w:val="004068F5"/>
    <w:rsid w:val="00406A72"/>
    <w:rsid w:val="00406C97"/>
    <w:rsid w:val="004072D5"/>
    <w:rsid w:val="00407F46"/>
    <w:rsid w:val="0041016B"/>
    <w:rsid w:val="00411425"/>
    <w:rsid w:val="00411B15"/>
    <w:rsid w:val="00412309"/>
    <w:rsid w:val="00412424"/>
    <w:rsid w:val="004126FD"/>
    <w:rsid w:val="00413C54"/>
    <w:rsid w:val="00414229"/>
    <w:rsid w:val="00414850"/>
    <w:rsid w:val="004151CA"/>
    <w:rsid w:val="00420353"/>
    <w:rsid w:val="004214D5"/>
    <w:rsid w:val="004215DC"/>
    <w:rsid w:val="0042305E"/>
    <w:rsid w:val="00424CB9"/>
    <w:rsid w:val="00425346"/>
    <w:rsid w:val="00425DA1"/>
    <w:rsid w:val="00425E6C"/>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1E5B"/>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3886"/>
    <w:rsid w:val="004540C1"/>
    <w:rsid w:val="004541B4"/>
    <w:rsid w:val="00454A18"/>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1F9E"/>
    <w:rsid w:val="004720E3"/>
    <w:rsid w:val="00473ED7"/>
    <w:rsid w:val="00474B91"/>
    <w:rsid w:val="00475319"/>
    <w:rsid w:val="00476432"/>
    <w:rsid w:val="0047682E"/>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72D"/>
    <w:rsid w:val="004A0B6F"/>
    <w:rsid w:val="004A1055"/>
    <w:rsid w:val="004A1B5F"/>
    <w:rsid w:val="004A1C85"/>
    <w:rsid w:val="004A2C0F"/>
    <w:rsid w:val="004A2E58"/>
    <w:rsid w:val="004A2E69"/>
    <w:rsid w:val="004A2F02"/>
    <w:rsid w:val="004A3F3B"/>
    <w:rsid w:val="004A4481"/>
    <w:rsid w:val="004A56B7"/>
    <w:rsid w:val="004A7486"/>
    <w:rsid w:val="004B2389"/>
    <w:rsid w:val="004B32DF"/>
    <w:rsid w:val="004B37E6"/>
    <w:rsid w:val="004B395D"/>
    <w:rsid w:val="004B4ABF"/>
    <w:rsid w:val="004B5606"/>
    <w:rsid w:val="004B5B09"/>
    <w:rsid w:val="004B7CEE"/>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5E27"/>
    <w:rsid w:val="004D736E"/>
    <w:rsid w:val="004D7D1D"/>
    <w:rsid w:val="004E0F3E"/>
    <w:rsid w:val="004E1254"/>
    <w:rsid w:val="004E2C97"/>
    <w:rsid w:val="004E3390"/>
    <w:rsid w:val="004E378C"/>
    <w:rsid w:val="004E47CA"/>
    <w:rsid w:val="004E5475"/>
    <w:rsid w:val="004E5BD3"/>
    <w:rsid w:val="004E743D"/>
    <w:rsid w:val="004F0951"/>
    <w:rsid w:val="004F107A"/>
    <w:rsid w:val="004F167B"/>
    <w:rsid w:val="004F1B61"/>
    <w:rsid w:val="004F22A1"/>
    <w:rsid w:val="004F2786"/>
    <w:rsid w:val="004F2B99"/>
    <w:rsid w:val="004F2ECC"/>
    <w:rsid w:val="004F2FCC"/>
    <w:rsid w:val="004F3135"/>
    <w:rsid w:val="004F4F4F"/>
    <w:rsid w:val="004F5118"/>
    <w:rsid w:val="004F5CF4"/>
    <w:rsid w:val="004F5E13"/>
    <w:rsid w:val="004F5FB4"/>
    <w:rsid w:val="004F7D0E"/>
    <w:rsid w:val="005006DF"/>
    <w:rsid w:val="00500C71"/>
    <w:rsid w:val="0050186C"/>
    <w:rsid w:val="005020D3"/>
    <w:rsid w:val="00503040"/>
    <w:rsid w:val="00503F7A"/>
    <w:rsid w:val="00505493"/>
    <w:rsid w:val="005115AA"/>
    <w:rsid w:val="005145A3"/>
    <w:rsid w:val="00516DF8"/>
    <w:rsid w:val="005174E7"/>
    <w:rsid w:val="00517978"/>
    <w:rsid w:val="00521AF4"/>
    <w:rsid w:val="005225EF"/>
    <w:rsid w:val="00522D79"/>
    <w:rsid w:val="005238A7"/>
    <w:rsid w:val="00524DEB"/>
    <w:rsid w:val="005266CF"/>
    <w:rsid w:val="0052763B"/>
    <w:rsid w:val="005277DD"/>
    <w:rsid w:val="005277F9"/>
    <w:rsid w:val="00527D21"/>
    <w:rsid w:val="00527DBC"/>
    <w:rsid w:val="005300B3"/>
    <w:rsid w:val="0053040E"/>
    <w:rsid w:val="00532139"/>
    <w:rsid w:val="005322E3"/>
    <w:rsid w:val="00533716"/>
    <w:rsid w:val="005337BB"/>
    <w:rsid w:val="0053666A"/>
    <w:rsid w:val="00537F57"/>
    <w:rsid w:val="00540189"/>
    <w:rsid w:val="005407C2"/>
    <w:rsid w:val="005432FD"/>
    <w:rsid w:val="00543416"/>
    <w:rsid w:val="005444B6"/>
    <w:rsid w:val="005456D7"/>
    <w:rsid w:val="00547D9E"/>
    <w:rsid w:val="0055274F"/>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1A44"/>
    <w:rsid w:val="005A20C3"/>
    <w:rsid w:val="005A2263"/>
    <w:rsid w:val="005A23E2"/>
    <w:rsid w:val="005A303F"/>
    <w:rsid w:val="005A5076"/>
    <w:rsid w:val="005A57CB"/>
    <w:rsid w:val="005A5A38"/>
    <w:rsid w:val="005A661F"/>
    <w:rsid w:val="005A6741"/>
    <w:rsid w:val="005A7635"/>
    <w:rsid w:val="005A7807"/>
    <w:rsid w:val="005A7A9E"/>
    <w:rsid w:val="005B0291"/>
    <w:rsid w:val="005B11C8"/>
    <w:rsid w:val="005B24CD"/>
    <w:rsid w:val="005B4E81"/>
    <w:rsid w:val="005B590F"/>
    <w:rsid w:val="005B5B5D"/>
    <w:rsid w:val="005B6446"/>
    <w:rsid w:val="005B651C"/>
    <w:rsid w:val="005B6872"/>
    <w:rsid w:val="005B77A8"/>
    <w:rsid w:val="005C2702"/>
    <w:rsid w:val="005C3158"/>
    <w:rsid w:val="005C367A"/>
    <w:rsid w:val="005C530E"/>
    <w:rsid w:val="005C6EBD"/>
    <w:rsid w:val="005C7E92"/>
    <w:rsid w:val="005C7F89"/>
    <w:rsid w:val="005D27E6"/>
    <w:rsid w:val="005D3229"/>
    <w:rsid w:val="005D3830"/>
    <w:rsid w:val="005D4415"/>
    <w:rsid w:val="005D4E8D"/>
    <w:rsid w:val="005D5F8F"/>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6CC"/>
    <w:rsid w:val="005F6927"/>
    <w:rsid w:val="005F70DA"/>
    <w:rsid w:val="00600E10"/>
    <w:rsid w:val="00601CE4"/>
    <w:rsid w:val="006037E4"/>
    <w:rsid w:val="00603ECA"/>
    <w:rsid w:val="006044B8"/>
    <w:rsid w:val="00605623"/>
    <w:rsid w:val="00606122"/>
    <w:rsid w:val="00606663"/>
    <w:rsid w:val="00607CB9"/>
    <w:rsid w:val="00610064"/>
    <w:rsid w:val="0061089E"/>
    <w:rsid w:val="00610A15"/>
    <w:rsid w:val="00610AAA"/>
    <w:rsid w:val="00610AC1"/>
    <w:rsid w:val="006113B1"/>
    <w:rsid w:val="00611D44"/>
    <w:rsid w:val="00611F35"/>
    <w:rsid w:val="00612A02"/>
    <w:rsid w:val="00613014"/>
    <w:rsid w:val="006132C1"/>
    <w:rsid w:val="00613D6D"/>
    <w:rsid w:val="00615638"/>
    <w:rsid w:val="00616C29"/>
    <w:rsid w:val="006173A7"/>
    <w:rsid w:val="00617842"/>
    <w:rsid w:val="00617A8A"/>
    <w:rsid w:val="006202AB"/>
    <w:rsid w:val="006227D9"/>
    <w:rsid w:val="0062336B"/>
    <w:rsid w:val="00623564"/>
    <w:rsid w:val="00623A68"/>
    <w:rsid w:val="00623C0E"/>
    <w:rsid w:val="00625409"/>
    <w:rsid w:val="0062583E"/>
    <w:rsid w:val="00626B96"/>
    <w:rsid w:val="00630117"/>
    <w:rsid w:val="00630C07"/>
    <w:rsid w:val="00630DA1"/>
    <w:rsid w:val="00631188"/>
    <w:rsid w:val="0063120F"/>
    <w:rsid w:val="006322C7"/>
    <w:rsid w:val="00633054"/>
    <w:rsid w:val="00633111"/>
    <w:rsid w:val="0063343A"/>
    <w:rsid w:val="00635151"/>
    <w:rsid w:val="00635BCE"/>
    <w:rsid w:val="0064036B"/>
    <w:rsid w:val="00640B1B"/>
    <w:rsid w:val="006416C3"/>
    <w:rsid w:val="00641B35"/>
    <w:rsid w:val="0064439D"/>
    <w:rsid w:val="006445AB"/>
    <w:rsid w:val="00646C7E"/>
    <w:rsid w:val="00647341"/>
    <w:rsid w:val="0064754A"/>
    <w:rsid w:val="006502EC"/>
    <w:rsid w:val="00650669"/>
    <w:rsid w:val="0065099C"/>
    <w:rsid w:val="0065104E"/>
    <w:rsid w:val="00652134"/>
    <w:rsid w:val="006522C7"/>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77813"/>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370C"/>
    <w:rsid w:val="006B40C3"/>
    <w:rsid w:val="006B54BB"/>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0D9"/>
    <w:rsid w:val="006E37EE"/>
    <w:rsid w:val="006E3F3C"/>
    <w:rsid w:val="006E47D2"/>
    <w:rsid w:val="006E62D7"/>
    <w:rsid w:val="006E65A5"/>
    <w:rsid w:val="006E6A12"/>
    <w:rsid w:val="006E6B21"/>
    <w:rsid w:val="006F051B"/>
    <w:rsid w:val="006F05D0"/>
    <w:rsid w:val="006F09C7"/>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3F2"/>
    <w:rsid w:val="0072288A"/>
    <w:rsid w:val="00722A2B"/>
    <w:rsid w:val="00722CE3"/>
    <w:rsid w:val="00723405"/>
    <w:rsid w:val="00723420"/>
    <w:rsid w:val="0072489B"/>
    <w:rsid w:val="00724EF9"/>
    <w:rsid w:val="00726473"/>
    <w:rsid w:val="00727851"/>
    <w:rsid w:val="0073077D"/>
    <w:rsid w:val="00730AE8"/>
    <w:rsid w:val="00731AE2"/>
    <w:rsid w:val="00731D71"/>
    <w:rsid w:val="007354D1"/>
    <w:rsid w:val="007371E9"/>
    <w:rsid w:val="007407B2"/>
    <w:rsid w:val="00744619"/>
    <w:rsid w:val="00744EAA"/>
    <w:rsid w:val="00747226"/>
    <w:rsid w:val="00747EC1"/>
    <w:rsid w:val="007505E0"/>
    <w:rsid w:val="00752748"/>
    <w:rsid w:val="00753130"/>
    <w:rsid w:val="00753447"/>
    <w:rsid w:val="00753BDF"/>
    <w:rsid w:val="007540C4"/>
    <w:rsid w:val="007540F1"/>
    <w:rsid w:val="0075434A"/>
    <w:rsid w:val="007557E8"/>
    <w:rsid w:val="00755ACB"/>
    <w:rsid w:val="0075681C"/>
    <w:rsid w:val="00756848"/>
    <w:rsid w:val="00756971"/>
    <w:rsid w:val="00757359"/>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948"/>
    <w:rsid w:val="00784E1F"/>
    <w:rsid w:val="00785AE9"/>
    <w:rsid w:val="00786D91"/>
    <w:rsid w:val="007870EC"/>
    <w:rsid w:val="00787826"/>
    <w:rsid w:val="00790F97"/>
    <w:rsid w:val="0079116E"/>
    <w:rsid w:val="00792288"/>
    <w:rsid w:val="00792D2A"/>
    <w:rsid w:val="00793824"/>
    <w:rsid w:val="00794A64"/>
    <w:rsid w:val="00794E27"/>
    <w:rsid w:val="007958E3"/>
    <w:rsid w:val="00795AB4"/>
    <w:rsid w:val="00797987"/>
    <w:rsid w:val="007A03D5"/>
    <w:rsid w:val="007A0E4E"/>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B26"/>
    <w:rsid w:val="007C2D73"/>
    <w:rsid w:val="007C3FF8"/>
    <w:rsid w:val="007C4053"/>
    <w:rsid w:val="007C40B8"/>
    <w:rsid w:val="007C45EE"/>
    <w:rsid w:val="007C52B2"/>
    <w:rsid w:val="007C5E02"/>
    <w:rsid w:val="007C69D5"/>
    <w:rsid w:val="007C70A6"/>
    <w:rsid w:val="007C721F"/>
    <w:rsid w:val="007C7F59"/>
    <w:rsid w:val="007D16A9"/>
    <w:rsid w:val="007D259E"/>
    <w:rsid w:val="007D397A"/>
    <w:rsid w:val="007D460B"/>
    <w:rsid w:val="007D5B7B"/>
    <w:rsid w:val="007D6353"/>
    <w:rsid w:val="007E04EC"/>
    <w:rsid w:val="007E11D7"/>
    <w:rsid w:val="007E14D8"/>
    <w:rsid w:val="007E3DC1"/>
    <w:rsid w:val="007E5ABF"/>
    <w:rsid w:val="007E5F54"/>
    <w:rsid w:val="007E60CC"/>
    <w:rsid w:val="007E73BC"/>
    <w:rsid w:val="007F0C3A"/>
    <w:rsid w:val="007F10E6"/>
    <w:rsid w:val="007F17D2"/>
    <w:rsid w:val="007F1A92"/>
    <w:rsid w:val="007F2CE4"/>
    <w:rsid w:val="007F55DB"/>
    <w:rsid w:val="007F560F"/>
    <w:rsid w:val="007F587B"/>
    <w:rsid w:val="007F59C2"/>
    <w:rsid w:val="007F7C60"/>
    <w:rsid w:val="00801AC7"/>
    <w:rsid w:val="00801C4A"/>
    <w:rsid w:val="008032D4"/>
    <w:rsid w:val="00805175"/>
    <w:rsid w:val="00806D63"/>
    <w:rsid w:val="00807A72"/>
    <w:rsid w:val="00807FCA"/>
    <w:rsid w:val="0081063D"/>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274B2"/>
    <w:rsid w:val="008313D1"/>
    <w:rsid w:val="008332EC"/>
    <w:rsid w:val="00834BC5"/>
    <w:rsid w:val="00834F0C"/>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28C6"/>
    <w:rsid w:val="00853D93"/>
    <w:rsid w:val="0085408C"/>
    <w:rsid w:val="0085459B"/>
    <w:rsid w:val="00855988"/>
    <w:rsid w:val="00856297"/>
    <w:rsid w:val="008567A9"/>
    <w:rsid w:val="00860263"/>
    <w:rsid w:val="008606CF"/>
    <w:rsid w:val="00861820"/>
    <w:rsid w:val="00861D6A"/>
    <w:rsid w:val="00862989"/>
    <w:rsid w:val="00862A7E"/>
    <w:rsid w:val="008638C3"/>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3E2A"/>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4B03"/>
    <w:rsid w:val="008D595B"/>
    <w:rsid w:val="008D67E4"/>
    <w:rsid w:val="008D6A0E"/>
    <w:rsid w:val="008D778A"/>
    <w:rsid w:val="008E00AB"/>
    <w:rsid w:val="008E18D0"/>
    <w:rsid w:val="008E1A40"/>
    <w:rsid w:val="008E1BF4"/>
    <w:rsid w:val="008E1C66"/>
    <w:rsid w:val="008E347C"/>
    <w:rsid w:val="008E4527"/>
    <w:rsid w:val="008E5EED"/>
    <w:rsid w:val="008E67DB"/>
    <w:rsid w:val="008E690B"/>
    <w:rsid w:val="008E726B"/>
    <w:rsid w:val="008E75E5"/>
    <w:rsid w:val="008F13E1"/>
    <w:rsid w:val="008F3782"/>
    <w:rsid w:val="008F37A5"/>
    <w:rsid w:val="008F3A27"/>
    <w:rsid w:val="008F41A4"/>
    <w:rsid w:val="008F43E9"/>
    <w:rsid w:val="008F46B3"/>
    <w:rsid w:val="008F4BEF"/>
    <w:rsid w:val="008F5E38"/>
    <w:rsid w:val="008F7AAF"/>
    <w:rsid w:val="00900021"/>
    <w:rsid w:val="0090007E"/>
    <w:rsid w:val="009016DD"/>
    <w:rsid w:val="0090191F"/>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2B2B"/>
    <w:rsid w:val="0092444C"/>
    <w:rsid w:val="00924E42"/>
    <w:rsid w:val="00925EF2"/>
    <w:rsid w:val="00926FB9"/>
    <w:rsid w:val="00927B14"/>
    <w:rsid w:val="00927FAF"/>
    <w:rsid w:val="00930447"/>
    <w:rsid w:val="00931271"/>
    <w:rsid w:val="00931BBD"/>
    <w:rsid w:val="009327C7"/>
    <w:rsid w:val="009335A2"/>
    <w:rsid w:val="00933AFF"/>
    <w:rsid w:val="009347CE"/>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6909"/>
    <w:rsid w:val="00957FCA"/>
    <w:rsid w:val="009610F7"/>
    <w:rsid w:val="00962437"/>
    <w:rsid w:val="00962B70"/>
    <w:rsid w:val="00962CC6"/>
    <w:rsid w:val="00962FD2"/>
    <w:rsid w:val="0096344D"/>
    <w:rsid w:val="009636E5"/>
    <w:rsid w:val="0096399B"/>
    <w:rsid w:val="00963CEC"/>
    <w:rsid w:val="00963F7E"/>
    <w:rsid w:val="00964BF6"/>
    <w:rsid w:val="009657C0"/>
    <w:rsid w:val="00965829"/>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0EAD"/>
    <w:rsid w:val="00982DD5"/>
    <w:rsid w:val="00982F31"/>
    <w:rsid w:val="00983759"/>
    <w:rsid w:val="00983993"/>
    <w:rsid w:val="009839D2"/>
    <w:rsid w:val="00983A5F"/>
    <w:rsid w:val="009863EE"/>
    <w:rsid w:val="0099037B"/>
    <w:rsid w:val="009906B6"/>
    <w:rsid w:val="00990CF2"/>
    <w:rsid w:val="0099182C"/>
    <w:rsid w:val="009925F1"/>
    <w:rsid w:val="00993364"/>
    <w:rsid w:val="00993CEF"/>
    <w:rsid w:val="0099487B"/>
    <w:rsid w:val="00995721"/>
    <w:rsid w:val="00995A74"/>
    <w:rsid w:val="00995B82"/>
    <w:rsid w:val="00995EF1"/>
    <w:rsid w:val="009964CE"/>
    <w:rsid w:val="009A1A77"/>
    <w:rsid w:val="009A227B"/>
    <w:rsid w:val="009A231C"/>
    <w:rsid w:val="009A27BA"/>
    <w:rsid w:val="009A2F0D"/>
    <w:rsid w:val="009A4094"/>
    <w:rsid w:val="009A4E73"/>
    <w:rsid w:val="009A5284"/>
    <w:rsid w:val="009A6815"/>
    <w:rsid w:val="009A6BD0"/>
    <w:rsid w:val="009A70EA"/>
    <w:rsid w:val="009B03D4"/>
    <w:rsid w:val="009B0A74"/>
    <w:rsid w:val="009B199E"/>
    <w:rsid w:val="009B1DB5"/>
    <w:rsid w:val="009B237C"/>
    <w:rsid w:val="009B2703"/>
    <w:rsid w:val="009B590F"/>
    <w:rsid w:val="009B685B"/>
    <w:rsid w:val="009B6D06"/>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6F88"/>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678D"/>
    <w:rsid w:val="00A07866"/>
    <w:rsid w:val="00A07BCA"/>
    <w:rsid w:val="00A07F2F"/>
    <w:rsid w:val="00A11802"/>
    <w:rsid w:val="00A12571"/>
    <w:rsid w:val="00A12FF4"/>
    <w:rsid w:val="00A13468"/>
    <w:rsid w:val="00A14744"/>
    <w:rsid w:val="00A14A08"/>
    <w:rsid w:val="00A160D1"/>
    <w:rsid w:val="00A16212"/>
    <w:rsid w:val="00A165B7"/>
    <w:rsid w:val="00A20029"/>
    <w:rsid w:val="00A20759"/>
    <w:rsid w:val="00A20F95"/>
    <w:rsid w:val="00A225C1"/>
    <w:rsid w:val="00A23782"/>
    <w:rsid w:val="00A2382D"/>
    <w:rsid w:val="00A25174"/>
    <w:rsid w:val="00A25BA1"/>
    <w:rsid w:val="00A30223"/>
    <w:rsid w:val="00A3052B"/>
    <w:rsid w:val="00A30A3B"/>
    <w:rsid w:val="00A30B4E"/>
    <w:rsid w:val="00A30DD8"/>
    <w:rsid w:val="00A30E78"/>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3A6"/>
    <w:rsid w:val="00A65870"/>
    <w:rsid w:val="00A65876"/>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86306"/>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4AFA"/>
    <w:rsid w:val="00AB5521"/>
    <w:rsid w:val="00AB5663"/>
    <w:rsid w:val="00AB5E02"/>
    <w:rsid w:val="00AB7295"/>
    <w:rsid w:val="00AB7723"/>
    <w:rsid w:val="00AB7B59"/>
    <w:rsid w:val="00AC027E"/>
    <w:rsid w:val="00AC39A8"/>
    <w:rsid w:val="00AC48A4"/>
    <w:rsid w:val="00AC771B"/>
    <w:rsid w:val="00AC784B"/>
    <w:rsid w:val="00AD0B22"/>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573"/>
    <w:rsid w:val="00AF16BC"/>
    <w:rsid w:val="00AF22AF"/>
    <w:rsid w:val="00AF2CFC"/>
    <w:rsid w:val="00AF3D59"/>
    <w:rsid w:val="00AF3F20"/>
    <w:rsid w:val="00AF47B2"/>
    <w:rsid w:val="00AF5F89"/>
    <w:rsid w:val="00AF67ED"/>
    <w:rsid w:val="00AF7A1A"/>
    <w:rsid w:val="00AF7C92"/>
    <w:rsid w:val="00B00ADD"/>
    <w:rsid w:val="00B012D9"/>
    <w:rsid w:val="00B0249A"/>
    <w:rsid w:val="00B03EB3"/>
    <w:rsid w:val="00B04199"/>
    <w:rsid w:val="00B04410"/>
    <w:rsid w:val="00B05BAA"/>
    <w:rsid w:val="00B05CD9"/>
    <w:rsid w:val="00B0657A"/>
    <w:rsid w:val="00B06DF1"/>
    <w:rsid w:val="00B10D57"/>
    <w:rsid w:val="00B12696"/>
    <w:rsid w:val="00B1292E"/>
    <w:rsid w:val="00B13BA6"/>
    <w:rsid w:val="00B1537C"/>
    <w:rsid w:val="00B1792D"/>
    <w:rsid w:val="00B20441"/>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487"/>
    <w:rsid w:val="00B55C23"/>
    <w:rsid w:val="00B57117"/>
    <w:rsid w:val="00B6004B"/>
    <w:rsid w:val="00B60079"/>
    <w:rsid w:val="00B60D66"/>
    <w:rsid w:val="00B61836"/>
    <w:rsid w:val="00B63B3D"/>
    <w:rsid w:val="00B64878"/>
    <w:rsid w:val="00B6718B"/>
    <w:rsid w:val="00B67B3E"/>
    <w:rsid w:val="00B71EDC"/>
    <w:rsid w:val="00B723D3"/>
    <w:rsid w:val="00B7265C"/>
    <w:rsid w:val="00B733FB"/>
    <w:rsid w:val="00B73E8D"/>
    <w:rsid w:val="00B74AA8"/>
    <w:rsid w:val="00B77A5B"/>
    <w:rsid w:val="00B77F81"/>
    <w:rsid w:val="00B80A2F"/>
    <w:rsid w:val="00B80E24"/>
    <w:rsid w:val="00B8147C"/>
    <w:rsid w:val="00B84AB3"/>
    <w:rsid w:val="00B8648D"/>
    <w:rsid w:val="00B866E8"/>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A57"/>
    <w:rsid w:val="00BB2D9B"/>
    <w:rsid w:val="00BB2F86"/>
    <w:rsid w:val="00BB47CB"/>
    <w:rsid w:val="00BB62ED"/>
    <w:rsid w:val="00BB6E6B"/>
    <w:rsid w:val="00BC256B"/>
    <w:rsid w:val="00BC325D"/>
    <w:rsid w:val="00BC32E0"/>
    <w:rsid w:val="00BC40B9"/>
    <w:rsid w:val="00BC4AC1"/>
    <w:rsid w:val="00BC62E6"/>
    <w:rsid w:val="00BC6FB5"/>
    <w:rsid w:val="00BC7DA4"/>
    <w:rsid w:val="00BC7DE2"/>
    <w:rsid w:val="00BC7DFA"/>
    <w:rsid w:val="00BD04C2"/>
    <w:rsid w:val="00BD05B4"/>
    <w:rsid w:val="00BD08C3"/>
    <w:rsid w:val="00BD0D27"/>
    <w:rsid w:val="00BD0DE3"/>
    <w:rsid w:val="00BD10C1"/>
    <w:rsid w:val="00BD2650"/>
    <w:rsid w:val="00BD3579"/>
    <w:rsid w:val="00BD3733"/>
    <w:rsid w:val="00BD38B9"/>
    <w:rsid w:val="00BD4EBB"/>
    <w:rsid w:val="00BD5B63"/>
    <w:rsid w:val="00BD637B"/>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0CDE"/>
    <w:rsid w:val="00C011C1"/>
    <w:rsid w:val="00C01258"/>
    <w:rsid w:val="00C0293D"/>
    <w:rsid w:val="00C03704"/>
    <w:rsid w:val="00C0370B"/>
    <w:rsid w:val="00C03A77"/>
    <w:rsid w:val="00C03B2B"/>
    <w:rsid w:val="00C0682F"/>
    <w:rsid w:val="00C07603"/>
    <w:rsid w:val="00C102E2"/>
    <w:rsid w:val="00C108F7"/>
    <w:rsid w:val="00C109EE"/>
    <w:rsid w:val="00C10A0D"/>
    <w:rsid w:val="00C11A75"/>
    <w:rsid w:val="00C13201"/>
    <w:rsid w:val="00C13E40"/>
    <w:rsid w:val="00C150D7"/>
    <w:rsid w:val="00C15860"/>
    <w:rsid w:val="00C164C6"/>
    <w:rsid w:val="00C16915"/>
    <w:rsid w:val="00C17167"/>
    <w:rsid w:val="00C17361"/>
    <w:rsid w:val="00C20E66"/>
    <w:rsid w:val="00C239F0"/>
    <w:rsid w:val="00C25CE6"/>
    <w:rsid w:val="00C26EC6"/>
    <w:rsid w:val="00C30746"/>
    <w:rsid w:val="00C30C95"/>
    <w:rsid w:val="00C30F3A"/>
    <w:rsid w:val="00C311D7"/>
    <w:rsid w:val="00C31B53"/>
    <w:rsid w:val="00C31BBC"/>
    <w:rsid w:val="00C341E5"/>
    <w:rsid w:val="00C3447F"/>
    <w:rsid w:val="00C344CC"/>
    <w:rsid w:val="00C3544F"/>
    <w:rsid w:val="00C35834"/>
    <w:rsid w:val="00C4057A"/>
    <w:rsid w:val="00C41DBF"/>
    <w:rsid w:val="00C43E59"/>
    <w:rsid w:val="00C45138"/>
    <w:rsid w:val="00C457D1"/>
    <w:rsid w:val="00C45C87"/>
    <w:rsid w:val="00C45FE5"/>
    <w:rsid w:val="00C460A4"/>
    <w:rsid w:val="00C47FC1"/>
    <w:rsid w:val="00C52231"/>
    <w:rsid w:val="00C52EB4"/>
    <w:rsid w:val="00C52F34"/>
    <w:rsid w:val="00C5316F"/>
    <w:rsid w:val="00C54188"/>
    <w:rsid w:val="00C54A2A"/>
    <w:rsid w:val="00C54E39"/>
    <w:rsid w:val="00C54FEF"/>
    <w:rsid w:val="00C553EE"/>
    <w:rsid w:val="00C55AF1"/>
    <w:rsid w:val="00C56357"/>
    <w:rsid w:val="00C57572"/>
    <w:rsid w:val="00C57B74"/>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3FC"/>
    <w:rsid w:val="00C866D4"/>
    <w:rsid w:val="00C8792A"/>
    <w:rsid w:val="00C87E75"/>
    <w:rsid w:val="00C906AD"/>
    <w:rsid w:val="00C91E21"/>
    <w:rsid w:val="00C91FAF"/>
    <w:rsid w:val="00C92694"/>
    <w:rsid w:val="00C92711"/>
    <w:rsid w:val="00C92893"/>
    <w:rsid w:val="00C932CB"/>
    <w:rsid w:val="00C955EB"/>
    <w:rsid w:val="00C9587C"/>
    <w:rsid w:val="00C959A7"/>
    <w:rsid w:val="00C959E4"/>
    <w:rsid w:val="00C9636C"/>
    <w:rsid w:val="00C9639E"/>
    <w:rsid w:val="00C96835"/>
    <w:rsid w:val="00C96A35"/>
    <w:rsid w:val="00C971BB"/>
    <w:rsid w:val="00CA01B8"/>
    <w:rsid w:val="00CA1C67"/>
    <w:rsid w:val="00CA220B"/>
    <w:rsid w:val="00CA39BE"/>
    <w:rsid w:val="00CA42AB"/>
    <w:rsid w:val="00CA4B0C"/>
    <w:rsid w:val="00CA547C"/>
    <w:rsid w:val="00CA5DE5"/>
    <w:rsid w:val="00CA751C"/>
    <w:rsid w:val="00CA7D3B"/>
    <w:rsid w:val="00CA7E87"/>
    <w:rsid w:val="00CB1996"/>
    <w:rsid w:val="00CB49B7"/>
    <w:rsid w:val="00CB6604"/>
    <w:rsid w:val="00CB6A8F"/>
    <w:rsid w:val="00CB6BDB"/>
    <w:rsid w:val="00CB73DE"/>
    <w:rsid w:val="00CC0B99"/>
    <w:rsid w:val="00CC1012"/>
    <w:rsid w:val="00CC15F0"/>
    <w:rsid w:val="00CC1CBB"/>
    <w:rsid w:val="00CC4481"/>
    <w:rsid w:val="00CC568C"/>
    <w:rsid w:val="00CC5702"/>
    <w:rsid w:val="00CC5EC6"/>
    <w:rsid w:val="00CC7199"/>
    <w:rsid w:val="00CD0060"/>
    <w:rsid w:val="00CD0533"/>
    <w:rsid w:val="00CD12B4"/>
    <w:rsid w:val="00CD185D"/>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4B7C"/>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2EE7"/>
    <w:rsid w:val="00D15174"/>
    <w:rsid w:val="00D15FB6"/>
    <w:rsid w:val="00D165B9"/>
    <w:rsid w:val="00D17008"/>
    <w:rsid w:val="00D17276"/>
    <w:rsid w:val="00D1761E"/>
    <w:rsid w:val="00D177E6"/>
    <w:rsid w:val="00D1792D"/>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47ECD"/>
    <w:rsid w:val="00D50143"/>
    <w:rsid w:val="00D504F5"/>
    <w:rsid w:val="00D51FF8"/>
    <w:rsid w:val="00D52B7D"/>
    <w:rsid w:val="00D545E1"/>
    <w:rsid w:val="00D5471B"/>
    <w:rsid w:val="00D55722"/>
    <w:rsid w:val="00D56616"/>
    <w:rsid w:val="00D56733"/>
    <w:rsid w:val="00D5733B"/>
    <w:rsid w:val="00D57AF9"/>
    <w:rsid w:val="00D603C3"/>
    <w:rsid w:val="00D61288"/>
    <w:rsid w:val="00D61F01"/>
    <w:rsid w:val="00D62AF8"/>
    <w:rsid w:val="00D63F5E"/>
    <w:rsid w:val="00D641BF"/>
    <w:rsid w:val="00D64F4A"/>
    <w:rsid w:val="00D65803"/>
    <w:rsid w:val="00D65BA1"/>
    <w:rsid w:val="00D72D5D"/>
    <w:rsid w:val="00D73EEC"/>
    <w:rsid w:val="00D74C4A"/>
    <w:rsid w:val="00D76BC5"/>
    <w:rsid w:val="00D77AFE"/>
    <w:rsid w:val="00D806DA"/>
    <w:rsid w:val="00D80E92"/>
    <w:rsid w:val="00D81714"/>
    <w:rsid w:val="00D81982"/>
    <w:rsid w:val="00D81D61"/>
    <w:rsid w:val="00D83A00"/>
    <w:rsid w:val="00D84BE0"/>
    <w:rsid w:val="00D855A6"/>
    <w:rsid w:val="00D87935"/>
    <w:rsid w:val="00D87A74"/>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A49F1"/>
    <w:rsid w:val="00DA7061"/>
    <w:rsid w:val="00DB0080"/>
    <w:rsid w:val="00DB0608"/>
    <w:rsid w:val="00DB0C72"/>
    <w:rsid w:val="00DB1DF9"/>
    <w:rsid w:val="00DB265B"/>
    <w:rsid w:val="00DB303E"/>
    <w:rsid w:val="00DB31C3"/>
    <w:rsid w:val="00DB6196"/>
    <w:rsid w:val="00DB7306"/>
    <w:rsid w:val="00DB74AA"/>
    <w:rsid w:val="00DB779B"/>
    <w:rsid w:val="00DB7853"/>
    <w:rsid w:val="00DC0213"/>
    <w:rsid w:val="00DC06FE"/>
    <w:rsid w:val="00DC3BCA"/>
    <w:rsid w:val="00DC42DE"/>
    <w:rsid w:val="00DC48F4"/>
    <w:rsid w:val="00DC4916"/>
    <w:rsid w:val="00DC59B5"/>
    <w:rsid w:val="00DC5A0B"/>
    <w:rsid w:val="00DC5A34"/>
    <w:rsid w:val="00DC6EDC"/>
    <w:rsid w:val="00DC6EE9"/>
    <w:rsid w:val="00DD0159"/>
    <w:rsid w:val="00DD056E"/>
    <w:rsid w:val="00DD10D0"/>
    <w:rsid w:val="00DD33D4"/>
    <w:rsid w:val="00DD3425"/>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7B"/>
    <w:rsid w:val="00E22CDE"/>
    <w:rsid w:val="00E25889"/>
    <w:rsid w:val="00E2602A"/>
    <w:rsid w:val="00E26B65"/>
    <w:rsid w:val="00E27387"/>
    <w:rsid w:val="00E274F3"/>
    <w:rsid w:val="00E279D7"/>
    <w:rsid w:val="00E305C6"/>
    <w:rsid w:val="00E325DA"/>
    <w:rsid w:val="00E32DE6"/>
    <w:rsid w:val="00E33055"/>
    <w:rsid w:val="00E351EC"/>
    <w:rsid w:val="00E35E54"/>
    <w:rsid w:val="00E35E9A"/>
    <w:rsid w:val="00E377EC"/>
    <w:rsid w:val="00E404C6"/>
    <w:rsid w:val="00E40C3E"/>
    <w:rsid w:val="00E410F7"/>
    <w:rsid w:val="00E41848"/>
    <w:rsid w:val="00E41CC7"/>
    <w:rsid w:val="00E41FCB"/>
    <w:rsid w:val="00E4200C"/>
    <w:rsid w:val="00E4221F"/>
    <w:rsid w:val="00E43B1C"/>
    <w:rsid w:val="00E45EDB"/>
    <w:rsid w:val="00E4600E"/>
    <w:rsid w:val="00E46071"/>
    <w:rsid w:val="00E46232"/>
    <w:rsid w:val="00E473F1"/>
    <w:rsid w:val="00E47416"/>
    <w:rsid w:val="00E5067F"/>
    <w:rsid w:val="00E50C07"/>
    <w:rsid w:val="00E51C3A"/>
    <w:rsid w:val="00E53986"/>
    <w:rsid w:val="00E5429C"/>
    <w:rsid w:val="00E54A7F"/>
    <w:rsid w:val="00E54C25"/>
    <w:rsid w:val="00E5540C"/>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3851"/>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4EAF"/>
    <w:rsid w:val="00EC50E1"/>
    <w:rsid w:val="00EC5CE1"/>
    <w:rsid w:val="00EC5FE9"/>
    <w:rsid w:val="00EC6B47"/>
    <w:rsid w:val="00EC6C49"/>
    <w:rsid w:val="00EC76B2"/>
    <w:rsid w:val="00EC7771"/>
    <w:rsid w:val="00ED02EB"/>
    <w:rsid w:val="00ED0433"/>
    <w:rsid w:val="00ED122C"/>
    <w:rsid w:val="00ED292C"/>
    <w:rsid w:val="00ED2CEA"/>
    <w:rsid w:val="00ED3781"/>
    <w:rsid w:val="00ED3EF3"/>
    <w:rsid w:val="00ED4091"/>
    <w:rsid w:val="00ED43C1"/>
    <w:rsid w:val="00ED745C"/>
    <w:rsid w:val="00EE037A"/>
    <w:rsid w:val="00EE0A76"/>
    <w:rsid w:val="00EE0D53"/>
    <w:rsid w:val="00EE0E05"/>
    <w:rsid w:val="00EE106B"/>
    <w:rsid w:val="00EE1737"/>
    <w:rsid w:val="00EE1A49"/>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0DB"/>
    <w:rsid w:val="00F3262A"/>
    <w:rsid w:val="00F32F3C"/>
    <w:rsid w:val="00F355FA"/>
    <w:rsid w:val="00F35B1D"/>
    <w:rsid w:val="00F36359"/>
    <w:rsid w:val="00F366AA"/>
    <w:rsid w:val="00F36A42"/>
    <w:rsid w:val="00F37841"/>
    <w:rsid w:val="00F37B5C"/>
    <w:rsid w:val="00F409BE"/>
    <w:rsid w:val="00F41FED"/>
    <w:rsid w:val="00F42074"/>
    <w:rsid w:val="00F42704"/>
    <w:rsid w:val="00F42F1E"/>
    <w:rsid w:val="00F443B6"/>
    <w:rsid w:val="00F45A41"/>
    <w:rsid w:val="00F4610C"/>
    <w:rsid w:val="00F4662F"/>
    <w:rsid w:val="00F47893"/>
    <w:rsid w:val="00F47D38"/>
    <w:rsid w:val="00F5026E"/>
    <w:rsid w:val="00F5165C"/>
    <w:rsid w:val="00F51DB8"/>
    <w:rsid w:val="00F523FB"/>
    <w:rsid w:val="00F52ACD"/>
    <w:rsid w:val="00F53D7A"/>
    <w:rsid w:val="00F55233"/>
    <w:rsid w:val="00F55399"/>
    <w:rsid w:val="00F56850"/>
    <w:rsid w:val="00F56BCF"/>
    <w:rsid w:val="00F57831"/>
    <w:rsid w:val="00F60115"/>
    <w:rsid w:val="00F60756"/>
    <w:rsid w:val="00F60B94"/>
    <w:rsid w:val="00F60E3D"/>
    <w:rsid w:val="00F616EA"/>
    <w:rsid w:val="00F61BB1"/>
    <w:rsid w:val="00F630C4"/>
    <w:rsid w:val="00F6324A"/>
    <w:rsid w:val="00F64155"/>
    <w:rsid w:val="00F65581"/>
    <w:rsid w:val="00F65744"/>
    <w:rsid w:val="00F6597D"/>
    <w:rsid w:val="00F65BBC"/>
    <w:rsid w:val="00F666D7"/>
    <w:rsid w:val="00F670C1"/>
    <w:rsid w:val="00F67906"/>
    <w:rsid w:val="00F7098E"/>
    <w:rsid w:val="00F720BD"/>
    <w:rsid w:val="00F72FE2"/>
    <w:rsid w:val="00F73BFB"/>
    <w:rsid w:val="00F73D70"/>
    <w:rsid w:val="00F73E7D"/>
    <w:rsid w:val="00F74DD1"/>
    <w:rsid w:val="00F77135"/>
    <w:rsid w:val="00F80450"/>
    <w:rsid w:val="00F806F5"/>
    <w:rsid w:val="00F81681"/>
    <w:rsid w:val="00F82A23"/>
    <w:rsid w:val="00F83065"/>
    <w:rsid w:val="00F83538"/>
    <w:rsid w:val="00F83C86"/>
    <w:rsid w:val="00F857AE"/>
    <w:rsid w:val="00F85C74"/>
    <w:rsid w:val="00F85EFC"/>
    <w:rsid w:val="00F867B2"/>
    <w:rsid w:val="00F8786C"/>
    <w:rsid w:val="00F903A3"/>
    <w:rsid w:val="00F905BE"/>
    <w:rsid w:val="00F91757"/>
    <w:rsid w:val="00F919C4"/>
    <w:rsid w:val="00F91D39"/>
    <w:rsid w:val="00F92221"/>
    <w:rsid w:val="00F92988"/>
    <w:rsid w:val="00F93AF5"/>
    <w:rsid w:val="00F94221"/>
    <w:rsid w:val="00FA07EE"/>
    <w:rsid w:val="00FA0D78"/>
    <w:rsid w:val="00FA1A1F"/>
    <w:rsid w:val="00FA2184"/>
    <w:rsid w:val="00FA254C"/>
    <w:rsid w:val="00FA27C5"/>
    <w:rsid w:val="00FA3D3A"/>
    <w:rsid w:val="00FA4043"/>
    <w:rsid w:val="00FA4C3B"/>
    <w:rsid w:val="00FA555D"/>
    <w:rsid w:val="00FA6654"/>
    <w:rsid w:val="00FA6717"/>
    <w:rsid w:val="00FA68DE"/>
    <w:rsid w:val="00FA6F0F"/>
    <w:rsid w:val="00FB10D8"/>
    <w:rsid w:val="00FB2B6B"/>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27B9"/>
    <w:rsid w:val="00FD3783"/>
    <w:rsid w:val="00FD3A88"/>
    <w:rsid w:val="00FD44BE"/>
    <w:rsid w:val="00FD579E"/>
    <w:rsid w:val="00FD6A6A"/>
    <w:rsid w:val="00FE053D"/>
    <w:rsid w:val="00FE0E1C"/>
    <w:rsid w:val="00FE0E58"/>
    <w:rsid w:val="00FE1033"/>
    <w:rsid w:val="00FE1036"/>
    <w:rsid w:val="00FE166A"/>
    <w:rsid w:val="00FE18FF"/>
    <w:rsid w:val="00FE3543"/>
    <w:rsid w:val="00FE4244"/>
    <w:rsid w:val="00FE4975"/>
    <w:rsid w:val="00FE4A32"/>
    <w:rsid w:val="00FE6321"/>
    <w:rsid w:val="00FE694B"/>
    <w:rsid w:val="00FE6E21"/>
    <w:rsid w:val="00FE7E8D"/>
    <w:rsid w:val="00FF0095"/>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character" w:customStyle="1" w:styleId="Text1Char">
    <w:name w:val="Text 1 Char"/>
    <w:basedOn w:val="DefaultParagraphFont"/>
    <w:link w:val="Text1"/>
    <w:locked/>
    <w:rsid w:val="0058774E"/>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rsid w:val="00613D6D"/>
    <w:rPr>
      <w:rFonts w:ascii="Calibri" w:hAnsi="Calibri" w:cs="Calibri" w:hint="default"/>
      <w:color w:val="auto"/>
    </w:rPr>
  </w:style>
  <w:style w:type="character" w:customStyle="1" w:styleId="emailstyle128">
    <w:name w:val="emailstyle128"/>
    <w:basedOn w:val="DefaultParagraphFont"/>
    <w:rsid w:val="00613D6D"/>
    <w:rPr>
      <w:rFonts w:ascii="Calibri" w:hAnsi="Calibri" w:cs="Calibri" w:hint="default"/>
      <w:color w:val="auto"/>
    </w:rPr>
  </w:style>
  <w:style w:type="character" w:customStyle="1" w:styleId="emailstyle129">
    <w:name w:val="emailstyle129"/>
    <w:basedOn w:val="DefaultParagraphFont"/>
    <w:rsid w:val="00613D6D"/>
    <w:rPr>
      <w:rFonts w:ascii="Calibri" w:hAnsi="Calibri" w:cs="Calibri" w:hint="default"/>
      <w:color w:val="auto"/>
    </w:rPr>
  </w:style>
  <w:style w:type="character" w:customStyle="1" w:styleId="emailstyle130">
    <w:name w:val="emailstyle130"/>
    <w:basedOn w:val="DefaultParagraphFont"/>
    <w:rsid w:val="00613D6D"/>
    <w:rPr>
      <w:rFonts w:ascii="Calibri" w:hAnsi="Calibri" w:cs="Calibri" w:hint="default"/>
      <w:color w:val="auto"/>
    </w:rPr>
  </w:style>
  <w:style w:type="character" w:customStyle="1" w:styleId="emailstyle131">
    <w:name w:val="emailstyle131"/>
    <w:basedOn w:val="DefaultParagraphFont"/>
    <w:rsid w:val="00613D6D"/>
    <w:rPr>
      <w:rFonts w:ascii="Calibri" w:hAnsi="Calibri" w:cs="Calibri" w:hint="default"/>
      <w:color w:val="auto"/>
    </w:rPr>
  </w:style>
  <w:style w:type="character" w:customStyle="1" w:styleId="emailstyle132">
    <w:name w:val="emailstyle132"/>
    <w:basedOn w:val="DefaultParagraphFont"/>
    <w:rsid w:val="00613D6D"/>
    <w:rPr>
      <w:rFonts w:ascii="Calibri" w:hAnsi="Calibri" w:cs="Calibri" w:hint="default"/>
      <w:color w:val="auto"/>
    </w:rPr>
  </w:style>
  <w:style w:type="paragraph" w:customStyle="1" w:styleId="paragraph">
    <w:name w:val="paragraph"/>
    <w:basedOn w:val="Normal"/>
    <w:uiPriority w:val="99"/>
    <w:rsid w:val="00E410F7"/>
  </w:style>
  <w:style w:type="character" w:customStyle="1" w:styleId="textrun">
    <w:name w:val="textrun"/>
    <w:basedOn w:val="DefaultParagraphFont"/>
    <w:rsid w:val="00E410F7"/>
  </w:style>
  <w:style w:type="character" w:customStyle="1" w:styleId="e2ma-style">
    <w:name w:val="e2ma-style"/>
    <w:basedOn w:val="DefaultParagraphFont"/>
    <w:rsid w:val="00E41848"/>
  </w:style>
  <w:style w:type="character" w:customStyle="1" w:styleId="contentpasted1">
    <w:name w:val="contentpasted1"/>
    <w:basedOn w:val="DefaultParagraphFont"/>
    <w:rsid w:val="00305B6D"/>
  </w:style>
  <w:style w:type="paragraph" w:customStyle="1" w:styleId="mm8nw">
    <w:name w:val="mm8nw"/>
    <w:basedOn w:val="Normal"/>
    <w:rsid w:val="00B63B3D"/>
    <w:pPr>
      <w:spacing w:before="100" w:beforeAutospacing="1" w:after="100" w:afterAutospacing="1"/>
    </w:pPr>
    <w:rPr>
      <w:rFonts w:ascii="Times New Roman" w:eastAsia="Times New Roman" w:hAnsi="Times New Roman" w:cs="Times New Roman"/>
      <w:sz w:val="24"/>
      <w:szCs w:val="24"/>
    </w:rPr>
  </w:style>
  <w:style w:type="character" w:customStyle="1" w:styleId="2phjq">
    <w:name w:val="_2phjq"/>
    <w:basedOn w:val="DefaultParagraphFont"/>
    <w:rsid w:val="00B63B3D"/>
  </w:style>
  <w:style w:type="character" w:customStyle="1" w:styleId="external-link-title">
    <w:name w:val="external-link-title"/>
    <w:basedOn w:val="DefaultParagraphFont"/>
    <w:rsid w:val="00425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2">
      <w:bodyDiv w:val="1"/>
      <w:marLeft w:val="0"/>
      <w:marRight w:val="0"/>
      <w:marTop w:val="0"/>
      <w:marBottom w:val="0"/>
      <w:divBdr>
        <w:top w:val="none" w:sz="0" w:space="0" w:color="auto"/>
        <w:left w:val="none" w:sz="0" w:space="0" w:color="auto"/>
        <w:bottom w:val="none" w:sz="0" w:space="0" w:color="auto"/>
        <w:right w:val="none" w:sz="0" w:space="0" w:color="auto"/>
      </w:divBdr>
    </w:div>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7775750">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1874333">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8695670">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119624">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1296131">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14591">
      <w:bodyDiv w:val="1"/>
      <w:marLeft w:val="0"/>
      <w:marRight w:val="0"/>
      <w:marTop w:val="0"/>
      <w:marBottom w:val="0"/>
      <w:divBdr>
        <w:top w:val="none" w:sz="0" w:space="0" w:color="auto"/>
        <w:left w:val="none" w:sz="0" w:space="0" w:color="auto"/>
        <w:bottom w:val="none" w:sz="0" w:space="0" w:color="auto"/>
        <w:right w:val="none" w:sz="0" w:space="0" w:color="auto"/>
      </w:divBdr>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134311">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198">
      <w:bodyDiv w:val="1"/>
      <w:marLeft w:val="0"/>
      <w:marRight w:val="0"/>
      <w:marTop w:val="0"/>
      <w:marBottom w:val="0"/>
      <w:divBdr>
        <w:top w:val="none" w:sz="0" w:space="0" w:color="auto"/>
        <w:left w:val="none" w:sz="0" w:space="0" w:color="auto"/>
        <w:bottom w:val="none" w:sz="0" w:space="0" w:color="auto"/>
        <w:right w:val="none" w:sz="0" w:space="0" w:color="auto"/>
      </w:divBdr>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79998836">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4799126">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1484282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0908759">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0725">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6944062">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51485181">
      <w:bodyDiv w:val="1"/>
      <w:marLeft w:val="0"/>
      <w:marRight w:val="0"/>
      <w:marTop w:val="0"/>
      <w:marBottom w:val="0"/>
      <w:divBdr>
        <w:top w:val="none" w:sz="0" w:space="0" w:color="auto"/>
        <w:left w:val="none" w:sz="0" w:space="0" w:color="auto"/>
        <w:bottom w:val="none" w:sz="0" w:space="0" w:color="auto"/>
        <w:right w:val="none" w:sz="0" w:space="0" w:color="auto"/>
      </w:divBdr>
    </w:div>
    <w:div w:id="460927105">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0509853">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042076">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761">
      <w:bodyDiv w:val="1"/>
      <w:marLeft w:val="0"/>
      <w:marRight w:val="0"/>
      <w:marTop w:val="0"/>
      <w:marBottom w:val="0"/>
      <w:divBdr>
        <w:top w:val="none" w:sz="0" w:space="0" w:color="auto"/>
        <w:left w:val="none" w:sz="0" w:space="0" w:color="auto"/>
        <w:bottom w:val="none" w:sz="0" w:space="0" w:color="auto"/>
        <w:right w:val="none" w:sz="0" w:space="0" w:color="auto"/>
      </w:divBdr>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176556">
      <w:bodyDiv w:val="1"/>
      <w:marLeft w:val="0"/>
      <w:marRight w:val="0"/>
      <w:marTop w:val="0"/>
      <w:marBottom w:val="0"/>
      <w:divBdr>
        <w:top w:val="none" w:sz="0" w:space="0" w:color="auto"/>
        <w:left w:val="none" w:sz="0" w:space="0" w:color="auto"/>
        <w:bottom w:val="none" w:sz="0" w:space="0" w:color="auto"/>
        <w:right w:val="none" w:sz="0" w:space="0" w:color="auto"/>
      </w:divBdr>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4427970">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6373">
      <w:bodyDiv w:val="1"/>
      <w:marLeft w:val="0"/>
      <w:marRight w:val="0"/>
      <w:marTop w:val="0"/>
      <w:marBottom w:val="0"/>
      <w:divBdr>
        <w:top w:val="none" w:sz="0" w:space="0" w:color="auto"/>
        <w:left w:val="none" w:sz="0" w:space="0" w:color="auto"/>
        <w:bottom w:val="none" w:sz="0" w:space="0" w:color="auto"/>
        <w:right w:val="none" w:sz="0" w:space="0" w:color="auto"/>
      </w:divBdr>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0785965">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800766">
      <w:bodyDiv w:val="1"/>
      <w:marLeft w:val="0"/>
      <w:marRight w:val="0"/>
      <w:marTop w:val="0"/>
      <w:marBottom w:val="0"/>
      <w:divBdr>
        <w:top w:val="none" w:sz="0" w:space="0" w:color="auto"/>
        <w:left w:val="none" w:sz="0" w:space="0" w:color="auto"/>
        <w:bottom w:val="none" w:sz="0" w:space="0" w:color="auto"/>
        <w:right w:val="none" w:sz="0" w:space="0" w:color="auto"/>
      </w:divBdr>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374">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6631785">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34298">
      <w:bodyDiv w:val="1"/>
      <w:marLeft w:val="0"/>
      <w:marRight w:val="0"/>
      <w:marTop w:val="0"/>
      <w:marBottom w:val="0"/>
      <w:divBdr>
        <w:top w:val="none" w:sz="0" w:space="0" w:color="auto"/>
        <w:left w:val="none" w:sz="0" w:space="0" w:color="auto"/>
        <w:bottom w:val="none" w:sz="0" w:space="0" w:color="auto"/>
        <w:right w:val="none" w:sz="0" w:space="0" w:color="auto"/>
      </w:divBdr>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17392">
      <w:bodyDiv w:val="1"/>
      <w:marLeft w:val="0"/>
      <w:marRight w:val="0"/>
      <w:marTop w:val="0"/>
      <w:marBottom w:val="0"/>
      <w:divBdr>
        <w:top w:val="none" w:sz="0" w:space="0" w:color="auto"/>
        <w:left w:val="none" w:sz="0" w:space="0" w:color="auto"/>
        <w:bottom w:val="none" w:sz="0" w:space="0" w:color="auto"/>
        <w:right w:val="none" w:sz="0" w:space="0" w:color="auto"/>
      </w:divBdr>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383332">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7162">
      <w:bodyDiv w:val="1"/>
      <w:marLeft w:val="0"/>
      <w:marRight w:val="0"/>
      <w:marTop w:val="0"/>
      <w:marBottom w:val="0"/>
      <w:divBdr>
        <w:top w:val="none" w:sz="0" w:space="0" w:color="auto"/>
        <w:left w:val="none" w:sz="0" w:space="0" w:color="auto"/>
        <w:bottom w:val="none" w:sz="0" w:space="0" w:color="auto"/>
        <w:right w:val="none" w:sz="0" w:space="0" w:color="auto"/>
      </w:divBdr>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10714">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9875">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275177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5617239">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5761098">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4588166">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1089569">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3108">
      <w:bodyDiv w:val="1"/>
      <w:marLeft w:val="0"/>
      <w:marRight w:val="0"/>
      <w:marTop w:val="0"/>
      <w:marBottom w:val="0"/>
      <w:divBdr>
        <w:top w:val="none" w:sz="0" w:space="0" w:color="auto"/>
        <w:left w:val="none" w:sz="0" w:space="0" w:color="auto"/>
        <w:bottom w:val="none" w:sz="0" w:space="0" w:color="auto"/>
        <w:right w:val="none" w:sz="0" w:space="0" w:color="auto"/>
      </w:divBdr>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69848338">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4527585">
      <w:bodyDiv w:val="1"/>
      <w:marLeft w:val="0"/>
      <w:marRight w:val="0"/>
      <w:marTop w:val="0"/>
      <w:marBottom w:val="0"/>
      <w:divBdr>
        <w:top w:val="none" w:sz="0" w:space="0" w:color="auto"/>
        <w:left w:val="none" w:sz="0" w:space="0" w:color="auto"/>
        <w:bottom w:val="none" w:sz="0" w:space="0" w:color="auto"/>
        <w:right w:val="none" w:sz="0" w:space="0" w:color="auto"/>
      </w:divBdr>
      <w:divsChild>
        <w:div w:id="1871331518">
          <w:marLeft w:val="0"/>
          <w:marRight w:val="0"/>
          <w:marTop w:val="0"/>
          <w:marBottom w:val="195"/>
          <w:divBdr>
            <w:top w:val="none" w:sz="0" w:space="0" w:color="auto"/>
            <w:left w:val="none" w:sz="0" w:space="0" w:color="auto"/>
            <w:bottom w:val="none" w:sz="0" w:space="0" w:color="auto"/>
            <w:right w:val="none" w:sz="0" w:space="0" w:color="auto"/>
          </w:divBdr>
          <w:divsChild>
            <w:div w:id="720401706">
              <w:marLeft w:val="0"/>
              <w:marRight w:val="0"/>
              <w:marTop w:val="0"/>
              <w:marBottom w:val="0"/>
              <w:divBdr>
                <w:top w:val="none" w:sz="0" w:space="0" w:color="auto"/>
                <w:left w:val="none" w:sz="0" w:space="0" w:color="auto"/>
                <w:bottom w:val="none" w:sz="0" w:space="0" w:color="auto"/>
                <w:right w:val="none" w:sz="0" w:space="0" w:color="auto"/>
              </w:divBdr>
            </w:div>
          </w:divsChild>
        </w:div>
        <w:div w:id="1118521985">
          <w:marLeft w:val="0"/>
          <w:marRight w:val="0"/>
          <w:marTop w:val="0"/>
          <w:marBottom w:val="0"/>
          <w:divBdr>
            <w:top w:val="none" w:sz="0" w:space="0" w:color="auto"/>
            <w:left w:val="none" w:sz="0" w:space="0" w:color="auto"/>
            <w:bottom w:val="none" w:sz="0" w:space="0" w:color="auto"/>
            <w:right w:val="none" w:sz="0" w:space="0" w:color="auto"/>
          </w:divBdr>
        </w:div>
      </w:divsChild>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3722894">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5036398">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8944420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28375138">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89389924">
      <w:bodyDiv w:val="1"/>
      <w:marLeft w:val="0"/>
      <w:marRight w:val="0"/>
      <w:marTop w:val="0"/>
      <w:marBottom w:val="0"/>
      <w:divBdr>
        <w:top w:val="none" w:sz="0" w:space="0" w:color="auto"/>
        <w:left w:val="none" w:sz="0" w:space="0" w:color="auto"/>
        <w:bottom w:val="none" w:sz="0" w:space="0" w:color="auto"/>
        <w:right w:val="none" w:sz="0" w:space="0" w:color="auto"/>
      </w:divBdr>
    </w:div>
    <w:div w:id="1593509790">
      <w:bodyDiv w:val="1"/>
      <w:marLeft w:val="0"/>
      <w:marRight w:val="0"/>
      <w:marTop w:val="0"/>
      <w:marBottom w:val="0"/>
      <w:divBdr>
        <w:top w:val="none" w:sz="0" w:space="0" w:color="auto"/>
        <w:left w:val="none" w:sz="0" w:space="0" w:color="auto"/>
        <w:bottom w:val="none" w:sz="0" w:space="0" w:color="auto"/>
        <w:right w:val="none" w:sz="0" w:space="0" w:color="auto"/>
      </w:divBdr>
    </w:div>
    <w:div w:id="159809584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1475253">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2389568">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8482996">
      <w:bodyDiv w:val="1"/>
      <w:marLeft w:val="0"/>
      <w:marRight w:val="0"/>
      <w:marTop w:val="0"/>
      <w:marBottom w:val="0"/>
      <w:divBdr>
        <w:top w:val="none" w:sz="0" w:space="0" w:color="auto"/>
        <w:left w:val="none" w:sz="0" w:space="0" w:color="auto"/>
        <w:bottom w:val="none" w:sz="0" w:space="0" w:color="auto"/>
        <w:right w:val="none" w:sz="0" w:space="0" w:color="auto"/>
      </w:divBdr>
    </w:div>
    <w:div w:id="1759474745">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389792">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3572">
      <w:bodyDiv w:val="1"/>
      <w:marLeft w:val="0"/>
      <w:marRight w:val="0"/>
      <w:marTop w:val="0"/>
      <w:marBottom w:val="0"/>
      <w:divBdr>
        <w:top w:val="none" w:sz="0" w:space="0" w:color="auto"/>
        <w:left w:val="none" w:sz="0" w:space="0" w:color="auto"/>
        <w:bottom w:val="none" w:sz="0" w:space="0" w:color="auto"/>
        <w:right w:val="none" w:sz="0" w:space="0" w:color="auto"/>
      </w:divBdr>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77549057">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4507736">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7908197">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25073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676203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375"/>
          <w:divBdr>
            <w:top w:val="none" w:sz="0" w:space="0" w:color="auto"/>
            <w:left w:val="none" w:sz="0" w:space="0" w:color="auto"/>
            <w:bottom w:val="single" w:sz="6" w:space="0" w:color="E5E3E0"/>
            <w:right w:val="none" w:sz="0" w:space="0" w:color="auto"/>
          </w:divBdr>
          <w:divsChild>
            <w:div w:id="2086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77969055">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7530453">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90E0A.75FD32D0" TargetMode="External"/><Relationship Id="rId18" Type="http://schemas.openxmlformats.org/officeDocument/2006/relationships/hyperlink" Target="https://www.wsj.com/articles/black-women-homicides-clearance-rates-murders-11672431377?mod=us_more_pos5" TargetMode="External"/><Relationship Id="rId26" Type="http://schemas.openxmlformats.org/officeDocument/2006/relationships/hyperlink" Target="https://www.pennmedicine.org/news/news-releases/2020/december/study-shows-329-people-are-injured-by-firearms-in-us-each-day-but-for-every-death-two-survive" TargetMode="External"/><Relationship Id="rId39" Type="http://schemas.openxmlformats.org/officeDocument/2006/relationships/hyperlink" Target="mailto:AJS@RestitutionConsulting.com" TargetMode="External"/><Relationship Id="rId21" Type="http://schemas.openxmlformats.org/officeDocument/2006/relationships/hyperlink" Target="https://cumberlink.com/opinion/editorial/guest-editorial-it-doesnt-happen-here-but-it-does/article_fed9c366-82db-11ed-9d7e-6f788d413cb6.html" TargetMode="External"/><Relationship Id="rId34" Type="http://schemas.openxmlformats.org/officeDocument/2006/relationships/hyperlink" Target="https://ovc.ojp.gov/news/announcements/join-us-january-from-the-directors-desk-briefing?utm_campaign=fromthedirectorsdesk&amp;utm_content=january_2023_call&amp;utm_medium=email" TargetMode="External"/><Relationship Id="rId42" Type="http://schemas.openxmlformats.org/officeDocument/2006/relationships/hyperlink" Target="https://gcc02.safelinks.protection.outlook.com/?url=https%3A%2F%2Fmissionkidscac.org%2Fget-involved%2Fcareers-internships%2Fforensic-interviewer&amp;data=05%7C01%7Cledorsey%40pa.gov%7C2a19eb17719e4d8fb46c08daeff871ef%7C418e284101284dd59b6c47fc5a9a1bde%7C0%7C0%7C638086147606254167%7CUnknown%7CTWFpbGZsb3d8eyJWIjoiMC4wLjAwMDAiLCJQIjoiV2luMzIiLCJBTiI6Ik1haWwiLCJXVCI6Mn0%3D%7C3000%7C%7C%7C&amp;sdata=jlV9H%2BdrDXz2pvO5FW3H0iFndoM5i3gSBS2I%2BaMLlNc%3D&amp;reserved=0" TargetMode="External"/><Relationship Id="rId47" Type="http://schemas.openxmlformats.org/officeDocument/2006/relationships/hyperlink" Target="https://www.turningpointlv.org/home/employment-and-contract-opportunities/" TargetMode="External"/><Relationship Id="rId50" Type="http://schemas.openxmlformats.org/officeDocument/2006/relationships/hyperlink" Target="https://www.wrmonroe.org/who-we-are/employment-opportunities/" TargetMode="External"/><Relationship Id="rId55" Type="http://schemas.openxmlformats.org/officeDocument/2006/relationships/hyperlink" Target="http://www.pcv.pccd.pa.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A-CD-OVS-ETO@pa.gov" TargetMode="External"/><Relationship Id="rId25" Type="http://schemas.openxmlformats.org/officeDocument/2006/relationships/hyperlink" Target="https://www.ncja.org/crimeandjusticenews/some-shooting-victims-neglected-amid-focus-on-fatalities" TargetMode="External"/><Relationship Id="rId33" Type="http://schemas.openxmlformats.org/officeDocument/2006/relationships/hyperlink" Target="mailto:askovc@ncjrs.gov" TargetMode="External"/><Relationship Id="rId38" Type="http://schemas.openxmlformats.org/officeDocument/2006/relationships/hyperlink" Target="http://www.pdaa.org" TargetMode="External"/><Relationship Id="rId46" Type="http://schemas.openxmlformats.org/officeDocument/2006/relationships/hyperlink" Target="https://wcspittsburgh.org/who-we-are/job-internship-opportunities/" TargetMode="External"/><Relationship Id="rId2" Type="http://schemas.openxmlformats.org/officeDocument/2006/relationships/customXml" Target="../customXml/item2.xml"/><Relationship Id="rId16" Type="http://schemas.openxmlformats.org/officeDocument/2006/relationships/hyperlink" Target="mailto:RA-eGrantsSupport@pa.gov" TargetMode="External"/><Relationship Id="rId20" Type="http://schemas.openxmlformats.org/officeDocument/2006/relationships/hyperlink" Target="https://www.knowyourix.org/wp-content/uploads/2021/03/Know-Your-IX-2021-Report-Final-Copy.pdf" TargetMode="External"/><Relationship Id="rId29" Type="http://schemas.openxmlformats.org/officeDocument/2006/relationships/hyperlink" Target="https://assets.foleon.com/eu-west-2/uploads-7e3kk3/41697/reflections_on_long_prison_sentences_-_howley.4d54a984fb61.pdf" TargetMode="External"/><Relationship Id="rId41" Type="http://schemas.openxmlformats.org/officeDocument/2006/relationships/hyperlink" Target="https://pccd.webex.com/mw3300/mywebex/default.do?siteurl=pccd&amp;service=6" TargetMode="External"/><Relationship Id="rId54" Type="http://schemas.openxmlformats.org/officeDocument/2006/relationships/hyperlink" Target="http://www.pccd.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cadv.org/blog/stalking-isnt-romantic/" TargetMode="External"/><Relationship Id="rId32" Type="http://schemas.openxmlformats.org/officeDocument/2006/relationships/hyperlink" Target="https://gcc02.safelinks.protection.outlook.com/?url=https%3A%2F%2Flnks.gd%2Fl%2FeyJhbGciOiJIUzI1NiJ9.eyJidWxsZXRpbl9saW5rX2lkIjoxMDQsInVyaSI6ImJwMjpjbGljayIsImJ1bGxldGluX2lkIjoiMjAyMzAxMDYuNjkzMzc0NTEiLCJ1cmwiOiJodHRwczovL292Yy5vanAuZ292L2V2ZW50cy81MTE4MS9zYXZlLXRvLWNhbGVuZGFyP3V0bV9jYW1wYWlnbj1mcm9tdGhlZGlyZWN0b3JzZGVzayZ1dG1fY29udGVudD1qYW51YXJ5XzIwMjNfY2FsbCZ1dG1fbWVkaXVtPWVtYWlsIn0.Qul4_NDr8m8efY22n-JrxBsYAM6Kr4IsFqG0Rml18U0%2Fs%2F2938156120%2Fbr%2F151864990858-l&amp;data=05%7C01%7Cledorsey%40pa.gov%7C94bb6934aa3442c1901508daeff84f3f%7C418e284101284dd59b6c47fc5a9a1bde%7C0%7C0%7C638086147015005627%7CUnknown%7CTWFpbGZsb3d8eyJWIjoiMC4wLjAwMDAiLCJQIjoiV2luMzIiLCJBTiI6Ik1haWwiLCJXVCI6Mn0%3D%7C3000%7C%7C%7C&amp;sdata=6BAxthtaB7Q48fe6pM6UyquDUj6ib%2FCCfSojwDRiPGE%3D&amp;reserved=0" TargetMode="External"/><Relationship Id="rId37" Type="http://schemas.openxmlformats.org/officeDocument/2006/relationships/hyperlink" Target="https://events.eventzilla.net/e/pennsylvania-district-attorneys-association-2138574864" TargetMode="External"/><Relationship Id="rId40" Type="http://schemas.openxmlformats.org/officeDocument/2006/relationships/hyperlink" Target="http://www.pdaa.org" TargetMode="External"/><Relationship Id="rId45" Type="http://schemas.openxmlformats.org/officeDocument/2006/relationships/hyperlink" Target="https://pcar.org/about-us/employment" TargetMode="External"/><Relationship Id="rId53" Type="http://schemas.openxmlformats.org/officeDocument/2006/relationships/hyperlink" Target="http://www.pccd.pa.gov/Victim-Services/Pages/default.aspx"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cureau@pa.gov" TargetMode="External"/><Relationship Id="rId23" Type="http://schemas.openxmlformats.org/officeDocument/2006/relationships/hyperlink" Target="https://www.wfmz.com/news/area/berks/officials-raise-awareness-about-human-trafficking/article_e45c666e-8d40-11ed-9f8e-778fccb6aedf.html" TargetMode="External"/><Relationship Id="rId28" Type="http://schemas.openxmlformats.org/officeDocument/2006/relationships/hyperlink" Target="https://www.theatlantic.com/ideas/archive/2022/12/new-haven-connecticut-gun-violence/672504/" TargetMode="External"/><Relationship Id="rId36" Type="http://schemas.openxmlformats.org/officeDocument/2006/relationships/hyperlink" Target="https://vawnet.org/events/what-you-need-know-operate-meaningful-battering-intervention-program-1" TargetMode="External"/><Relationship Id="rId49" Type="http://schemas.openxmlformats.org/officeDocument/2006/relationships/hyperlink" Target="https://cvclv.org/employment/"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rban.org/research/publication/recommendations-practitioners-engaged-antitrafficking-task-forces" TargetMode="External"/><Relationship Id="rId31" Type="http://schemas.openxmlformats.org/officeDocument/2006/relationships/hyperlink" Target="https://gcc02.safelinks.protection.outlook.com/?url=https%3A%2F%2Flnks.gd%2Fl%2FeyJhbGciOiJIUzI1NiJ9.eyJidWxsZXRpbl9saW5rX2lkIjoxMDMsInVyaSI6ImJwMjpjbGljayIsImJ1bGxldGluX2lkIjoiMjAyMzAxMDYuNjkzMzc0NTEiLCJ1cmwiOiJodHRwczovL292Yy5vanAuZ292L25ld3MvYW5ub3VuY2VtZW50cy9qb2luLXVzLWphbnVhcnktZnJvbS10aGUtZGlyZWN0b3JzLWRlc2stYnJpZWZpbmc_dXRtX2NhbXBhaWduPWZyb210aGVkaXJlY3RvcnNkZXNrJnV0bV9jb250ZW50PWphbnVhcnlfMjAyM19jYWxsJnV0bV9tZWRpdW09ZW1haWwifQ.2AcIGojsWUmGOEr5xkrmre2ED4MlXMrCH_Wxq2PgqwQ%2Fs%2F2938156120%2Fbr%2F151864990858-l&amp;data=05%7C01%7Cledorsey%40pa.gov%7C94bb6934aa3442c1901508daeff84f3f%7C418e284101284dd59b6c47fc5a9a1bde%7C0%7C0%7C638086147015005627%7CUnknown%7CTWFpbGZsb3d8eyJWIjoiMC4wLjAwMDAiLCJQIjoiV2luMzIiLCJBTiI6Ik1haWwiLCJXVCI6Mn0%3D%7C3000%7C%7C%7C&amp;sdata=BfHKg4i2A3sR%2BlMfFzCafg8ffI25Ej1RwTeIJY8kudE%3D&amp;reserved=0" TargetMode="External"/><Relationship Id="rId44" Type="http://schemas.openxmlformats.org/officeDocument/2006/relationships/hyperlink" Target="https://www.ywcahanover.org/who-we-are/careers/" TargetMode="External"/><Relationship Id="rId52" Type="http://schemas.openxmlformats.org/officeDocument/2006/relationships/hyperlink" Target="mailto:ledorsey@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katulis@pa.gov" TargetMode="External"/><Relationship Id="rId22" Type="http://schemas.openxmlformats.org/officeDocument/2006/relationships/hyperlink" Target="https://www.whitehouse.gov/briefing-room/presidential-actions/2021/12/30/a-proclamation-on-national-human-trafficking-prevention-month-2022/" TargetMode="External"/><Relationship Id="rId27" Type="http://schemas.openxmlformats.org/officeDocument/2006/relationships/hyperlink" Target="https://www.nytimes.com/2023/01/03/us/gun-violence-survivors-support-group.html" TargetMode="External"/><Relationship Id="rId30" Type="http://schemas.openxmlformats.org/officeDocument/2006/relationships/hyperlink" Target="https://ovc.ojp.gov/collaboration-transformation-impact-anti-trafficking-commemoration-guide/overview" TargetMode="External"/><Relationship Id="rId35" Type="http://schemas.openxmlformats.org/officeDocument/2006/relationships/hyperlink" Target="https://www.stalkingawareness.org/upcoming-events/" TargetMode="External"/><Relationship Id="rId43" Type="http://schemas.openxmlformats.org/officeDocument/2006/relationships/hyperlink" Target="https://www.idealist.org/en/nonprofit-job/813412aff8ff45f18b2509cb21644c63-casa-educational-decision-maker-advocate-supervisor-casa-of-philadelphia-county-philadelphia" TargetMode="External"/><Relationship Id="rId48" Type="http://schemas.openxmlformats.org/officeDocument/2006/relationships/hyperlink" Target="https://recruiting.paylocity.com/recruiting/jobs/All/30c7801b-0ca4-49dc-80bf-6558d7b75f0e/Safe-Berks" TargetMode="External"/><Relationship Id="rId56" Type="http://schemas.openxmlformats.org/officeDocument/2006/relationships/hyperlink" Target="https://twitter.com/PaCrimeComm" TargetMode="External"/><Relationship Id="rId8" Type="http://schemas.openxmlformats.org/officeDocument/2006/relationships/webSettings" Target="webSettings.xml"/><Relationship Id="rId51" Type="http://schemas.openxmlformats.org/officeDocument/2006/relationships/hyperlink" Target="mailto:ledorsey@pa.gov"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55158-A721-4901-A3F6-1B5BAD3852F2}"/>
</file>

<file path=customXml/itemProps2.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3.xml><?xml version="1.0" encoding="utf-8"?>
<ds:datastoreItem xmlns:ds="http://schemas.openxmlformats.org/officeDocument/2006/customXml" ds:itemID="{2EE557BD-9C4F-4036-9C27-10C1E36F3C1F}">
  <ds:schemaRefs>
    <ds:schemaRef ds:uri="http://purl.org/dc/terms/"/>
    <ds:schemaRef ds:uri="http://schemas.openxmlformats.org/package/2006/metadata/core-properties"/>
    <ds:schemaRef ds:uri="http://purl.org/dc/dcmitype/"/>
    <ds:schemaRef ds:uri="http://schemas.microsoft.com/office/infopath/2007/PartnerControls"/>
    <ds:schemaRef ds:uri="f22eb6b0-f4fe-416e-84fa-f8dd9fc6fd97"/>
    <ds:schemaRef ds:uri="http://purl.org/dc/elements/1.1/"/>
    <ds:schemaRef ds:uri="http://schemas.microsoft.com/office/2006/documentManagement/types"/>
    <ds:schemaRef ds:uri="8cea3baf-c3c2-40f1-960b-e954032cb9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3D4472-22AB-4EE7-B828-D70DA70F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15083</TotalTime>
  <Pages>1</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11 2023</dc:title>
  <dc:subject/>
  <dc:creator>Dorsey, Leandria</dc:creator>
  <cp:keywords/>
  <dc:description/>
  <cp:lastModifiedBy>Dorsey, Leandria</cp:lastModifiedBy>
  <cp:revision>133</cp:revision>
  <cp:lastPrinted>2019-10-04T15:32:00Z</cp:lastPrinted>
  <dcterms:created xsi:type="dcterms:W3CDTF">2022-02-22T19:10:00Z</dcterms:created>
  <dcterms:modified xsi:type="dcterms:W3CDTF">2023-01-09T15:10:00Z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159900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