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7C52B856" w:rsidR="00567EF8" w:rsidRDefault="00BB1971" w:rsidP="00567EF8">
      <w:pPr>
        <w:pStyle w:val="Issue"/>
      </w:pPr>
      <w:r>
        <w:t>May 22</w:t>
      </w:r>
      <w:r w:rsidR="00B55F6A">
        <w:t>, 2019</w:t>
      </w:r>
    </w:p>
    <w:p w14:paraId="1EE7F50B" w14:textId="3EB23D26" w:rsidR="00567EF8"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56E0C341" w14:textId="6033B925"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2019_Pathways_for" w:history="1">
        <w:r w:rsidR="00786DDD" w:rsidRPr="00E11B65">
          <w:rPr>
            <w:rStyle w:val="Hyperlink"/>
            <w:rFonts w:ascii="Times New Roman" w:hAnsi="Times New Roman"/>
            <w:sz w:val="24"/>
            <w:szCs w:val="24"/>
          </w:rPr>
          <w:t>Now Accepting Workshop Proposals for 2019 Pathways for Victim Services – Deadline May 31, 2019</w:t>
        </w:r>
      </w:hyperlink>
    </w:p>
    <w:p w14:paraId="3B529EA0" w14:textId="49724111"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Pathfinder_Awards_Nominations" w:history="1">
        <w:r w:rsidR="00786DDD" w:rsidRPr="00E11B65">
          <w:rPr>
            <w:rStyle w:val="Hyperlink"/>
            <w:rFonts w:ascii="Times New Roman" w:hAnsi="Times New Roman"/>
            <w:sz w:val="24"/>
            <w:szCs w:val="24"/>
          </w:rPr>
          <w:t>Pathfinder Awards Nominations</w:t>
        </w:r>
      </w:hyperlink>
    </w:p>
    <w:p w14:paraId="3F36FAEC" w14:textId="56FAF9A3" w:rsidR="00786DDD" w:rsidRPr="00E11B65" w:rsidRDefault="00A62127" w:rsidP="00E11B65">
      <w:pPr>
        <w:pStyle w:val="IntroHeading"/>
        <w:numPr>
          <w:ilvl w:val="0"/>
          <w:numId w:val="44"/>
        </w:numPr>
        <w:spacing w:before="0" w:line="360" w:lineRule="auto"/>
        <w:rPr>
          <w:rStyle w:val="Hyperlink"/>
          <w:rFonts w:ascii="Times New Roman" w:hAnsi="Times New Roman"/>
          <w:sz w:val="24"/>
          <w:szCs w:val="24"/>
        </w:rPr>
      </w:pPr>
      <w:hyperlink w:anchor="_2019_Pathways_for_1" w:history="1">
        <w:r w:rsidR="00786DDD" w:rsidRPr="00E11B65">
          <w:rPr>
            <w:rStyle w:val="Hyperlink"/>
            <w:rFonts w:ascii="Times New Roman" w:hAnsi="Times New Roman"/>
            <w:sz w:val="24"/>
            <w:szCs w:val="24"/>
          </w:rPr>
          <w:t>2019 Pathways for Victim Services</w:t>
        </w:r>
      </w:hyperlink>
    </w:p>
    <w:p w14:paraId="7547C4E4" w14:textId="090D9B8F" w:rsidR="00E651F2" w:rsidRPr="00B83837" w:rsidRDefault="00A62127"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Office_of_Victim" w:history="1">
        <w:r w:rsidR="00E651F2" w:rsidRPr="00E11B65">
          <w:rPr>
            <w:rStyle w:val="Hyperlink"/>
            <w:rFonts w:ascii="Times New Roman" w:hAnsi="Times New Roman"/>
            <w:sz w:val="24"/>
            <w:szCs w:val="24"/>
          </w:rPr>
          <w:t>Office of Victim Services Program Manager</w:t>
        </w:r>
      </w:hyperlink>
    </w:p>
    <w:p w14:paraId="6A156FE6" w14:textId="6D1A0565" w:rsidR="00B83837"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Office_of_Victim_1" w:history="1">
        <w:r w:rsidR="00B83837" w:rsidRPr="00B83837">
          <w:rPr>
            <w:rStyle w:val="Hyperlink"/>
            <w:rFonts w:ascii="Times New Roman" w:hAnsi="Times New Roman"/>
            <w:sz w:val="24"/>
            <w:szCs w:val="24"/>
          </w:rPr>
          <w:t>Office of Victim Services Administrative Assistant</w:t>
        </w:r>
      </w:hyperlink>
    </w:p>
    <w:p w14:paraId="74422B68" w14:textId="5513AE84"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r>
        <w:fldChar w:fldCharType="begin"/>
      </w:r>
      <w:r>
        <w:instrText xml:space="preserve"> HYPERLINK \l "_ATTENTION_VOJO_PROGRAMS" </w:instrText>
      </w:r>
      <w:r>
        <w:fldChar w:fldCharType="separate"/>
      </w:r>
      <w:r w:rsidR="00786DDD" w:rsidRPr="00E11B65">
        <w:rPr>
          <w:rStyle w:val="Hyperlink"/>
          <w:rFonts w:ascii="Times New Roman" w:hAnsi="Times New Roman"/>
          <w:sz w:val="24"/>
          <w:szCs w:val="24"/>
        </w:rPr>
        <w:t>ATTENTION VOJO PROGRAMS – VOJO LAPSING FUNDS – PLEASE DON’T FORGET TO USE YOUR VOJO FUNDING BY DUE DATE OF JUNE 30, 2019!!!</w:t>
      </w:r>
      <w:r>
        <w:rPr>
          <w:rStyle w:val="Hyperlink"/>
          <w:rFonts w:ascii="Times New Roman" w:hAnsi="Times New Roman"/>
          <w:sz w:val="24"/>
          <w:szCs w:val="24"/>
        </w:rPr>
        <w:fldChar w:fldCharType="end"/>
      </w:r>
      <w:bookmarkStart w:id="1" w:name="_GoBack"/>
      <w:bookmarkEnd w:id="1"/>
    </w:p>
    <w:p w14:paraId="6F1AEDD2" w14:textId="1714BFBC"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r>
        <w:fldChar w:fldCharType="begin"/>
      </w:r>
      <w:r>
        <w:instrText xml:space="preserve"> HYPERLINK \l "_Victi</w:instrText>
      </w:r>
      <w:r>
        <w:instrText xml:space="preserve">ms_Compensation_Online" </w:instrText>
      </w:r>
      <w:r>
        <w:fldChar w:fldCharType="separate"/>
      </w:r>
      <w:r w:rsidR="00786DDD" w:rsidRPr="00E11B65">
        <w:rPr>
          <w:rStyle w:val="Hyperlink"/>
          <w:rFonts w:ascii="Times New Roman" w:hAnsi="Times New Roman"/>
          <w:sz w:val="24"/>
          <w:szCs w:val="24"/>
        </w:rPr>
        <w:t>Victims Compensation Online Trainings</w:t>
      </w:r>
      <w:r>
        <w:rPr>
          <w:rStyle w:val="Hyperlink"/>
          <w:rFonts w:ascii="Times New Roman" w:hAnsi="Times New Roman"/>
          <w:sz w:val="24"/>
          <w:szCs w:val="24"/>
        </w:rPr>
        <w:fldChar w:fldCharType="end"/>
      </w:r>
    </w:p>
    <w:p w14:paraId="120C44E0" w14:textId="632E080D"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SAVE_THE_DATE_2" w:history="1">
        <w:r w:rsidR="00786DDD" w:rsidRPr="00E11B65">
          <w:rPr>
            <w:rStyle w:val="Hyperlink"/>
            <w:rFonts w:ascii="Times New Roman" w:hAnsi="Times New Roman"/>
            <w:sz w:val="24"/>
            <w:szCs w:val="24"/>
          </w:rPr>
          <w:t>SAVE THE DATE! Victim/Witness Services Foundational Academy</w:t>
        </w:r>
      </w:hyperlink>
    </w:p>
    <w:p w14:paraId="77F7B9E1" w14:textId="09090824"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Keystone_Crisis_Intervention_5" w:history="1">
        <w:r w:rsidR="00786DDD" w:rsidRPr="00E11B65">
          <w:rPr>
            <w:rStyle w:val="Hyperlink"/>
            <w:rFonts w:ascii="Times New Roman" w:hAnsi="Times New Roman"/>
            <w:sz w:val="24"/>
            <w:szCs w:val="24"/>
          </w:rPr>
          <w:t>Keystone Crisis Intervention Team: Trauma-Informed Death Notification Trainings</w:t>
        </w:r>
      </w:hyperlink>
    </w:p>
    <w:p w14:paraId="3A89FC5C" w14:textId="72C40FB6"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VSP_Staff_Contact" w:history="1">
        <w:r w:rsidR="00786DDD" w:rsidRPr="00E11B65">
          <w:rPr>
            <w:rStyle w:val="Hyperlink"/>
            <w:rFonts w:ascii="Times New Roman" w:hAnsi="Times New Roman"/>
            <w:sz w:val="24"/>
            <w:szCs w:val="24"/>
          </w:rPr>
          <w:t>Save the Date: VOCA Grantee Training</w:t>
        </w:r>
      </w:hyperlink>
    </w:p>
    <w:p w14:paraId="669BAFF4" w14:textId="3C8FA65E"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OVS_Outreach_and" w:history="1">
        <w:r w:rsidR="00786DDD" w:rsidRPr="00E11B65">
          <w:rPr>
            <w:rStyle w:val="Hyperlink"/>
            <w:rFonts w:ascii="Times New Roman" w:hAnsi="Times New Roman"/>
            <w:sz w:val="24"/>
            <w:szCs w:val="24"/>
          </w:rPr>
          <w:t>PDAI Victim Services Trainings</w:t>
        </w:r>
      </w:hyperlink>
    </w:p>
    <w:p w14:paraId="6DEE36CB" w14:textId="5CAE8A5E"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Working_with_Sexual" w:history="1">
        <w:r w:rsidR="00786DDD" w:rsidRPr="00E11B65">
          <w:rPr>
            <w:rStyle w:val="Hyperlink"/>
            <w:rFonts w:ascii="Times New Roman" w:hAnsi="Times New Roman"/>
            <w:sz w:val="24"/>
            <w:szCs w:val="24"/>
          </w:rPr>
          <w:t>Working with Sexual Assault Victims Webinar</w:t>
        </w:r>
      </w:hyperlink>
    </w:p>
    <w:p w14:paraId="2EFF1A28" w14:textId="3C9B310B"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Domestic/Sexual_Violence_Interventi" w:history="1">
        <w:r w:rsidR="00786DDD" w:rsidRPr="00E11B65">
          <w:rPr>
            <w:rStyle w:val="Hyperlink"/>
            <w:rFonts w:ascii="Times New Roman" w:hAnsi="Times New Roman"/>
            <w:sz w:val="24"/>
            <w:szCs w:val="24"/>
          </w:rPr>
          <w:t>Annual Southeastern Pennsylvania Regional Forensic Nursing Conference</w:t>
        </w:r>
      </w:hyperlink>
    </w:p>
    <w:p w14:paraId="28B55035" w14:textId="75DF68E4"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Third_Annual_Survivor-Led" w:history="1">
        <w:r w:rsidR="00786DDD" w:rsidRPr="00E11B65">
          <w:rPr>
            <w:rStyle w:val="Hyperlink"/>
            <w:rFonts w:ascii="Times New Roman" w:hAnsi="Times New Roman"/>
            <w:sz w:val="24"/>
            <w:szCs w:val="24"/>
          </w:rPr>
          <w:t>OVC Funding Opportunities</w:t>
        </w:r>
      </w:hyperlink>
    </w:p>
    <w:p w14:paraId="16C7D7D6" w14:textId="4C9FA2A8" w:rsidR="00786DDD" w:rsidRPr="00E11B65" w:rsidRDefault="00A62127" w:rsidP="00E11B65">
      <w:pPr>
        <w:pStyle w:val="IntroHeading"/>
        <w:numPr>
          <w:ilvl w:val="0"/>
          <w:numId w:val="44"/>
        </w:numPr>
        <w:spacing w:before="0" w:line="360" w:lineRule="auto"/>
        <w:rPr>
          <w:rFonts w:ascii="Times New Roman" w:hAnsi="Times New Roman" w:cs="Times New Roman"/>
          <w:sz w:val="24"/>
          <w:szCs w:val="24"/>
        </w:rPr>
      </w:pPr>
      <w:hyperlink w:anchor="_SURVEY:_Impact_of" w:history="1">
        <w:r w:rsidR="00786DDD" w:rsidRPr="00E11B65">
          <w:rPr>
            <w:rStyle w:val="Hyperlink"/>
            <w:rFonts w:ascii="Times New Roman" w:hAnsi="Times New Roman"/>
            <w:sz w:val="24"/>
            <w:szCs w:val="24"/>
          </w:rPr>
          <w:t>Program Highlights</w:t>
        </w:r>
      </w:hyperlink>
    </w:p>
    <w:p w14:paraId="7BB94A34" w14:textId="77777777" w:rsidR="005578B6" w:rsidRPr="00E11B65" w:rsidRDefault="005578B6" w:rsidP="009B29EF">
      <w:pPr>
        <w:pStyle w:val="Text1"/>
        <w:spacing w:before="0" w:after="40"/>
        <w:ind w:left="720"/>
        <w:rPr>
          <w:rFonts w:ascii="Times New Roman" w:hAnsi="Times New Roman" w:cs="Times New Roman"/>
          <w:sz w:val="24"/>
          <w:szCs w:val="24"/>
        </w:rPr>
      </w:pPr>
    </w:p>
    <w:p w14:paraId="0E60A36E" w14:textId="77777777"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2" w:name="_Hello,_Renee_–_how_does_this_sample"/>
    <w:bookmarkEnd w:id="2"/>
    <w:p w14:paraId="2C6A743A" w14:textId="77777777" w:rsidR="00567EF8" w:rsidRPr="00E11B65" w:rsidRDefault="00A73C02"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r w:rsidRPr="00E11B65">
        <w:rPr>
          <w:rFonts w:ascii="Times New Roman" w:hAnsi="Times New Roman" w:cs="Times New Roman"/>
          <w:sz w:val="24"/>
          <w:szCs w:val="24"/>
        </w:rPr>
        <w:fldChar w:fldCharType="begin"/>
      </w:r>
      <w:r w:rsidR="00567EF8" w:rsidRPr="00E11B65">
        <w:rPr>
          <w:rFonts w:ascii="Times New Roman" w:hAnsi="Times New Roman" w:cs="Times New Roman"/>
          <w:sz w:val="24"/>
          <w:szCs w:val="24"/>
        </w:rPr>
        <w:instrText xml:space="preserve"> HYPERLINK "https://copa.webex.com/mw3200/mywebex/default.do?siteurl=copa&amp;service=6" </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567EF8">
      <w:pPr>
        <w:pStyle w:val="Text1"/>
        <w:spacing w:before="120"/>
        <w:ind w:left="72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232BC6B2" w14:textId="77777777" w:rsidR="00567EF8" w:rsidRPr="00E11B65" w:rsidRDefault="00A62127"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7" w:history="1">
        <w:r w:rsidR="00567EF8" w:rsidRPr="00E11B65">
          <w:rPr>
            <w:rStyle w:val="Hyperlink"/>
            <w:rFonts w:ascii="Times New Roman" w:hAnsi="Times New Roman"/>
            <w:sz w:val="24"/>
            <w:szCs w:val="24"/>
          </w:rPr>
          <w:t>Training/Networking Opportunities</w:t>
        </w:r>
      </w:hyperlink>
    </w:p>
    <w:p w14:paraId="61726118" w14:textId="77777777" w:rsidR="00567EF8" w:rsidRPr="00E11B65" w:rsidRDefault="00A62127"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8" w:history="1">
        <w:r w:rsidR="00567EF8" w:rsidRPr="00E11B65">
          <w:rPr>
            <w:rStyle w:val="Hyperlink"/>
            <w:rFonts w:ascii="Times New Roman" w:hAnsi="Times New Roman"/>
            <w:sz w:val="24"/>
            <w:szCs w:val="24"/>
          </w:rPr>
          <w:t>Additional RASA/VOJO/VOCA Approved Training</w:t>
        </w:r>
      </w:hyperlink>
    </w:p>
    <w:bookmarkStart w:id="3" w:name="_OVS_Releases_2016"/>
    <w:bookmarkStart w:id="4" w:name="_Governor’s_Victim_Service"/>
    <w:bookmarkEnd w:id="3"/>
    <w:bookmarkEnd w:id="4"/>
    <w:p w14:paraId="7C03CC07" w14:textId="5B1698DC" w:rsidR="004A34C9" w:rsidRPr="00E11B65" w:rsidRDefault="00A73C02" w:rsidP="00E52274">
      <w:pPr>
        <w:pStyle w:val="ReturntoTop"/>
        <w:rPr>
          <w:rFonts w:ascii="Times New Roman" w:hAnsi="Times New Roman" w:cs="Times New Roman"/>
          <w:sz w:val="24"/>
          <w:szCs w:val="24"/>
        </w:rPr>
      </w:pPr>
      <w:r w:rsidRPr="00E11B65">
        <w:rPr>
          <w:rFonts w:ascii="Times New Roman" w:hAnsi="Times New Roman" w:cs="Times New Roman"/>
          <w:sz w:val="24"/>
          <w:szCs w:val="24"/>
        </w:rPr>
        <w:lastRenderedPageBreak/>
        <w:fldChar w:fldCharType="begin"/>
      </w:r>
      <w:r w:rsidR="00567EF8" w:rsidRPr="00E11B65">
        <w:rPr>
          <w:rFonts w:ascii="Times New Roman" w:hAnsi="Times New Roman" w:cs="Times New Roman"/>
          <w:sz w:val="24"/>
          <w:szCs w:val="24"/>
        </w:rPr>
        <w:instrText>HYPERLINK \l "_top"</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Return to top</w:t>
      </w:r>
      <w:r w:rsidRPr="00E11B65">
        <w:rPr>
          <w:rFonts w:ascii="Times New Roman" w:hAnsi="Times New Roman" w:cs="Times New Roman"/>
          <w:sz w:val="24"/>
          <w:szCs w:val="24"/>
        </w:rPr>
        <w:fldChar w:fldCharType="end"/>
      </w:r>
      <w:bookmarkStart w:id="5" w:name="_Remembering_Princess,_The"/>
      <w:bookmarkEnd w:id="5"/>
    </w:p>
    <w:p w14:paraId="2FE8960D" w14:textId="042EDF90" w:rsidR="00A106A4" w:rsidRPr="00E11B65" w:rsidRDefault="00A106A4" w:rsidP="0069634A">
      <w:pPr>
        <w:pStyle w:val="Heading1"/>
        <w:spacing w:before="0"/>
        <w:rPr>
          <w:rFonts w:ascii="Times New Roman" w:hAnsi="Times New Roman" w:cs="Times New Roman"/>
          <w:sz w:val="24"/>
          <w:szCs w:val="24"/>
        </w:rPr>
      </w:pPr>
      <w:bookmarkStart w:id="6" w:name="_2019_Pathways_for"/>
      <w:bookmarkStart w:id="7" w:name="_Now_Accepting_Workshop"/>
      <w:bookmarkEnd w:id="6"/>
      <w:bookmarkEnd w:id="7"/>
      <w:r w:rsidRPr="00E11B65">
        <w:rPr>
          <w:rFonts w:ascii="Times New Roman" w:hAnsi="Times New Roman" w:cs="Times New Roman"/>
          <w:sz w:val="24"/>
          <w:szCs w:val="24"/>
        </w:rPr>
        <w:t>Now Accepting Workshop Proposals for 2019</w:t>
      </w:r>
      <w:r w:rsidR="00C925E3" w:rsidRPr="00E11B65">
        <w:rPr>
          <w:rFonts w:ascii="Times New Roman" w:hAnsi="Times New Roman" w:cs="Times New Roman"/>
          <w:sz w:val="24"/>
          <w:szCs w:val="24"/>
        </w:rPr>
        <w:t xml:space="preserve"> </w:t>
      </w:r>
      <w:r w:rsidR="00D0631A" w:rsidRPr="00E11B65">
        <w:rPr>
          <w:rFonts w:ascii="Times New Roman" w:hAnsi="Times New Roman" w:cs="Times New Roman"/>
          <w:sz w:val="24"/>
          <w:szCs w:val="24"/>
        </w:rPr>
        <w:t xml:space="preserve">Pathways for Victim Services </w:t>
      </w:r>
      <w:r w:rsidR="00C925E3" w:rsidRPr="00E11B65">
        <w:rPr>
          <w:rFonts w:ascii="Times New Roman" w:hAnsi="Times New Roman" w:cs="Times New Roman"/>
          <w:sz w:val="24"/>
          <w:szCs w:val="24"/>
        </w:rPr>
        <w:t>– Deadline May 31, 2019</w:t>
      </w:r>
    </w:p>
    <w:p w14:paraId="08D14133"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5EBEF826" w14:textId="398D0FFF"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This year’s theme is “Stronger Together,” and we are seeking workshops proposals that facilitate cross-systems programs</w:t>
      </w:r>
      <w:r w:rsidR="00D0631A" w:rsidRPr="00E11B65">
        <w:rPr>
          <w:rFonts w:ascii="Times New Roman" w:hAnsi="Times New Roman" w:cs="Times New Roman"/>
          <w:sz w:val="24"/>
          <w:szCs w:val="24"/>
        </w:rPr>
        <w:t>;</w:t>
      </w:r>
      <w:r w:rsidRPr="00E11B65">
        <w:rPr>
          <w:rFonts w:ascii="Times New Roman" w:hAnsi="Times New Roman" w:cs="Times New Roman"/>
          <w:sz w:val="24"/>
          <w:szCs w:val="24"/>
        </w:rPr>
        <w:t xml:space="preserve"> community partnerships</w:t>
      </w:r>
      <w:r w:rsidR="00D0631A" w:rsidRPr="00E11B65">
        <w:rPr>
          <w:rFonts w:ascii="Times New Roman" w:hAnsi="Times New Roman" w:cs="Times New Roman"/>
          <w:sz w:val="24"/>
          <w:szCs w:val="24"/>
        </w:rPr>
        <w:t xml:space="preserve">; </w:t>
      </w:r>
      <w:r w:rsidRPr="00E11B65">
        <w:rPr>
          <w:rFonts w:ascii="Times New Roman" w:hAnsi="Times New Roman" w:cs="Times New Roman"/>
          <w:sz w:val="24"/>
          <w:szCs w:val="24"/>
        </w:rPr>
        <w:t>and that are leveraging local and state government allied professional</w:t>
      </w:r>
      <w:r w:rsidR="00D0631A" w:rsidRPr="00E11B65">
        <w:rPr>
          <w:rFonts w:ascii="Times New Roman" w:hAnsi="Times New Roman" w:cs="Times New Roman"/>
          <w:sz w:val="24"/>
          <w:szCs w:val="24"/>
        </w:rPr>
        <w:t>s</w:t>
      </w:r>
      <w:r w:rsidRPr="00E11B65">
        <w:rPr>
          <w:rFonts w:ascii="Times New Roman" w:hAnsi="Times New Roman" w:cs="Times New Roman"/>
          <w:sz w:val="24"/>
          <w:szCs w:val="24"/>
        </w:rPr>
        <w:t xml:space="preserve"> to better address the needs of victims of crime. </w:t>
      </w:r>
    </w:p>
    <w:p w14:paraId="5F42B39A"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Panel discussions with broad representation are strongly encouraged.</w:t>
      </w:r>
    </w:p>
    <w:p w14:paraId="1CF10712" w14:textId="2BAE680C"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We are also seeking workshops whose primary aim is to put another tool in the victim advocate’s toolbox, and are requesting that workshop proposals include, when applicable, forms, assessment tools, templates for Excel document</w:t>
      </w:r>
      <w:r w:rsidR="00D0631A" w:rsidRPr="00E11B65">
        <w:rPr>
          <w:rFonts w:ascii="Times New Roman" w:hAnsi="Times New Roman" w:cs="Times New Roman"/>
          <w:sz w:val="24"/>
          <w:szCs w:val="24"/>
        </w:rPr>
        <w:t>s</w:t>
      </w:r>
      <w:r w:rsidRPr="00E11B65">
        <w:rPr>
          <w:rFonts w:ascii="Times New Roman" w:hAnsi="Times New Roman" w:cs="Times New Roman"/>
          <w:sz w:val="24"/>
          <w:szCs w:val="24"/>
        </w:rPr>
        <w:t>, or other resources that facilitate either service delivery, or program analysis.</w:t>
      </w:r>
    </w:p>
    <w:p w14:paraId="65A8F522"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The following priority topics for the 2019 Pathways Conference will be given preference in the selection process. The priority areas are as followed:</w:t>
      </w:r>
    </w:p>
    <w:p w14:paraId="1DD1110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Human Trafficking</w:t>
      </w:r>
    </w:p>
    <w:p w14:paraId="78867CF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Substance Abuse</w:t>
      </w:r>
    </w:p>
    <w:p w14:paraId="5A764BD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Working with Trauma</w:t>
      </w:r>
    </w:p>
    <w:p w14:paraId="0747F456"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Restorative Justice</w:t>
      </w:r>
    </w:p>
    <w:p w14:paraId="6E75456E"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The priority areas established by the Victim Services Advisory Committee will also be given preference. The priority areas are as followed:</w:t>
      </w:r>
    </w:p>
    <w:p w14:paraId="23F58406"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Emergency Shelter/Housing</w:t>
      </w:r>
    </w:p>
    <w:p w14:paraId="1CD6A5C9"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Telehealth Services</w:t>
      </w:r>
    </w:p>
    <w:p w14:paraId="71A2CE0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Transportation</w:t>
      </w:r>
    </w:p>
    <w:p w14:paraId="0DC7FE9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Elderly Victims of Crime</w:t>
      </w:r>
    </w:p>
    <w:p w14:paraId="4C7E213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LGBTQ</w:t>
      </w:r>
    </w:p>
    <w:p w14:paraId="1DCE518B"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People of Color</w:t>
      </w:r>
    </w:p>
    <w:p w14:paraId="0F1B0B4E"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Victims with Disabilities</w:t>
      </w:r>
    </w:p>
    <w:p w14:paraId="1B8D5F98"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Immigrants</w:t>
      </w:r>
    </w:p>
    <w:p w14:paraId="1998FCCC"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Limited English Proficiency</w:t>
      </w:r>
    </w:p>
    <w:p w14:paraId="1D26E8E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Victims of Financial Crimes</w:t>
      </w:r>
    </w:p>
    <w:p w14:paraId="78C130F1"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Children and the Homeless</w:t>
      </w:r>
    </w:p>
    <w:p w14:paraId="217DBBEE" w14:textId="409869D6" w:rsidR="00EA7DDD" w:rsidRPr="00E11B65" w:rsidRDefault="00EA7DDD" w:rsidP="00D7244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9" w:history="1">
        <w:r w:rsidR="00CE0B20" w:rsidRPr="00E11B65">
          <w:rPr>
            <w:rStyle w:val="Hyperlink"/>
            <w:rFonts w:ascii="Times New Roman" w:hAnsi="Times New Roman"/>
            <w:sz w:val="24"/>
            <w:szCs w:val="24"/>
          </w:rPr>
          <w:t>here</w:t>
        </w:r>
      </w:hyperlink>
      <w:r w:rsidR="00CE0B20" w:rsidRPr="00E11B65">
        <w:rPr>
          <w:rFonts w:ascii="Times New Roman" w:hAnsi="Times New Roman" w:cs="Times New Roman"/>
          <w:sz w:val="24"/>
          <w:szCs w:val="24"/>
        </w:rPr>
        <w:t xml:space="preserve"> </w:t>
      </w:r>
      <w:r w:rsidRPr="00E11B65">
        <w:rPr>
          <w:rFonts w:ascii="Times New Roman" w:hAnsi="Times New Roman" w:cs="Times New Roman"/>
          <w:sz w:val="24"/>
          <w:szCs w:val="24"/>
        </w:rPr>
        <w:t>to access the workshop proposal form.</w:t>
      </w:r>
    </w:p>
    <w:p w14:paraId="79A8DDE6" w14:textId="6F9F5FBE"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If you have any questions regarding the conference, or workshop proposal process, please feel free to contact Ross Pelusi, Criminal Justice</w:t>
      </w:r>
      <w:r w:rsidR="00D7244C" w:rsidRPr="00E11B65">
        <w:rPr>
          <w:rFonts w:ascii="Times New Roman" w:hAnsi="Times New Roman" w:cs="Times New Roman"/>
          <w:sz w:val="24"/>
          <w:szCs w:val="24"/>
        </w:rPr>
        <w:t xml:space="preserve"> </w:t>
      </w:r>
      <w:r w:rsidR="007D1E85" w:rsidRPr="00E11B65">
        <w:rPr>
          <w:rFonts w:ascii="Times New Roman" w:hAnsi="Times New Roman" w:cs="Times New Roman"/>
          <w:sz w:val="24"/>
          <w:szCs w:val="24"/>
        </w:rPr>
        <w:t>Specialist at 717-265-8713</w:t>
      </w:r>
      <w:r w:rsidR="00D0631A" w:rsidRPr="00E11B65">
        <w:rPr>
          <w:rFonts w:ascii="Times New Roman" w:hAnsi="Times New Roman" w:cs="Times New Roman"/>
          <w:sz w:val="24"/>
          <w:szCs w:val="24"/>
        </w:rPr>
        <w:t xml:space="preserve"> </w:t>
      </w:r>
      <w:r w:rsidR="007D1E85" w:rsidRPr="00E11B65">
        <w:rPr>
          <w:rFonts w:ascii="Times New Roman" w:hAnsi="Times New Roman" w:cs="Times New Roman"/>
          <w:sz w:val="24"/>
          <w:szCs w:val="24"/>
        </w:rPr>
        <w:t xml:space="preserve">or by email </w:t>
      </w:r>
      <w:hyperlink r:id="rId10" w:history="1">
        <w:r w:rsidR="007D1E85" w:rsidRPr="00E11B65">
          <w:rPr>
            <w:rStyle w:val="Hyperlink"/>
            <w:rFonts w:ascii="Times New Roman" w:hAnsi="Times New Roman"/>
            <w:sz w:val="24"/>
            <w:szCs w:val="24"/>
          </w:rPr>
          <w:t>rpelusi@pa.gov</w:t>
        </w:r>
      </w:hyperlink>
      <w:r w:rsidR="007D1E85" w:rsidRPr="00E11B65">
        <w:rPr>
          <w:rFonts w:ascii="Times New Roman" w:hAnsi="Times New Roman" w:cs="Times New Roman"/>
          <w:sz w:val="24"/>
          <w:szCs w:val="24"/>
        </w:rPr>
        <w:t xml:space="preserve">. </w:t>
      </w:r>
    </w:p>
    <w:bookmarkStart w:id="8" w:name="_Hlk8912225"/>
    <w:p w14:paraId="3D0C8510" w14:textId="66C27C36" w:rsidR="00D7244C" w:rsidRPr="00E11B65" w:rsidRDefault="00786DDD" w:rsidP="00D7244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D7244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E241C7A" w14:textId="7ED3207B" w:rsidR="00BB1971" w:rsidRPr="00E11B65" w:rsidRDefault="00293F92" w:rsidP="00293F92">
      <w:pPr>
        <w:pStyle w:val="Heading1"/>
        <w:spacing w:before="0"/>
        <w:rPr>
          <w:rStyle w:val="Hyperlink"/>
          <w:rFonts w:ascii="Times New Roman" w:hAnsi="Times New Roman"/>
          <w:color w:val="auto"/>
          <w:sz w:val="24"/>
          <w:szCs w:val="24"/>
          <w:u w:val="none"/>
        </w:rPr>
      </w:pPr>
      <w:bookmarkStart w:id="9" w:name="_Pathfinder_Awards_Nominations"/>
      <w:bookmarkEnd w:id="8"/>
      <w:bookmarkEnd w:id="9"/>
      <w:r w:rsidRPr="00E11B65">
        <w:rPr>
          <w:rStyle w:val="Hyperlink"/>
          <w:rFonts w:ascii="Times New Roman" w:hAnsi="Times New Roman"/>
          <w:color w:val="auto"/>
          <w:sz w:val="24"/>
          <w:szCs w:val="24"/>
          <w:u w:val="none"/>
        </w:rPr>
        <w:t>Pathfinder Awards Nominations</w:t>
      </w:r>
    </w:p>
    <w:p w14:paraId="2426E54A" w14:textId="4227F3D3" w:rsidR="00293F92"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Nomination information for the Pathfinder Award is now available on the PCCD website. Please review all sections, and downloadable materials to understand the process. Please note </w:t>
      </w:r>
      <w:r w:rsidRPr="00E11B65">
        <w:rPr>
          <w:rFonts w:ascii="Times New Roman" w:hAnsi="Times New Roman" w:cs="Times New Roman"/>
          <w:sz w:val="24"/>
          <w:szCs w:val="24"/>
        </w:rPr>
        <w:lastRenderedPageBreak/>
        <w:t>that nominations cannot be submitted until May 27, 2019 at 8:00am. The email address to submit information can be found on the website.</w:t>
      </w:r>
    </w:p>
    <w:p w14:paraId="1518CB20" w14:textId="7C38B0BD" w:rsidR="00E11B65" w:rsidRPr="00E11B65" w:rsidRDefault="00E11B65" w:rsidP="00293F92">
      <w:pPr>
        <w:pStyle w:val="Text10"/>
        <w:rPr>
          <w:rFonts w:ascii="Times New Roman" w:hAnsi="Times New Roman" w:cs="Times New Roman"/>
          <w:sz w:val="24"/>
          <w:szCs w:val="24"/>
        </w:rPr>
      </w:pPr>
      <w:r w:rsidRPr="00E11B65">
        <w:rPr>
          <w:rFonts w:ascii="Times New Roman" w:hAnsi="Times New Roman" w:cs="Times New Roman"/>
          <w:sz w:val="24"/>
          <w:szCs w:val="24"/>
        </w:rPr>
        <w:t>Awards will be presented at the 2019 Pathways Conference on December 3, 2019 during the lunch part of the conference.</w:t>
      </w:r>
    </w:p>
    <w:p w14:paraId="04920260" w14:textId="09A49E1A"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1"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learn more about the nomination process.</w:t>
      </w:r>
    </w:p>
    <w:p w14:paraId="7B602D78" w14:textId="5AD84503" w:rsidR="00BB1971" w:rsidRPr="00E11B65" w:rsidRDefault="00A62127" w:rsidP="00293F92">
      <w:pPr>
        <w:pStyle w:val="ReturntoTop"/>
        <w:rPr>
          <w:rStyle w:val="Hyperlink"/>
          <w:rFonts w:ascii="Times New Roman" w:hAnsi="Times New Roman"/>
          <w:sz w:val="24"/>
          <w:szCs w:val="24"/>
        </w:rPr>
      </w:pPr>
      <w:hyperlink w:anchor="_top" w:history="1">
        <w:r w:rsidR="00293F92" w:rsidRPr="00E11B65">
          <w:rPr>
            <w:rStyle w:val="Hyperlink"/>
            <w:rFonts w:ascii="Times New Roman" w:hAnsi="Times New Roman"/>
            <w:sz w:val="24"/>
            <w:szCs w:val="24"/>
          </w:rPr>
          <w:t>Return to top</w:t>
        </w:r>
      </w:hyperlink>
    </w:p>
    <w:p w14:paraId="656359F1" w14:textId="77777777" w:rsidR="00F959B7" w:rsidRPr="00E11B65" w:rsidRDefault="00F959B7" w:rsidP="00F959B7">
      <w:pPr>
        <w:pStyle w:val="Heading1"/>
        <w:spacing w:before="0"/>
        <w:rPr>
          <w:rFonts w:ascii="Times New Roman" w:hAnsi="Times New Roman" w:cs="Times New Roman"/>
          <w:sz w:val="24"/>
          <w:szCs w:val="24"/>
        </w:rPr>
      </w:pPr>
      <w:bookmarkStart w:id="10" w:name="_2019_Pathways_for_1"/>
      <w:bookmarkEnd w:id="10"/>
      <w:r w:rsidRPr="00E11B65">
        <w:rPr>
          <w:rFonts w:ascii="Times New Roman" w:hAnsi="Times New Roman" w:cs="Times New Roman"/>
          <w:sz w:val="24"/>
          <w:szCs w:val="24"/>
        </w:rPr>
        <w:t>2019 Pathways for Victim Services</w:t>
      </w:r>
    </w:p>
    <w:p w14:paraId="2F7E681D" w14:textId="77777777" w:rsidR="00F959B7" w:rsidRPr="00E11B65" w:rsidRDefault="00F959B7" w:rsidP="00F959B7">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p>
    <w:bookmarkStart w:id="11" w:name="_Hlk8974720"/>
    <w:p w14:paraId="32C566F0" w14:textId="08B15D91" w:rsidR="00F959B7" w:rsidRPr="00E11B65"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4F76809" w14:textId="55268738" w:rsidR="00E651F2" w:rsidRPr="00E11B65" w:rsidRDefault="00E651F2" w:rsidP="00E651F2">
      <w:pPr>
        <w:pStyle w:val="Heading1"/>
        <w:spacing w:before="0"/>
        <w:rPr>
          <w:rFonts w:ascii="Times New Roman" w:hAnsi="Times New Roman" w:cs="Times New Roman"/>
          <w:sz w:val="24"/>
          <w:szCs w:val="24"/>
        </w:rPr>
      </w:pPr>
      <w:bookmarkStart w:id="12" w:name="_Office_of_Victim"/>
      <w:bookmarkEnd w:id="11"/>
      <w:bookmarkEnd w:id="12"/>
      <w:r w:rsidRPr="00E11B65">
        <w:rPr>
          <w:rFonts w:ascii="Times New Roman" w:hAnsi="Times New Roman" w:cs="Times New Roman"/>
          <w:sz w:val="24"/>
          <w:szCs w:val="24"/>
        </w:rPr>
        <w:t>Office of Victim Services Program Manager</w:t>
      </w:r>
    </w:p>
    <w:p w14:paraId="1C0F2964" w14:textId="2C4B57BF" w:rsidR="00E651F2" w:rsidRPr="00E11B65" w:rsidRDefault="00E651F2" w:rsidP="00E651F2">
      <w:pPr>
        <w:pStyle w:val="Text10"/>
        <w:rPr>
          <w:rFonts w:ascii="Times New Roman" w:hAnsi="Times New Roman" w:cs="Times New Roman"/>
          <w:sz w:val="24"/>
          <w:szCs w:val="24"/>
        </w:rPr>
      </w:pPr>
      <w:bookmarkStart w:id="13" w:name="_Hlk8975960"/>
      <w:r w:rsidRPr="00E11B65">
        <w:rPr>
          <w:rFonts w:ascii="Times New Roman" w:hAnsi="Times New Roman" w:cs="Times New Roman"/>
          <w:sz w:val="24"/>
          <w:szCs w:val="24"/>
        </w:rPr>
        <w:t>The Office of Victim Services (OVS) is pleased to announce that Brian Swoyer has been hired as the Victim Services Program Manager.</w:t>
      </w:r>
      <w:bookmarkEnd w:id="13"/>
      <w:r w:rsidRPr="00E11B65">
        <w:rPr>
          <w:rFonts w:ascii="Times New Roman" w:hAnsi="Times New Roman" w:cs="Times New Roman"/>
          <w:sz w:val="24"/>
          <w:szCs w:val="24"/>
        </w:rPr>
        <w:t>  Mr. Swoyer will be overseeing the grant programs that include VOCA, RASA, VOJO, STOP, SASP and other grants administered within OVS.  Mr. Swoyer is coming from the juvenile justice system where he worked for over ten years at South Mountain Secure Treatment Unit, in Franklin County</w:t>
      </w:r>
      <w:r w:rsidR="00E11B65">
        <w:rPr>
          <w:rFonts w:ascii="Times New Roman" w:hAnsi="Times New Roman" w:cs="Times New Roman"/>
          <w:sz w:val="24"/>
          <w:szCs w:val="24"/>
        </w:rPr>
        <w:t>.  While there</w:t>
      </w:r>
      <w:r w:rsidRPr="00E11B65">
        <w:rPr>
          <w:rFonts w:ascii="Times New Roman" w:hAnsi="Times New Roman" w:cs="Times New Roman"/>
          <w:sz w:val="24"/>
          <w:szCs w:val="24"/>
        </w:rPr>
        <w:t xml:space="preserve"> he managed a unit of residents with mental health diagnoses that were adjudicated to the state for various crimes. During his 10 years</w:t>
      </w:r>
      <w:r w:rsidR="00E11B65">
        <w:rPr>
          <w:rFonts w:ascii="Times New Roman" w:hAnsi="Times New Roman" w:cs="Times New Roman"/>
          <w:sz w:val="24"/>
          <w:szCs w:val="24"/>
        </w:rPr>
        <w:t>,</w:t>
      </w:r>
      <w:r w:rsidRPr="00E11B65">
        <w:rPr>
          <w:rFonts w:ascii="Times New Roman" w:hAnsi="Times New Roman" w:cs="Times New Roman"/>
          <w:sz w:val="24"/>
          <w:szCs w:val="24"/>
        </w:rPr>
        <w:t xml:space="preserve"> Mr. Swoyer started as a line staff, was then promoted to a counselor, and then to a counselor supervisor.  Prior to beginning his work </w:t>
      </w:r>
      <w:r w:rsidR="00E11B65">
        <w:rPr>
          <w:rFonts w:ascii="Times New Roman" w:hAnsi="Times New Roman" w:cs="Times New Roman"/>
          <w:sz w:val="24"/>
          <w:szCs w:val="24"/>
        </w:rPr>
        <w:t xml:space="preserve">in the </w:t>
      </w:r>
      <w:r w:rsidRPr="00E11B65">
        <w:rPr>
          <w:rFonts w:ascii="Times New Roman" w:hAnsi="Times New Roman" w:cs="Times New Roman"/>
          <w:sz w:val="24"/>
          <w:szCs w:val="24"/>
        </w:rPr>
        <w:t>juvenile justice system, Mr. Swoyer was a branch manager for Citizens Banks.  Mr. Swoyer enjoys spending time with his wife and friends and he has a 15-year-old step-son that is in track and cross country.  He enjoys going out to eat, golfing, skiing, and the outdoors.</w:t>
      </w:r>
    </w:p>
    <w:bookmarkStart w:id="14" w:name="_Hlk8979330"/>
    <w:p w14:paraId="48637B02" w14:textId="07770D69" w:rsidR="004B2FA9" w:rsidRDefault="00B83837" w:rsidP="004B2FA9">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E651F2"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5593FBDF" w14:textId="2658B29B" w:rsidR="00DA0940" w:rsidRPr="00DA0940" w:rsidRDefault="00DA0940" w:rsidP="007D0350">
      <w:pPr>
        <w:pStyle w:val="Heading1"/>
        <w:spacing w:before="0"/>
        <w:rPr>
          <w:rFonts w:ascii="Times New Roman" w:hAnsi="Times New Roman" w:cs="Times New Roman"/>
          <w:sz w:val="24"/>
          <w:szCs w:val="24"/>
        </w:rPr>
      </w:pPr>
      <w:bookmarkStart w:id="15" w:name="_Office_of_Victim_1"/>
      <w:bookmarkEnd w:id="14"/>
      <w:bookmarkEnd w:id="15"/>
      <w:r w:rsidRPr="00BA1ED8">
        <w:rPr>
          <w:rFonts w:ascii="Times New Roman" w:hAnsi="Times New Roman" w:cs="Times New Roman"/>
          <w:sz w:val="24"/>
          <w:szCs w:val="24"/>
        </w:rPr>
        <w:t>Office of Victim Services Administrative Assistant</w:t>
      </w:r>
    </w:p>
    <w:p w14:paraId="4D574511" w14:textId="0478AAEB" w:rsidR="00DA0940" w:rsidRPr="007D0350" w:rsidRDefault="00DA0940" w:rsidP="007D0350">
      <w:pPr>
        <w:pStyle w:val="Text10"/>
        <w:rPr>
          <w:rFonts w:ascii="Times New Roman" w:hAnsi="Times New Roman" w:cs="Times New Roman"/>
          <w:sz w:val="24"/>
          <w:szCs w:val="24"/>
        </w:rPr>
      </w:pPr>
      <w:r w:rsidRPr="007D0350">
        <w:rPr>
          <w:rFonts w:ascii="Times New Roman" w:hAnsi="Times New Roman" w:cs="Times New Roman"/>
          <w:sz w:val="24"/>
          <w:szCs w:val="24"/>
        </w:rPr>
        <w:t xml:space="preserve">The Office of Victim Services (OVS) is pleased to announce that Jennifer Moore has been hired as the Administrative Assistant within OVS.  Ms. Moore has worked in OVS in the Victims Compensation Assistance Program for 18 years and brings a great deal of experience to this position.  Ms. Moore has replaced Heather Hewitt and will assume those duties.  Any information that you would have previously communicated with Ms. Hewitt should now be sent to Ms. Moore.  She can be reached at </w:t>
      </w:r>
      <w:hyperlink r:id="rId12" w:history="1">
        <w:r w:rsidR="009B0B34" w:rsidRPr="009A7051">
          <w:rPr>
            <w:rStyle w:val="Hyperlink"/>
            <w:rFonts w:ascii="Times New Roman" w:hAnsi="Times New Roman"/>
            <w:sz w:val="24"/>
            <w:szCs w:val="24"/>
          </w:rPr>
          <w:t>jemoore@pa.gov</w:t>
        </w:r>
      </w:hyperlink>
      <w:r w:rsidRPr="007D0350">
        <w:rPr>
          <w:rFonts w:ascii="Times New Roman" w:hAnsi="Times New Roman" w:cs="Times New Roman"/>
          <w:sz w:val="24"/>
          <w:szCs w:val="24"/>
        </w:rPr>
        <w:t xml:space="preserve"> or by calling (717) 265-8705.</w:t>
      </w:r>
    </w:p>
    <w:p w14:paraId="7D4A2E9C" w14:textId="2B047612" w:rsidR="00DA0940" w:rsidRPr="00E11B65" w:rsidRDefault="00A62127" w:rsidP="00DA0940">
      <w:pPr>
        <w:pStyle w:val="ReturntoTop"/>
        <w:rPr>
          <w:rStyle w:val="Hyperlink"/>
          <w:rFonts w:ascii="Times New Roman" w:hAnsi="Times New Roman"/>
          <w:sz w:val="24"/>
          <w:szCs w:val="24"/>
        </w:rPr>
      </w:pPr>
      <w:hyperlink w:anchor="_top" w:history="1">
        <w:r w:rsidR="00DA0940" w:rsidRPr="00E11B65">
          <w:rPr>
            <w:rStyle w:val="Hyperlink"/>
            <w:rFonts w:ascii="Times New Roman" w:hAnsi="Times New Roman"/>
            <w:sz w:val="24"/>
            <w:szCs w:val="24"/>
          </w:rPr>
          <w:t>Return to top</w:t>
        </w:r>
      </w:hyperlink>
    </w:p>
    <w:p w14:paraId="47EEBDA2" w14:textId="2447ACB2" w:rsidR="002779F0" w:rsidRPr="00E11B65" w:rsidRDefault="002779F0" w:rsidP="002779F0">
      <w:pPr>
        <w:pStyle w:val="Heading1"/>
        <w:spacing w:before="0"/>
        <w:rPr>
          <w:rFonts w:ascii="Times New Roman" w:hAnsi="Times New Roman" w:cs="Times New Roman"/>
          <w:sz w:val="24"/>
          <w:szCs w:val="24"/>
        </w:rPr>
      </w:pPr>
      <w:bookmarkStart w:id="16" w:name="_ATTENTION_VOJO_PROGRAMS"/>
      <w:bookmarkEnd w:id="16"/>
      <w:r w:rsidRPr="00E11B65">
        <w:rPr>
          <w:rFonts w:ascii="Times New Roman" w:hAnsi="Times New Roman" w:cs="Times New Roman"/>
          <w:sz w:val="24"/>
          <w:szCs w:val="24"/>
        </w:rPr>
        <w:t>ATTENTION VOJO PROGRAMS – VOJO LAPSING FUNDS – PLEASE DON’T FORGET TO USE YOUR VOJO FUNDING BY DUE DATE OF JUNE 30, 2019!!!</w:t>
      </w:r>
    </w:p>
    <w:p w14:paraId="5344F09C"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Recipients of 2018 VOJO (VJ) and/or 2018 JRI (JV) funds, denoted on your Award Letter as:</w:t>
      </w:r>
    </w:p>
    <w:p w14:paraId="2DA63BBB"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2018 VJ Award Amount      </w:t>
      </w:r>
      <w:proofErr w:type="gramStart"/>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xx.xx</w:t>
      </w:r>
      <w:proofErr w:type="spellEnd"/>
      <w:proofErr w:type="gramEnd"/>
    </w:p>
    <w:p w14:paraId="5D4E3632"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2018 VJ Project Period        1/1/2019 - 6/30/2019</w:t>
      </w:r>
    </w:p>
    <w:p w14:paraId="41FAE833"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And/Or</w:t>
      </w:r>
      <w:proofErr w:type="spellEnd"/>
    </w:p>
    <w:p w14:paraId="1CA05751"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lastRenderedPageBreak/>
        <w:t xml:space="preserve">2018 JV Award Amount       </w:t>
      </w:r>
      <w:proofErr w:type="gramStart"/>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xx.xx</w:t>
      </w:r>
      <w:proofErr w:type="spellEnd"/>
      <w:proofErr w:type="gramEnd"/>
    </w:p>
    <w:p w14:paraId="4E4290FF"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2018 JV Project Period         1/1/2019 - 6/30/2019</w:t>
      </w:r>
    </w:p>
    <w:p w14:paraId="18962EDF"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T</w:t>
      </w:r>
      <w:r w:rsidRPr="00E11B65">
        <w:rPr>
          <w:rFonts w:ascii="Times New Roman" w:hAnsi="Times New Roman" w:cs="Times New Roman"/>
          <w:b/>
          <w:bCs/>
          <w:sz w:val="24"/>
          <w:szCs w:val="24"/>
        </w:rPr>
        <w:t xml:space="preserve">his is a reminder that </w:t>
      </w:r>
      <w:r w:rsidRPr="00E11B65">
        <w:rPr>
          <w:rFonts w:ascii="Times New Roman" w:hAnsi="Times New Roman" w:cs="Times New Roman"/>
          <w:b/>
          <w:bCs/>
          <w:i/>
          <w:iCs/>
          <w:sz w:val="24"/>
          <w:szCs w:val="24"/>
          <w:u w:val="single"/>
        </w:rPr>
        <w:t>VOJO funds not expended or obligated from these funding sources by June 30, 2019 will lapse.</w:t>
      </w:r>
    </w:p>
    <w:p w14:paraId="57845F6B"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Any outstanding obligations as of 6/30/2019 should be reported in the Outstanding </w:t>
      </w:r>
      <w:proofErr w:type="spellStart"/>
      <w:r w:rsidRPr="00E11B65">
        <w:rPr>
          <w:rFonts w:ascii="Times New Roman" w:hAnsi="Times New Roman" w:cs="Times New Roman"/>
          <w:sz w:val="24"/>
          <w:szCs w:val="24"/>
        </w:rPr>
        <w:t>Subgrantee</w:t>
      </w:r>
      <w:proofErr w:type="spellEnd"/>
      <w:r w:rsidRPr="00E11B65">
        <w:rPr>
          <w:rFonts w:ascii="Times New Roman" w:hAnsi="Times New Roman" w:cs="Times New Roman"/>
          <w:sz w:val="24"/>
          <w:szCs w:val="24"/>
        </w:rPr>
        <w:t xml:space="preserve"> Obligations column on the fiscal report for the period ending 6/30/2019.</w:t>
      </w:r>
    </w:p>
    <w:p w14:paraId="0C4D8209"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An interim fiscal report will need to be submitted once the reported Outstanding </w:t>
      </w:r>
      <w:proofErr w:type="spellStart"/>
      <w:r w:rsidRPr="00E11B65">
        <w:rPr>
          <w:rFonts w:ascii="Times New Roman" w:hAnsi="Times New Roman" w:cs="Times New Roman"/>
          <w:sz w:val="24"/>
          <w:szCs w:val="24"/>
        </w:rPr>
        <w:t>Subgrantee</w:t>
      </w:r>
      <w:proofErr w:type="spellEnd"/>
      <w:r w:rsidRPr="00E11B65">
        <w:rPr>
          <w:rFonts w:ascii="Times New Roman" w:hAnsi="Times New Roman" w:cs="Times New Roman"/>
          <w:sz w:val="24"/>
          <w:szCs w:val="24"/>
        </w:rPr>
        <w:t xml:space="preserve"> Obligations are paid.  A remark must be included noting the reported expenditures were attributable to the period 1/1/2019-6/30/2019.</w:t>
      </w:r>
    </w:p>
    <w:p w14:paraId="67732171"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b/>
          <w:bCs/>
          <w:sz w:val="24"/>
          <w:szCs w:val="24"/>
          <w:u w:val="single"/>
        </w:rPr>
        <w:t xml:space="preserve">It is the responsibility of the </w:t>
      </w:r>
      <w:proofErr w:type="spellStart"/>
      <w:r w:rsidRPr="00E11B65">
        <w:rPr>
          <w:rFonts w:ascii="Times New Roman" w:hAnsi="Times New Roman" w:cs="Times New Roman"/>
          <w:b/>
          <w:bCs/>
          <w:sz w:val="24"/>
          <w:szCs w:val="24"/>
          <w:u w:val="single"/>
        </w:rPr>
        <w:t>subgrantee</w:t>
      </w:r>
      <w:proofErr w:type="spellEnd"/>
      <w:r w:rsidRPr="00E11B65">
        <w:rPr>
          <w:rFonts w:ascii="Times New Roman" w:hAnsi="Times New Roman" w:cs="Times New Roman"/>
          <w:b/>
          <w:bCs/>
          <w:sz w:val="24"/>
          <w:szCs w:val="24"/>
          <w:u w:val="single"/>
        </w:rPr>
        <w:t xml:space="preserve"> to monitor these amounts</w:t>
      </w:r>
      <w:r w:rsidRPr="00E11B65">
        <w:rPr>
          <w:rFonts w:ascii="Times New Roman" w:hAnsi="Times New Roman" w:cs="Times New Roman"/>
          <w:sz w:val="24"/>
          <w:szCs w:val="24"/>
        </w:rPr>
        <w:t xml:space="preserve">.  </w:t>
      </w:r>
    </w:p>
    <w:p w14:paraId="3AAE93C4" w14:textId="77777777" w:rsidR="002779F0" w:rsidRPr="00E11B65" w:rsidRDefault="002779F0" w:rsidP="002779F0">
      <w:pPr>
        <w:pStyle w:val="Text10"/>
        <w:rPr>
          <w:rFonts w:ascii="Times New Roman" w:hAnsi="Times New Roman" w:cs="Times New Roman"/>
          <w:b/>
          <w:bCs/>
          <w:sz w:val="24"/>
          <w:szCs w:val="24"/>
        </w:rPr>
      </w:pPr>
      <w:r w:rsidRPr="00E11B65">
        <w:rPr>
          <w:rFonts w:ascii="Times New Roman" w:hAnsi="Times New Roman" w:cs="Times New Roman"/>
          <w:b/>
          <w:bCs/>
          <w:sz w:val="24"/>
          <w:szCs w:val="24"/>
        </w:rPr>
        <w:t xml:space="preserve">If you have any questions, or need to request a copy of your Award Letter </w:t>
      </w:r>
      <w:r w:rsidRPr="00E11B65">
        <w:rPr>
          <w:rFonts w:ascii="Times New Roman" w:hAnsi="Times New Roman" w:cs="Times New Roman"/>
          <w:b/>
          <w:bCs/>
          <w:sz w:val="24"/>
          <w:szCs w:val="24"/>
          <w:u w:val="single"/>
        </w:rPr>
        <w:t>please contact the Fiscal Contact staff person listed on your VOJO grant</w:t>
      </w:r>
      <w:r w:rsidRPr="00E11B65">
        <w:rPr>
          <w:rFonts w:ascii="Times New Roman" w:hAnsi="Times New Roman" w:cs="Times New Roman"/>
          <w:b/>
          <w:bCs/>
          <w:sz w:val="24"/>
          <w:szCs w:val="24"/>
        </w:rPr>
        <w:t>.</w:t>
      </w:r>
    </w:p>
    <w:bookmarkStart w:id="17" w:name="_Hlk8912551"/>
    <w:p w14:paraId="14D20446" w14:textId="35DC766F" w:rsidR="002779F0" w:rsidRPr="00E11B65" w:rsidRDefault="00786DDD" w:rsidP="002779F0">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2779F0"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851D8" w14:textId="6F313BF7" w:rsidR="00293F92" w:rsidRPr="00E11B65" w:rsidRDefault="00293F92" w:rsidP="00E47719">
      <w:pPr>
        <w:pStyle w:val="Heading1"/>
        <w:spacing w:before="0"/>
        <w:rPr>
          <w:rStyle w:val="Hyperlink"/>
          <w:rFonts w:ascii="Times New Roman" w:hAnsi="Times New Roman"/>
          <w:color w:val="auto"/>
          <w:sz w:val="24"/>
          <w:szCs w:val="24"/>
          <w:u w:val="none"/>
        </w:rPr>
      </w:pPr>
      <w:bookmarkStart w:id="18" w:name="_Victims_Compensation_Online"/>
      <w:bookmarkStart w:id="19" w:name="_Hlk9243849"/>
      <w:bookmarkEnd w:id="17"/>
      <w:bookmarkEnd w:id="18"/>
      <w:r w:rsidRPr="00E11B65">
        <w:rPr>
          <w:rStyle w:val="Hyperlink"/>
          <w:rFonts w:ascii="Times New Roman" w:hAnsi="Times New Roman"/>
          <w:color w:val="auto"/>
          <w:sz w:val="24"/>
          <w:szCs w:val="24"/>
          <w:u w:val="none"/>
        </w:rPr>
        <w:t>Victims Compensation Online Trainings</w:t>
      </w:r>
    </w:p>
    <w:bookmarkEnd w:id="19"/>
    <w:p w14:paraId="4ED65603" w14:textId="5DBCCCE3" w:rsidR="00293F92"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Basic Compensation - May 22, 2019 from 9:00-11:00am</w:t>
      </w:r>
    </w:p>
    <w:p w14:paraId="24B2B6D7" w14:textId="77777777"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Basic Compensation on June 4th from 10:00am-12:00pm</w:t>
      </w:r>
    </w:p>
    <w:p w14:paraId="771D2E4B" w14:textId="279B9569"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Stolen Benefit Cash Expenses Clinic on June 4th from 1:00pm-2:00pm</w:t>
      </w:r>
    </w:p>
    <w:p w14:paraId="3585EB6F" w14:textId="510753CF"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Loss of Support Clinic on June 10th from 9:30am-10:30am</w:t>
      </w:r>
    </w:p>
    <w:p w14:paraId="6DA5C249" w14:textId="7175BB6C"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Transportation Expenses Clinic on June 10th from 11:00am-12:00pm</w:t>
      </w:r>
    </w:p>
    <w:p w14:paraId="0B1B56DF" w14:textId="4DD78FF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Loss of Earnings Clinic on June 19th from 9:30am-10:30am</w:t>
      </w:r>
    </w:p>
    <w:p w14:paraId="32E04F4D" w14:textId="45FA2559"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Crime Scene Cleanup Expenses Clinic on June 19th from 11:00am-12:00pm</w:t>
      </w:r>
    </w:p>
    <w:p w14:paraId="624F0FD7" w14:textId="0E77DD4B"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Counseling Expenses Clinic on June 27th from 9:30am-10:30am</w:t>
      </w:r>
    </w:p>
    <w:p w14:paraId="0E1FA744" w14:textId="3C86EDF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Motor Vehicle-Related Crime Expenses Clinic on June 27th from 11:00am-12:00pm</w:t>
      </w:r>
    </w:p>
    <w:p w14:paraId="6F608E5A" w14:textId="6878BE1C"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Basic Compensation on July 1st from 10:00am-12:00pm</w:t>
      </w:r>
    </w:p>
    <w:p w14:paraId="66420ACE" w14:textId="68C5C478"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Myths of Compensation on July 1st from 1:00pm-2:00pm</w:t>
      </w:r>
    </w:p>
    <w:p w14:paraId="0EA56146" w14:textId="0EE03FD6"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"Wow, That's Covered by Compensation" on July 11th from 9:30am-10:30am</w:t>
      </w:r>
    </w:p>
    <w:p w14:paraId="79916523" w14:textId="60169C6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Relocation Expenses Clinic on July 11th from 11:00am-12:00pm</w:t>
      </w:r>
    </w:p>
    <w:p w14:paraId="59E1DE15" w14:textId="1D36B96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Restitution Basics on July 23rd from 10:00am-11:00am</w:t>
      </w:r>
    </w:p>
    <w:p w14:paraId="4911BAE6" w14:textId="14A5C487"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Funeral and Burial Expenses Clinic on July 23rd from 11:30am-12:30pm</w:t>
      </w:r>
    </w:p>
    <w:p w14:paraId="2F0D09F7" w14:textId="505C5C7F" w:rsidR="00A366D9" w:rsidRPr="00E11B65" w:rsidRDefault="00A366D9" w:rsidP="00293F92">
      <w:pPr>
        <w:pStyle w:val="Text10"/>
        <w:rPr>
          <w:rFonts w:ascii="Times New Roman" w:hAnsi="Times New Roman" w:cs="Times New Roman"/>
          <w:sz w:val="24"/>
          <w:szCs w:val="24"/>
        </w:rPr>
      </w:pPr>
    </w:p>
    <w:p w14:paraId="6F17891C" w14:textId="32BC34DE"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3" w:history="1">
        <w:r w:rsidR="002D4BB8" w:rsidRPr="002D4BB8">
          <w:rPr>
            <w:rStyle w:val="Hyperlink"/>
            <w:rFonts w:ascii="Times New Roman" w:hAnsi="Times New Roman"/>
            <w:sz w:val="24"/>
            <w:szCs w:val="24"/>
          </w:rPr>
          <w:t>he</w:t>
        </w:r>
        <w:r w:rsidR="002D4BB8" w:rsidRPr="002D4BB8">
          <w:rPr>
            <w:rStyle w:val="Hyperlink"/>
            <w:rFonts w:ascii="Times New Roman" w:hAnsi="Times New Roman"/>
            <w:sz w:val="24"/>
            <w:szCs w:val="24"/>
          </w:rPr>
          <w:t>r</w:t>
        </w:r>
        <w:r w:rsidR="002D4BB8" w:rsidRPr="002D4BB8">
          <w:rPr>
            <w:rStyle w:val="Hyperlink"/>
            <w:rFonts w:ascii="Times New Roman" w:hAnsi="Times New Roman"/>
            <w:sz w:val="24"/>
            <w:szCs w:val="24"/>
          </w:rPr>
          <w:t>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36775AC9" w14:textId="77777777" w:rsidR="00E47719" w:rsidRPr="00E11B65" w:rsidRDefault="00E47719" w:rsidP="00E47719">
      <w:pPr>
        <w:pStyle w:val="Text10"/>
        <w:rPr>
          <w:rFonts w:ascii="Times New Roman" w:hAnsi="Times New Roman" w:cs="Times New Roman"/>
          <w:sz w:val="24"/>
          <w:szCs w:val="24"/>
        </w:rPr>
      </w:pPr>
      <w:r w:rsidRPr="00E11B65">
        <w:rPr>
          <w:rFonts w:ascii="Times New Roman" w:hAnsi="Times New Roman" w:cs="Times New Roman"/>
          <w:sz w:val="24"/>
          <w:szCs w:val="24"/>
          <w:shd w:val="clear" w:color="auto" w:fill="FFFFFF"/>
        </w:rPr>
        <w:lastRenderedPageBreak/>
        <w:t xml:space="preserve">All trainings count towards 1 hour of the required RASA/VOCA/VOJO training hours, </w:t>
      </w:r>
      <w:proofErr w:type="gramStart"/>
      <w:r w:rsidRPr="00E11B65">
        <w:rPr>
          <w:rFonts w:ascii="Times New Roman" w:hAnsi="Times New Roman" w:cs="Times New Roman"/>
          <w:sz w:val="24"/>
          <w:szCs w:val="24"/>
          <w:shd w:val="clear" w:color="auto" w:fill="FFFFFF"/>
        </w:rPr>
        <w:t>with the exception of</w:t>
      </w:r>
      <w:proofErr w:type="gramEnd"/>
      <w:r w:rsidRPr="00E11B65">
        <w:rPr>
          <w:rFonts w:ascii="Times New Roman" w:hAnsi="Times New Roman" w:cs="Times New Roman"/>
          <w:sz w:val="24"/>
          <w:szCs w:val="24"/>
          <w:shd w:val="clear" w:color="auto" w:fill="FFFFFF"/>
        </w:rPr>
        <w:t xml:space="preserve"> Basic Compensation, which counts towards 2 training hours, and DAVE training, which counts towards 2.5 training hours.</w:t>
      </w:r>
    </w:p>
    <w:p w14:paraId="4CBBCA1C" w14:textId="5E242C46" w:rsidR="00293F92" w:rsidRPr="00E11B65" w:rsidRDefault="00A62127" w:rsidP="0009298E">
      <w:pPr>
        <w:pStyle w:val="ReturntoTop"/>
        <w:rPr>
          <w:rStyle w:val="Hyperlink"/>
          <w:rFonts w:ascii="Times New Roman" w:hAnsi="Times New Roman"/>
          <w:sz w:val="24"/>
          <w:szCs w:val="24"/>
        </w:rPr>
      </w:pPr>
      <w:hyperlink w:anchor="_top" w:history="1">
        <w:r w:rsidR="0009298E" w:rsidRPr="00E11B65">
          <w:rPr>
            <w:rStyle w:val="Hyperlink"/>
            <w:rFonts w:ascii="Times New Roman" w:hAnsi="Times New Roman"/>
            <w:sz w:val="24"/>
            <w:szCs w:val="24"/>
          </w:rPr>
          <w:t>Return to top</w:t>
        </w:r>
      </w:hyperlink>
    </w:p>
    <w:p w14:paraId="38B7217A" w14:textId="77777777" w:rsidR="00DA4071" w:rsidRPr="00E11B65" w:rsidRDefault="00F33E6A" w:rsidP="00F33E6A">
      <w:pPr>
        <w:pStyle w:val="Heading1"/>
        <w:spacing w:before="0"/>
        <w:rPr>
          <w:rFonts w:ascii="Times New Roman" w:hAnsi="Times New Roman" w:cs="Times New Roman"/>
          <w:sz w:val="24"/>
          <w:szCs w:val="24"/>
        </w:rPr>
      </w:pPr>
      <w:bookmarkStart w:id="20" w:name="_SAVE_THE_DATE_2"/>
      <w:bookmarkStart w:id="21" w:name="_Launch_of_PCCD"/>
      <w:bookmarkStart w:id="22" w:name="_Save_the_Date:_17"/>
      <w:bookmarkStart w:id="23" w:name="_NAVAA_Announcement-New_Executive"/>
      <w:bookmarkStart w:id="24" w:name="_SAVE_THE_DATE!_1"/>
      <w:bookmarkEnd w:id="20"/>
      <w:bookmarkEnd w:id="21"/>
      <w:bookmarkEnd w:id="22"/>
      <w:bookmarkEnd w:id="23"/>
      <w:bookmarkEnd w:id="24"/>
      <w:r w:rsidRPr="00E11B65">
        <w:rPr>
          <w:rFonts w:ascii="Times New Roman" w:hAnsi="Times New Roman" w:cs="Times New Roman"/>
          <w:sz w:val="24"/>
          <w:szCs w:val="24"/>
        </w:rPr>
        <w:t>SAVE THE DATE! Victim/Witness Services Foundational Academy</w:t>
      </w:r>
    </w:p>
    <w:p w14:paraId="4E7C5115" w14:textId="67C03825" w:rsidR="00786DDD" w:rsidRPr="00E11B65" w:rsidRDefault="00786DDD" w:rsidP="00637CE5">
      <w:pPr>
        <w:pStyle w:val="Text10"/>
        <w:rPr>
          <w:rFonts w:ascii="Times New Roman" w:hAnsi="Times New Roman" w:cs="Times New Roman"/>
          <w:sz w:val="24"/>
          <w:szCs w:val="24"/>
        </w:rPr>
      </w:pPr>
      <w:r w:rsidRPr="00E11B65">
        <w:rPr>
          <w:rFonts w:ascii="Times New Roman" w:hAnsi="Times New Roman" w:cs="Times New Roman"/>
          <w:sz w:val="24"/>
          <w:szCs w:val="24"/>
        </w:rPr>
        <w:t>Philadelphia – July 8-10, 2019</w:t>
      </w:r>
    </w:p>
    <w:p w14:paraId="5436D688" w14:textId="44D0279C" w:rsidR="00786DDD" w:rsidRPr="00E11B65" w:rsidRDefault="00786DDD" w:rsidP="00637CE5">
      <w:pPr>
        <w:pStyle w:val="Text10"/>
        <w:rPr>
          <w:rFonts w:ascii="Times New Roman" w:eastAsia="Calibri" w:hAnsi="Times New Roman" w:cs="Times New Roman"/>
          <w:color w:val="2C3539"/>
          <w:sz w:val="24"/>
          <w:szCs w:val="24"/>
        </w:rPr>
      </w:pPr>
      <w:r w:rsidRPr="00E11B65">
        <w:rPr>
          <w:rFonts w:ascii="Times New Roman" w:eastAsia="Calibri" w:hAnsi="Times New Roman" w:cs="Times New Roman"/>
          <w:color w:val="2C3539"/>
          <w:sz w:val="24"/>
          <w:szCs w:val="24"/>
        </w:rPr>
        <w:t>Doubletree by Hilton - Center City Philadelphia</w:t>
      </w:r>
      <w:r w:rsidRPr="00E11B65">
        <w:rPr>
          <w:rFonts w:ascii="Times New Roman" w:eastAsia="Calibri" w:hAnsi="Times New Roman" w:cs="Times New Roman"/>
          <w:color w:val="2C3539"/>
          <w:sz w:val="24"/>
          <w:szCs w:val="24"/>
        </w:rPr>
        <w:br/>
        <w:t>237 South Broad Street</w:t>
      </w:r>
      <w:r w:rsidRPr="00E11B65">
        <w:rPr>
          <w:rFonts w:ascii="Times New Roman" w:eastAsia="Calibri" w:hAnsi="Times New Roman" w:cs="Times New Roman"/>
          <w:color w:val="2C3539"/>
          <w:sz w:val="24"/>
          <w:szCs w:val="24"/>
        </w:rPr>
        <w:br/>
        <w:t xml:space="preserve">Philadelphia, PA 19107 </w:t>
      </w:r>
      <w:r w:rsidRPr="00E11B65">
        <w:rPr>
          <w:rFonts w:ascii="Times New Roman" w:eastAsia="Calibri" w:hAnsi="Times New Roman" w:cs="Times New Roman"/>
          <w:color w:val="2C3539"/>
          <w:sz w:val="24"/>
          <w:szCs w:val="24"/>
        </w:rPr>
        <w:br/>
        <w:t xml:space="preserve">215.893.1600 </w:t>
      </w:r>
    </w:p>
    <w:p w14:paraId="008C5F39" w14:textId="0B1D125E" w:rsidR="00786DDD" w:rsidRPr="00E11B65" w:rsidRDefault="00786DDD" w:rsidP="00637CE5">
      <w:pPr>
        <w:pStyle w:val="Text10"/>
        <w:rPr>
          <w:rFonts w:ascii="Times New Roman" w:hAnsi="Times New Roman" w:cs="Times New Roman"/>
          <w:sz w:val="24"/>
          <w:szCs w:val="24"/>
        </w:rPr>
      </w:pPr>
      <w:r w:rsidRPr="00E11B65">
        <w:rPr>
          <w:rFonts w:ascii="Times New Roman" w:eastAsia="Calibri" w:hAnsi="Times New Roman" w:cs="Times New Roman"/>
          <w:color w:val="2C3539"/>
          <w:sz w:val="24"/>
          <w:szCs w:val="24"/>
        </w:rPr>
        <w:t xml:space="preserve">Click </w:t>
      </w:r>
      <w:hyperlink r:id="rId14" w:history="1">
        <w:r w:rsidRPr="00E11B65">
          <w:rPr>
            <w:rStyle w:val="Hyperlink"/>
            <w:rFonts w:ascii="Times New Roman" w:eastAsia="Calibri" w:hAnsi="Times New Roman"/>
            <w:sz w:val="24"/>
            <w:szCs w:val="24"/>
          </w:rPr>
          <w:t>he</w:t>
        </w:r>
        <w:r w:rsidRPr="00E11B65">
          <w:rPr>
            <w:rStyle w:val="Hyperlink"/>
            <w:rFonts w:ascii="Times New Roman" w:eastAsia="Calibri" w:hAnsi="Times New Roman"/>
            <w:sz w:val="24"/>
            <w:szCs w:val="24"/>
          </w:rPr>
          <w:t>r</w:t>
        </w:r>
        <w:r w:rsidRPr="00E11B65">
          <w:rPr>
            <w:rStyle w:val="Hyperlink"/>
            <w:rFonts w:ascii="Times New Roman" w:eastAsia="Calibri" w:hAnsi="Times New Roman"/>
            <w:sz w:val="24"/>
            <w:szCs w:val="24"/>
          </w:rPr>
          <w:t>e</w:t>
        </w:r>
      </w:hyperlink>
      <w:r w:rsidRPr="00E11B65">
        <w:rPr>
          <w:rFonts w:ascii="Times New Roman" w:eastAsia="Calibri" w:hAnsi="Times New Roman" w:cs="Times New Roman"/>
          <w:color w:val="2C3539"/>
          <w:sz w:val="24"/>
          <w:szCs w:val="24"/>
        </w:rPr>
        <w:t xml:space="preserve"> to register.</w:t>
      </w:r>
    </w:p>
    <w:p w14:paraId="48B6EB8D" w14:textId="7CBBDF8E" w:rsidR="009150DA" w:rsidRPr="00E11B65" w:rsidRDefault="00637CE5" w:rsidP="00637CE5">
      <w:pPr>
        <w:pStyle w:val="Text10"/>
        <w:rPr>
          <w:rFonts w:ascii="Times New Roman" w:hAnsi="Times New Roman" w:cs="Times New Roman"/>
          <w:sz w:val="24"/>
          <w:szCs w:val="24"/>
        </w:rPr>
      </w:pPr>
      <w:r w:rsidRPr="00E11B65">
        <w:rPr>
          <w:rFonts w:ascii="Times New Roman" w:hAnsi="Times New Roman" w:cs="Times New Roman"/>
          <w:sz w:val="24"/>
          <w:szCs w:val="24"/>
        </w:rPr>
        <w:t>Registration for this conference is restricted to victim advocates currently employed in Pennsylvania and funded through VOCA, RASA and/or VOJO funding and providing services to all forms of crime victims. Priority will be given to those for whom attendance is mandatory. The PDAI reserves the right to decline registrants who do not meet the criteria.</w:t>
      </w:r>
      <w:r w:rsidRPr="00E11B65">
        <w:rPr>
          <w:rFonts w:ascii="Times New Roman" w:hAnsi="Times New Roman" w:cs="Times New Roman"/>
          <w:sz w:val="24"/>
          <w:szCs w:val="24"/>
        </w:rPr>
        <w:br/>
      </w:r>
      <w:r w:rsidRPr="00E11B65">
        <w:rPr>
          <w:rFonts w:ascii="Times New Roman" w:hAnsi="Times New Roman" w:cs="Times New Roman"/>
          <w:sz w:val="24"/>
          <w:szCs w:val="24"/>
        </w:rPr>
        <w:br/>
        <w:t>Attendance is limited to 75 participants.  Registrations will be accepted on a first come, first served basis.</w:t>
      </w:r>
      <w:r w:rsidRPr="00E11B65">
        <w:rPr>
          <w:rFonts w:ascii="Times New Roman" w:hAnsi="Times New Roman" w:cs="Times New Roman"/>
          <w:color w:val="2C3539"/>
          <w:sz w:val="24"/>
          <w:szCs w:val="24"/>
        </w:rPr>
        <w:t xml:space="preserve">  </w:t>
      </w:r>
    </w:p>
    <w:p w14:paraId="1D4D68F9" w14:textId="5817CBC6" w:rsidR="00637CE5" w:rsidRPr="00E11B65" w:rsidRDefault="00637CE5" w:rsidP="009150DA">
      <w:pPr>
        <w:pStyle w:val="Text10"/>
        <w:spacing w:before="0"/>
        <w:rPr>
          <w:rFonts w:ascii="Times New Roman" w:hAnsi="Times New Roman" w:cs="Times New Roman"/>
          <w:sz w:val="24"/>
          <w:szCs w:val="24"/>
        </w:rPr>
      </w:pPr>
    </w:p>
    <w:p w14:paraId="10F3CDE6" w14:textId="7F731364" w:rsidR="009150DA" w:rsidRPr="00E11B65" w:rsidRDefault="009150DA" w:rsidP="00786DDD">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Tentative dates are as follows: </w:t>
      </w:r>
    </w:p>
    <w:p w14:paraId="742E9BA3" w14:textId="77777777" w:rsidR="009150DA" w:rsidRPr="00E11B65" w:rsidRDefault="009150DA" w:rsidP="009150DA">
      <w:pPr>
        <w:pStyle w:val="Text10"/>
        <w:numPr>
          <w:ilvl w:val="0"/>
          <w:numId w:val="4"/>
        </w:numPr>
        <w:spacing w:before="0"/>
        <w:rPr>
          <w:rFonts w:ascii="Times New Roman" w:hAnsi="Times New Roman" w:cs="Times New Roman"/>
          <w:sz w:val="24"/>
          <w:szCs w:val="24"/>
        </w:rPr>
      </w:pPr>
      <w:r w:rsidRPr="00E11B65">
        <w:rPr>
          <w:rFonts w:ascii="Times New Roman" w:hAnsi="Times New Roman" w:cs="Times New Roman"/>
          <w:sz w:val="24"/>
          <w:szCs w:val="24"/>
        </w:rPr>
        <w:t>Harrisburg, October 9</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xml:space="preserve"> – 11</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xml:space="preserve">  </w:t>
      </w:r>
    </w:p>
    <w:p w14:paraId="177C32C3" w14:textId="77777777" w:rsidR="00F33E6A" w:rsidRPr="00E11B65" w:rsidRDefault="00F33E6A" w:rsidP="00F33E6A">
      <w:pPr>
        <w:pStyle w:val="Text10"/>
        <w:spacing w:before="0"/>
        <w:rPr>
          <w:rFonts w:ascii="Times New Roman" w:hAnsi="Times New Roman" w:cs="Times New Roman"/>
          <w:sz w:val="24"/>
          <w:szCs w:val="24"/>
        </w:rPr>
      </w:pPr>
    </w:p>
    <w:p w14:paraId="12B41BF0" w14:textId="3DC0E9D4" w:rsidR="00F33E6A" w:rsidRPr="00E11B65" w:rsidRDefault="00F33E6A" w:rsidP="00F33E6A">
      <w:pPr>
        <w:pStyle w:val="Text10"/>
        <w:spacing w:before="0"/>
        <w:rPr>
          <w:rFonts w:ascii="Times New Roman" w:hAnsi="Times New Roman" w:cs="Times New Roman"/>
          <w:sz w:val="24"/>
          <w:szCs w:val="24"/>
        </w:rPr>
      </w:pPr>
      <w:r w:rsidRPr="00E11B65">
        <w:rPr>
          <w:rFonts w:ascii="Times New Roman" w:hAnsi="Times New Roman" w:cs="Times New Roman"/>
          <w:b/>
          <w:sz w:val="24"/>
          <w:szCs w:val="24"/>
        </w:rPr>
        <w:t>Please note the following changes for the 2019 Foundational Academies:</w:t>
      </w:r>
      <w:r w:rsidRPr="00E11B65">
        <w:rPr>
          <w:rFonts w:ascii="Times New Roman" w:hAnsi="Times New Roman" w:cs="Times New Roman"/>
          <w:sz w:val="24"/>
          <w:szCs w:val="24"/>
        </w:rPr>
        <w:t xml:space="preserve">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Pr="00E11B65" w:rsidRDefault="00F33E6A" w:rsidP="00F33E6A">
      <w:pPr>
        <w:pStyle w:val="Text10"/>
        <w:spacing w:before="0"/>
        <w:rPr>
          <w:rFonts w:ascii="Times New Roman" w:hAnsi="Times New Roman" w:cs="Times New Roman"/>
          <w:sz w:val="24"/>
          <w:szCs w:val="24"/>
        </w:rPr>
      </w:pPr>
    </w:p>
    <w:p w14:paraId="14B0AA49" w14:textId="77777777" w:rsidR="00F33E6A" w:rsidRPr="00E11B65" w:rsidRDefault="00F33E6A" w:rsidP="00F33E6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Registration will open approximately 10 weeks prior to the week of the Academy. Priority will be given to those advocates for whom Foundational Academy training is mandatory.</w:t>
      </w:r>
    </w:p>
    <w:p w14:paraId="58817834" w14:textId="77777777" w:rsidR="00F33E6A" w:rsidRPr="00E11B65" w:rsidRDefault="00F33E6A" w:rsidP="00F33E6A">
      <w:pPr>
        <w:pStyle w:val="Text10"/>
        <w:spacing w:before="0"/>
        <w:rPr>
          <w:rFonts w:ascii="Times New Roman" w:hAnsi="Times New Roman" w:cs="Times New Roman"/>
          <w:sz w:val="24"/>
          <w:szCs w:val="24"/>
        </w:rPr>
      </w:pPr>
    </w:p>
    <w:p w14:paraId="79ED39E1" w14:textId="77777777" w:rsidR="00F33E6A" w:rsidRPr="00E11B65" w:rsidRDefault="00F33E6A" w:rsidP="00F33E6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For more information, please contact Amelia Smulktis, Restitution &amp; Victim/Witness Training Consultant, at </w:t>
      </w:r>
      <w:hyperlink r:id="rId15" w:history="1">
        <w:r w:rsidRPr="00E11B65">
          <w:rPr>
            <w:rStyle w:val="Hyperlink"/>
            <w:rFonts w:ascii="Times New Roman" w:hAnsi="Times New Roman"/>
            <w:sz w:val="24"/>
            <w:szCs w:val="24"/>
          </w:rPr>
          <w:t>AJS@restitutionconsulting.com</w:t>
        </w:r>
      </w:hyperlink>
      <w:r w:rsidRPr="00E11B65">
        <w:rPr>
          <w:rFonts w:ascii="Times New Roman" w:hAnsi="Times New Roman" w:cs="Times New Roman"/>
          <w:sz w:val="24"/>
          <w:szCs w:val="24"/>
        </w:rPr>
        <w:t>, or 717.333.2319.</w:t>
      </w:r>
    </w:p>
    <w:bookmarkStart w:id="25" w:name="_Hlk8913078"/>
    <w:p w14:paraId="1CD26886" w14:textId="0B520226" w:rsidR="00F33E6A" w:rsidRPr="00E11B65" w:rsidRDefault="00786DDD" w:rsidP="00E52274">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33E6A"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23D6D5E8" w14:textId="5BAB9163" w:rsidR="0009298E" w:rsidRPr="00E11B65" w:rsidRDefault="0009298E" w:rsidP="0009298E">
      <w:pPr>
        <w:pStyle w:val="Heading1"/>
        <w:spacing w:before="0"/>
        <w:rPr>
          <w:rFonts w:ascii="Times New Roman" w:hAnsi="Times New Roman" w:cs="Times New Roman"/>
          <w:sz w:val="24"/>
          <w:szCs w:val="24"/>
        </w:rPr>
      </w:pPr>
      <w:bookmarkStart w:id="26" w:name="_Keystone_Crisis_Intervention_5"/>
      <w:bookmarkEnd w:id="25"/>
      <w:bookmarkEnd w:id="26"/>
      <w:r w:rsidRPr="00E11B65">
        <w:rPr>
          <w:rFonts w:ascii="Times New Roman" w:hAnsi="Times New Roman" w:cs="Times New Roman"/>
          <w:sz w:val="24"/>
          <w:szCs w:val="24"/>
        </w:rPr>
        <w:t>Keystone Crisis Intervention Team: Trauma-Informed Death Notification Trainings</w:t>
      </w:r>
    </w:p>
    <w:p w14:paraId="561B50EC" w14:textId="3116F64B"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Death Notification can be part of anyone's job. It is not a fun task, but one that is so important to the survivors' healing. In this training, you will learn best practices in Death Notification as well as possible reactions by survivors and how to help.</w:t>
      </w:r>
    </w:p>
    <w:p w14:paraId="70FC3EE1" w14:textId="77777777" w:rsidR="0009298E" w:rsidRPr="00E11B65" w:rsidRDefault="0009298E" w:rsidP="0009298E">
      <w:pPr>
        <w:pStyle w:val="Text10"/>
        <w:rPr>
          <w:rFonts w:ascii="Times New Roman" w:hAnsi="Times New Roman" w:cs="Times New Roman"/>
          <w:sz w:val="24"/>
          <w:szCs w:val="24"/>
          <w:u w:val="single"/>
        </w:rPr>
      </w:pPr>
      <w:r w:rsidRPr="00E11B65">
        <w:rPr>
          <w:rFonts w:ascii="Times New Roman" w:hAnsi="Times New Roman" w:cs="Times New Roman"/>
          <w:sz w:val="24"/>
          <w:szCs w:val="24"/>
          <w:u w:val="single"/>
        </w:rPr>
        <w:t>August 16, 2019</w:t>
      </w:r>
    </w:p>
    <w:p w14:paraId="18053314"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9:30 a.m. – 4:30 p.m.</w:t>
      </w:r>
    </w:p>
    <w:p w14:paraId="1A854B21"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Giant Community Center</w:t>
      </w:r>
    </w:p>
    <w:p w14:paraId="069FE1B2"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 xml:space="preserve">3301 </w:t>
      </w:r>
      <w:proofErr w:type="spellStart"/>
      <w:r w:rsidRPr="00E11B65">
        <w:rPr>
          <w:rFonts w:ascii="Times New Roman" w:hAnsi="Times New Roman" w:cs="Times New Roman"/>
          <w:sz w:val="24"/>
          <w:szCs w:val="24"/>
        </w:rPr>
        <w:t>Trindle</w:t>
      </w:r>
      <w:proofErr w:type="spellEnd"/>
      <w:r w:rsidRPr="00E11B65">
        <w:rPr>
          <w:rFonts w:ascii="Times New Roman" w:hAnsi="Times New Roman" w:cs="Times New Roman"/>
          <w:sz w:val="24"/>
          <w:szCs w:val="24"/>
        </w:rPr>
        <w:t xml:space="preserve"> Road</w:t>
      </w:r>
    </w:p>
    <w:p w14:paraId="6CA67B5A" w14:textId="0B1CA9FE"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Camp Hill, PA 17011</w:t>
      </w:r>
    </w:p>
    <w:p w14:paraId="64290FD8" w14:textId="016077D4" w:rsidR="0009298E" w:rsidRPr="00E11B65" w:rsidRDefault="0009298E" w:rsidP="00786DDD">
      <w:pPr>
        <w:pStyle w:val="Text10"/>
        <w:rPr>
          <w:rStyle w:val="Hyperlink"/>
          <w:rFonts w:ascii="Times New Roman" w:hAnsi="Times New Roman"/>
          <w:color w:val="auto"/>
          <w:sz w:val="24"/>
          <w:szCs w:val="24"/>
          <w:u w:val="none"/>
        </w:rPr>
      </w:pPr>
      <w:r w:rsidRPr="00E11B65">
        <w:rPr>
          <w:rFonts w:ascii="Times New Roman" w:hAnsi="Times New Roman" w:cs="Times New Roman"/>
          <w:sz w:val="24"/>
          <w:szCs w:val="24"/>
        </w:rPr>
        <w:lastRenderedPageBreak/>
        <w:t xml:space="preserve">Please click </w:t>
      </w:r>
      <w:hyperlink r:id="rId16" w:history="1">
        <w:r w:rsidRPr="00E11B65">
          <w:rPr>
            <w:rFonts w:ascii="Times New Roman" w:hAnsi="Times New Roman" w:cs="Times New Roman"/>
            <w:color w:val="0563C1"/>
            <w:sz w:val="24"/>
            <w:szCs w:val="24"/>
            <w:u w:val="single"/>
          </w:rPr>
          <w:t>here</w:t>
        </w:r>
      </w:hyperlink>
      <w:r w:rsidRPr="00E11B65">
        <w:rPr>
          <w:rFonts w:ascii="Times New Roman" w:hAnsi="Times New Roman" w:cs="Times New Roman"/>
          <w:sz w:val="24"/>
          <w:szCs w:val="24"/>
        </w:rPr>
        <w:t xml:space="preserve"> to register. Training is provided free of cost. </w:t>
      </w:r>
    </w:p>
    <w:p w14:paraId="58450EED" w14:textId="616167DC" w:rsidR="0009298E" w:rsidRPr="00E11B65" w:rsidRDefault="00A62127" w:rsidP="00786DDD">
      <w:pPr>
        <w:pStyle w:val="ReturntoTop"/>
        <w:rPr>
          <w:rFonts w:ascii="Times New Roman" w:hAnsi="Times New Roman" w:cs="Times New Roman"/>
          <w:color w:val="0000FF"/>
          <w:sz w:val="24"/>
          <w:szCs w:val="24"/>
          <w:u w:val="single"/>
        </w:rPr>
      </w:pPr>
      <w:hyperlink w:anchor="_top" w:history="1">
        <w:r w:rsidR="00786DDD" w:rsidRPr="00E11B65">
          <w:rPr>
            <w:rStyle w:val="Hyperlink"/>
            <w:rFonts w:ascii="Times New Roman" w:hAnsi="Times New Roman"/>
            <w:sz w:val="24"/>
            <w:szCs w:val="24"/>
          </w:rPr>
          <w:t>Return to top</w:t>
        </w:r>
      </w:hyperlink>
    </w:p>
    <w:p w14:paraId="5331BD0E" w14:textId="229DCBAF" w:rsidR="0023538E" w:rsidRPr="00E11B65" w:rsidRDefault="0023538E" w:rsidP="0023538E">
      <w:pPr>
        <w:pStyle w:val="Heading1"/>
        <w:spacing w:before="0"/>
        <w:rPr>
          <w:rStyle w:val="Hyperlink"/>
          <w:rFonts w:ascii="Times New Roman" w:hAnsi="Times New Roman"/>
          <w:color w:val="auto"/>
          <w:sz w:val="24"/>
          <w:szCs w:val="24"/>
          <w:u w:val="none"/>
        </w:rPr>
      </w:pPr>
      <w:bookmarkStart w:id="27" w:name="_VSP_Staff_Contact"/>
      <w:bookmarkStart w:id="28" w:name="_Victims_Services_Program"/>
      <w:bookmarkStart w:id="29" w:name="_Breaking_News!_PA"/>
      <w:bookmarkStart w:id="30" w:name="_OVS_Needs_Your_1"/>
      <w:bookmarkStart w:id="31" w:name="_ALL_RASA_AND"/>
      <w:bookmarkStart w:id="32" w:name="_PDAI_Employment_Opportunity:"/>
      <w:bookmarkStart w:id="33" w:name="_Compensation_Corner_4"/>
      <w:bookmarkStart w:id="34" w:name="_2019_National_Crime"/>
      <w:bookmarkStart w:id="35" w:name="_Join_The_CVR"/>
      <w:bookmarkStart w:id="36" w:name="_2018_Governor’s_Victim"/>
      <w:bookmarkStart w:id="37" w:name="_Compensation_Corner_2"/>
      <w:bookmarkStart w:id="38" w:name="_Victims_Compensation_Assistance_2"/>
      <w:bookmarkStart w:id="39" w:name="_RASA/VOJO_2019-2020_Applications"/>
      <w:bookmarkStart w:id="40" w:name="_Reminder_To_All_5"/>
      <w:bookmarkStart w:id="41" w:name="_VAWA_Reauthorization_Webinar:"/>
      <w:bookmarkStart w:id="42" w:name="_September_is_National"/>
      <w:bookmarkStart w:id="43" w:name="_OVS_Needs_Your"/>
      <w:bookmarkStart w:id="44" w:name="_RASA/VOJO_2019-2020_Funding"/>
      <w:bookmarkStart w:id="45" w:name="_OVC_Funding_Opportunities"/>
      <w:bookmarkStart w:id="46" w:name="_ATTENTION:_Project_Directors"/>
      <w:bookmarkStart w:id="47" w:name="_ATTENTION_VOCA_RECEPIENTS"/>
      <w:bookmarkStart w:id="48" w:name="_GOOD_NEWS_-"/>
      <w:bookmarkStart w:id="49" w:name="_Project_Modification_Request"/>
      <w:bookmarkStart w:id="50" w:name="_Webinar:_Reduce_Attrition"/>
      <w:bookmarkStart w:id="51" w:name="_Seven_new_training"/>
      <w:bookmarkStart w:id="52" w:name="_Save_the_Date:_16"/>
      <w:bookmarkStart w:id="53" w:name="_Hlk897292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11B65">
        <w:rPr>
          <w:rStyle w:val="Hyperlink"/>
          <w:rFonts w:ascii="Times New Roman" w:hAnsi="Times New Roman"/>
          <w:color w:val="auto"/>
          <w:sz w:val="24"/>
          <w:szCs w:val="24"/>
          <w:u w:val="none"/>
        </w:rPr>
        <w:t>Save the Date: VOCA Grantee Training</w:t>
      </w:r>
    </w:p>
    <w:p w14:paraId="670D8945" w14:textId="293DBF34" w:rsidR="00CA48A0" w:rsidRPr="00E11B65" w:rsidRDefault="00CA48A0" w:rsidP="00CA48A0">
      <w:pPr>
        <w:pStyle w:val="Text10"/>
        <w:rPr>
          <w:rFonts w:ascii="Times New Roman" w:hAnsi="Times New Roman" w:cs="Times New Roman"/>
          <w:sz w:val="24"/>
          <w:szCs w:val="24"/>
        </w:rPr>
      </w:pPr>
      <w:r w:rsidRPr="00E11B65">
        <w:rPr>
          <w:rFonts w:ascii="Times New Roman" w:hAnsi="Times New Roman" w:cs="Times New Roman"/>
          <w:sz w:val="24"/>
          <w:szCs w:val="24"/>
        </w:rPr>
        <w:t>A free VOCA attorney CLE will be offered by P.L.A.N., the state administrator for Legal Aid programs. The program will be held on June 12 &amp; 13, 2019, at the Harrisburg Hilton. The program is free and open to all VOCA recipients who assist in providing legal services to victims of crime. Deadline for overnight accommodations is Monday, June 3</w:t>
      </w:r>
      <w:r w:rsidR="004359AF">
        <w:rPr>
          <w:rFonts w:ascii="Times New Roman" w:hAnsi="Times New Roman" w:cs="Times New Roman"/>
          <w:sz w:val="24"/>
          <w:szCs w:val="24"/>
        </w:rPr>
        <w:t>rd</w:t>
      </w:r>
      <w:r w:rsidRPr="00E11B65">
        <w:rPr>
          <w:rFonts w:ascii="Times New Roman" w:hAnsi="Times New Roman" w:cs="Times New Roman"/>
          <w:sz w:val="24"/>
          <w:szCs w:val="24"/>
        </w:rPr>
        <w:t xml:space="preserve"> at 4:00 p.m.  Hotel rooms cannot be guaranteed after that date.  Overall registration deadline is Friday, June 7</w:t>
      </w:r>
      <w:r w:rsidR="004359AF">
        <w:rPr>
          <w:rFonts w:ascii="Times New Roman" w:hAnsi="Times New Roman" w:cs="Times New Roman"/>
          <w:sz w:val="24"/>
          <w:szCs w:val="24"/>
        </w:rPr>
        <w:t>th</w:t>
      </w:r>
      <w:r w:rsidRPr="00E11B65">
        <w:rPr>
          <w:rFonts w:ascii="Times New Roman" w:hAnsi="Times New Roman" w:cs="Times New Roman"/>
          <w:sz w:val="24"/>
          <w:szCs w:val="24"/>
        </w:rPr>
        <w:t xml:space="preserve"> at 4:00 p.m.  This training will offer 12 Continuing Education Credits for both full days of training. For more information or to register, click </w:t>
      </w:r>
      <w:hyperlink r:id="rId17" w:history="1">
        <w:r w:rsidRPr="00E11B65">
          <w:rPr>
            <w:rStyle w:val="Hyperlink"/>
            <w:rFonts w:ascii="Times New Roman" w:hAnsi="Times New Roman"/>
            <w:sz w:val="24"/>
            <w:szCs w:val="24"/>
          </w:rPr>
          <w:t>here.</w:t>
        </w:r>
      </w:hyperlink>
    </w:p>
    <w:p w14:paraId="7F6766BA" w14:textId="738F99D6" w:rsidR="0023538E" w:rsidRPr="00E11B65" w:rsidRDefault="00A62127" w:rsidP="0023538E">
      <w:pPr>
        <w:pStyle w:val="ReturntoTop"/>
        <w:rPr>
          <w:rStyle w:val="Hyperlink"/>
          <w:rFonts w:ascii="Times New Roman" w:hAnsi="Times New Roman"/>
          <w:sz w:val="24"/>
          <w:szCs w:val="24"/>
        </w:rPr>
      </w:pPr>
      <w:hyperlink w:anchor="_top" w:history="1">
        <w:r w:rsidR="0023538E" w:rsidRPr="00E11B65">
          <w:rPr>
            <w:rStyle w:val="Hyperlink"/>
            <w:rFonts w:ascii="Times New Roman" w:hAnsi="Times New Roman"/>
            <w:sz w:val="24"/>
            <w:szCs w:val="24"/>
          </w:rPr>
          <w:t>Return to top</w:t>
        </w:r>
      </w:hyperlink>
    </w:p>
    <w:p w14:paraId="5200C40B" w14:textId="77777777" w:rsidR="0056039C" w:rsidRPr="00E11B65" w:rsidRDefault="0056039C" w:rsidP="0056039C">
      <w:pPr>
        <w:pStyle w:val="Heading1"/>
        <w:spacing w:before="0"/>
        <w:rPr>
          <w:rStyle w:val="Hyperlink"/>
          <w:rFonts w:ascii="Times New Roman" w:hAnsi="Times New Roman"/>
          <w:color w:val="auto"/>
          <w:sz w:val="24"/>
          <w:szCs w:val="24"/>
          <w:u w:val="none"/>
        </w:rPr>
      </w:pPr>
      <w:bookmarkStart w:id="54" w:name="_OVS_Outreach_and"/>
      <w:bookmarkStart w:id="55" w:name="_Call_For_Proposals:"/>
      <w:bookmarkStart w:id="56" w:name="_Hlk525653589"/>
      <w:bookmarkEnd w:id="54"/>
      <w:bookmarkEnd w:id="55"/>
      <w:bookmarkEnd w:id="53"/>
      <w:r w:rsidRPr="00E11B65">
        <w:rPr>
          <w:rStyle w:val="Hyperlink"/>
          <w:rFonts w:ascii="Times New Roman" w:hAnsi="Times New Roman"/>
          <w:color w:val="auto"/>
          <w:sz w:val="24"/>
          <w:szCs w:val="24"/>
          <w:u w:val="none"/>
        </w:rPr>
        <w:t>PDAI Victim Services Trainings</w:t>
      </w:r>
    </w:p>
    <w:p w14:paraId="026DC91E" w14:textId="7F950A6B" w:rsidR="0056039C" w:rsidRPr="00E11B65" w:rsidRDefault="0056039C" w:rsidP="0056039C">
      <w:pPr>
        <w:rPr>
          <w:rFonts w:ascii="Times New Roman" w:hAnsi="Times New Roman" w:cs="Times New Roman"/>
          <w:sz w:val="24"/>
          <w:szCs w:val="24"/>
        </w:rPr>
      </w:pPr>
    </w:p>
    <w:p w14:paraId="2399D999"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 September 23, 2019</w:t>
      </w:r>
    </w:p>
    <w:p w14:paraId="044B8AEB"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 1 PM - 4 PM</w:t>
      </w:r>
    </w:p>
    <w:p w14:paraId="6AE1A2C6" w14:textId="7C75497A"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Location: Linglestown Road, Harrisburg Giant Community Room </w:t>
      </w:r>
    </w:p>
    <w:p w14:paraId="5A6789B9" w14:textId="77777777" w:rsidR="00F6101A" w:rsidRPr="00E11B65" w:rsidRDefault="00F6101A" w:rsidP="00F6101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This is just a reminder that in addition to being the Restitution Consultant, Amelia Smulktis is the new Victim/Witness Training Consultant effective November 2018. To receive her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or to contact her with any other questions, please email her at </w:t>
      </w:r>
      <w:hyperlink r:id="rId18" w:history="1">
        <w:r w:rsidRPr="00E11B65">
          <w:rPr>
            <w:rStyle w:val="Hyperlink"/>
            <w:rFonts w:ascii="Times New Roman" w:hAnsi="Times New Roman"/>
            <w:color w:val="7030A0"/>
            <w:sz w:val="24"/>
            <w:szCs w:val="24"/>
          </w:rPr>
          <w:t>AJS@restitutionconsulting.com</w:t>
        </w:r>
      </w:hyperlink>
      <w:r w:rsidRPr="00E11B65">
        <w:rPr>
          <w:rFonts w:ascii="Times New Roman" w:hAnsi="Times New Roman" w:cs="Times New Roman"/>
          <w:sz w:val="24"/>
          <w:szCs w:val="24"/>
        </w:rPr>
        <w:t xml:space="preserve">. Jennifer Feicht remains as the SAVIN Consultant and can be emailed at </w:t>
      </w:r>
      <w:hyperlink r:id="rId19" w:history="1">
        <w:r w:rsidRPr="00E11B65">
          <w:rPr>
            <w:rStyle w:val="Hyperlink"/>
            <w:rFonts w:ascii="Times New Roman" w:hAnsi="Times New Roman"/>
            <w:color w:val="7030A0"/>
            <w:sz w:val="24"/>
            <w:szCs w:val="24"/>
          </w:rPr>
          <w:t>jennifer@jlfconsulting.net</w:t>
        </w:r>
      </w:hyperlink>
      <w:r w:rsidRPr="00E11B65">
        <w:rPr>
          <w:rFonts w:ascii="Times New Roman" w:hAnsi="Times New Roman" w:cs="Times New Roman"/>
          <w:sz w:val="24"/>
          <w:szCs w:val="24"/>
        </w:rPr>
        <w:t xml:space="preserve">. </w:t>
      </w:r>
    </w:p>
    <w:bookmarkStart w:id="57" w:name="_Hlk7677383"/>
    <w:bookmarkStart w:id="58" w:name="_Hlk536080164"/>
    <w:p w14:paraId="5162DFF7" w14:textId="32210BA3" w:rsidR="0056039C" w:rsidRPr="00E11B65" w:rsidRDefault="00B75A19"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21C6DD07" w14:textId="66B68781" w:rsidR="00CE0B20" w:rsidRPr="00E11B65" w:rsidRDefault="00CE0B20" w:rsidP="00CE0B20">
      <w:pPr>
        <w:pStyle w:val="Heading1"/>
        <w:spacing w:before="0"/>
        <w:rPr>
          <w:rFonts w:ascii="Times New Roman" w:hAnsi="Times New Roman" w:cs="Times New Roman"/>
          <w:sz w:val="24"/>
          <w:szCs w:val="24"/>
        </w:rPr>
      </w:pPr>
      <w:bookmarkStart w:id="59" w:name="_Working_with_Sexual"/>
      <w:bookmarkEnd w:id="57"/>
      <w:bookmarkEnd w:id="59"/>
      <w:r w:rsidRPr="00E11B65">
        <w:rPr>
          <w:rFonts w:ascii="Times New Roman" w:hAnsi="Times New Roman" w:cs="Times New Roman"/>
          <w:sz w:val="24"/>
          <w:szCs w:val="24"/>
        </w:rPr>
        <w:t>Working with Sexual Assault Victims Webinar</w:t>
      </w:r>
    </w:p>
    <w:p w14:paraId="1FD9F3F8" w14:textId="0942AA75" w:rsidR="00CE0B20" w:rsidRPr="00E11B65" w:rsidRDefault="00CE0B20" w:rsidP="00CE0B20">
      <w:pPr>
        <w:pStyle w:val="Text10"/>
        <w:rPr>
          <w:rFonts w:ascii="Times New Roman" w:hAnsi="Times New Roman" w:cs="Times New Roman"/>
          <w:sz w:val="24"/>
          <w:szCs w:val="24"/>
        </w:rPr>
      </w:pPr>
      <w:r w:rsidRPr="00E11B65">
        <w:rPr>
          <w:rFonts w:ascii="Times New Roman" w:hAnsi="Times New Roman" w:cs="Times New Roman"/>
          <w:sz w:val="24"/>
          <w:szCs w:val="24"/>
        </w:rPr>
        <w:t>Tuesday, May 28th, 2019</w:t>
      </w:r>
    </w:p>
    <w:p w14:paraId="651A2544" w14:textId="42229E63" w:rsidR="00CE0B20" w:rsidRPr="00E11B65" w:rsidRDefault="00CE0B20" w:rsidP="00CE0B20">
      <w:pPr>
        <w:pStyle w:val="Text10"/>
        <w:rPr>
          <w:rFonts w:ascii="Times New Roman" w:hAnsi="Times New Roman" w:cs="Times New Roman"/>
          <w:color w:val="343434"/>
          <w:sz w:val="24"/>
          <w:szCs w:val="24"/>
        </w:rPr>
      </w:pPr>
      <w:r w:rsidRPr="00E11B65">
        <w:rPr>
          <w:rFonts w:ascii="Times New Roman" w:hAnsi="Times New Roman" w:cs="Times New Roman"/>
          <w:color w:val="343434"/>
          <w:sz w:val="24"/>
          <w:szCs w:val="24"/>
        </w:rPr>
        <w:t xml:space="preserve">This one-hour webinar is the second in a two-part series on understanding sexual violence and how to </w:t>
      </w:r>
      <w:r w:rsidRPr="00E11B65">
        <w:rPr>
          <w:rFonts w:ascii="Times New Roman" w:hAnsi="Times New Roman" w:cs="Times New Roman"/>
          <w:b/>
          <w:bCs/>
          <w:color w:val="343434"/>
          <w:sz w:val="24"/>
          <w:szCs w:val="24"/>
        </w:rPr>
        <w:t>respond appropriately to survivors</w:t>
      </w:r>
      <w:r w:rsidRPr="00E11B65">
        <w:rPr>
          <w:rFonts w:ascii="Times New Roman" w:hAnsi="Times New Roman" w:cs="Times New Roman"/>
          <w:color w:val="343434"/>
          <w:sz w:val="24"/>
          <w:szCs w:val="24"/>
        </w:rPr>
        <w:t xml:space="preserve">. This webinar will focus on best practices for sexual assault intervention and response, including strategies to improve collaboration with other responders </w:t>
      </w:r>
      <w:proofErr w:type="gramStart"/>
      <w:r w:rsidRPr="00E11B65">
        <w:rPr>
          <w:rFonts w:ascii="Times New Roman" w:hAnsi="Times New Roman" w:cs="Times New Roman"/>
          <w:color w:val="343434"/>
          <w:sz w:val="24"/>
          <w:szCs w:val="24"/>
        </w:rPr>
        <w:t>in order to</w:t>
      </w:r>
      <w:proofErr w:type="gramEnd"/>
      <w:r w:rsidRPr="00E11B65">
        <w:rPr>
          <w:rFonts w:ascii="Times New Roman" w:hAnsi="Times New Roman" w:cs="Times New Roman"/>
          <w:color w:val="343434"/>
          <w:sz w:val="24"/>
          <w:szCs w:val="24"/>
        </w:rPr>
        <w:t xml:space="preserve"> enhance a coordinated community response to sexual assault. Additionally, participants will acquire </w:t>
      </w:r>
      <w:r w:rsidRPr="00E11B65">
        <w:rPr>
          <w:rFonts w:ascii="Times New Roman" w:hAnsi="Times New Roman" w:cs="Times New Roman"/>
          <w:b/>
          <w:bCs/>
          <w:color w:val="343434"/>
          <w:sz w:val="24"/>
          <w:szCs w:val="24"/>
        </w:rPr>
        <w:t>trauma-informed skills</w:t>
      </w:r>
      <w:r w:rsidRPr="00E11B65">
        <w:rPr>
          <w:rFonts w:ascii="Times New Roman" w:hAnsi="Times New Roman" w:cs="Times New Roman"/>
          <w:color w:val="343434"/>
          <w:sz w:val="24"/>
          <w:szCs w:val="24"/>
        </w:rPr>
        <w:t xml:space="preserve"> specific to victim interviews </w:t>
      </w:r>
      <w:proofErr w:type="gramStart"/>
      <w:r w:rsidRPr="00E11B65">
        <w:rPr>
          <w:rFonts w:ascii="Times New Roman" w:hAnsi="Times New Roman" w:cs="Times New Roman"/>
          <w:color w:val="343434"/>
          <w:sz w:val="24"/>
          <w:szCs w:val="24"/>
        </w:rPr>
        <w:t>in order to</w:t>
      </w:r>
      <w:proofErr w:type="gramEnd"/>
      <w:r w:rsidRPr="00E11B65">
        <w:rPr>
          <w:rFonts w:ascii="Times New Roman" w:hAnsi="Times New Roman" w:cs="Times New Roman"/>
          <w:color w:val="343434"/>
          <w:sz w:val="24"/>
          <w:szCs w:val="24"/>
        </w:rPr>
        <w:t xml:space="preserve"> mitigate trauma and elicit greater detail about their experience.</w:t>
      </w:r>
    </w:p>
    <w:p w14:paraId="452308B1" w14:textId="62E9CE0C" w:rsidR="00CE0B20" w:rsidRPr="00E11B65" w:rsidRDefault="00CE0B20" w:rsidP="00CE0B20">
      <w:pPr>
        <w:pStyle w:val="Text10"/>
        <w:rPr>
          <w:rFonts w:ascii="Times New Roman" w:hAnsi="Times New Roman" w:cs="Times New Roman"/>
          <w:color w:val="343434"/>
          <w:sz w:val="24"/>
          <w:szCs w:val="24"/>
        </w:rPr>
      </w:pPr>
      <w:r w:rsidRPr="00E11B65">
        <w:rPr>
          <w:rFonts w:ascii="Times New Roman" w:hAnsi="Times New Roman" w:cs="Times New Roman"/>
          <w:color w:val="343434"/>
          <w:sz w:val="24"/>
          <w:szCs w:val="24"/>
        </w:rPr>
        <w:t xml:space="preserve">Click </w:t>
      </w:r>
      <w:hyperlink r:id="rId20" w:history="1">
        <w:r w:rsidRPr="00E11B65">
          <w:rPr>
            <w:rStyle w:val="Hyperlink"/>
            <w:rFonts w:ascii="Times New Roman" w:hAnsi="Times New Roman"/>
            <w:sz w:val="24"/>
            <w:szCs w:val="24"/>
          </w:rPr>
          <w:t>here</w:t>
        </w:r>
      </w:hyperlink>
      <w:r w:rsidRPr="00E11B65">
        <w:rPr>
          <w:rFonts w:ascii="Times New Roman" w:hAnsi="Times New Roman" w:cs="Times New Roman"/>
          <w:color w:val="343434"/>
          <w:sz w:val="24"/>
          <w:szCs w:val="24"/>
        </w:rPr>
        <w:t xml:space="preserve"> to register for this training.</w:t>
      </w:r>
    </w:p>
    <w:p w14:paraId="3E927C59" w14:textId="7A493B62" w:rsidR="00CE0B20" w:rsidRPr="00E11B65" w:rsidRDefault="00CE0B20" w:rsidP="00CE0B20">
      <w:pPr>
        <w:pStyle w:val="Text10"/>
        <w:rPr>
          <w:rFonts w:ascii="Times New Roman" w:hAnsi="Times New Roman" w:cs="Times New Roman"/>
          <w:color w:val="343434"/>
          <w:sz w:val="24"/>
          <w:szCs w:val="24"/>
        </w:rPr>
      </w:pPr>
      <w:r w:rsidRPr="00E11B65">
        <w:rPr>
          <w:rFonts w:ascii="Times New Roman" w:hAnsi="Times New Roman" w:cs="Times New Roman"/>
          <w:color w:val="343434"/>
          <w:sz w:val="24"/>
          <w:szCs w:val="24"/>
        </w:rPr>
        <w:t>This training has been approved for one hour of PCCD Annual Training Hours.</w:t>
      </w:r>
    </w:p>
    <w:p w14:paraId="07D74627" w14:textId="77777777" w:rsidR="00CE0B20" w:rsidRPr="00E11B65" w:rsidRDefault="00A62127" w:rsidP="00CE0B20">
      <w:pPr>
        <w:pStyle w:val="ReturntoTop"/>
        <w:rPr>
          <w:rStyle w:val="Hyperlink"/>
          <w:rFonts w:ascii="Times New Roman" w:hAnsi="Times New Roman"/>
          <w:sz w:val="24"/>
          <w:szCs w:val="24"/>
        </w:rPr>
      </w:pPr>
      <w:hyperlink w:anchor="_top" w:history="1">
        <w:r w:rsidR="00CE0B20" w:rsidRPr="00E11B65">
          <w:rPr>
            <w:rStyle w:val="Hyperlink"/>
            <w:rFonts w:ascii="Times New Roman" w:hAnsi="Times New Roman"/>
            <w:sz w:val="24"/>
            <w:szCs w:val="24"/>
          </w:rPr>
          <w:t>Return to top</w:t>
        </w:r>
      </w:hyperlink>
    </w:p>
    <w:p w14:paraId="18338C87" w14:textId="064FE297" w:rsidR="00B55F6A" w:rsidRPr="00E11B65" w:rsidRDefault="00B55F6A" w:rsidP="00B55F6A">
      <w:pPr>
        <w:pStyle w:val="Heading1"/>
        <w:spacing w:before="0"/>
        <w:rPr>
          <w:rFonts w:ascii="Times New Roman" w:hAnsi="Times New Roman" w:cs="Times New Roman"/>
          <w:sz w:val="24"/>
          <w:szCs w:val="24"/>
        </w:rPr>
      </w:pPr>
      <w:bookmarkStart w:id="60" w:name="_Domestic/Sexual_Violence_Interventi"/>
      <w:bookmarkStart w:id="61" w:name="_Webinar:_Understanding_Culture"/>
      <w:bookmarkStart w:id="62" w:name="_3_Free_Trainings"/>
      <w:bookmarkStart w:id="63" w:name="_Sex_Trafficking_in"/>
      <w:bookmarkStart w:id="64" w:name="_RASA/VOJO_Funded_Agencies:"/>
      <w:bookmarkStart w:id="65" w:name="_Webinar:__Building"/>
      <w:bookmarkStart w:id="66" w:name="_One_Day_Strangulation"/>
      <w:bookmarkStart w:id="67" w:name="_Availability_of_State"/>
      <w:bookmarkStart w:id="68" w:name="_PCADV_Announces_the"/>
      <w:bookmarkStart w:id="69" w:name="_One_Day_Strangulation_1"/>
      <w:bookmarkStart w:id="70" w:name="_Upcoming_Webinars_from"/>
      <w:bookmarkStart w:id="71" w:name="_National_Resource_Center"/>
      <w:bookmarkStart w:id="72" w:name="_14th_Annual_Conference"/>
      <w:bookmarkStart w:id="73" w:name="_Trauma_and_Mental_1"/>
      <w:bookmarkStart w:id="74" w:name="_Women_Who_Molest"/>
      <w:bookmarkStart w:id="75" w:name="_Call_For_Proposals:_1"/>
      <w:bookmarkStart w:id="76" w:name="_Emanuel_AME_Reverend"/>
      <w:bookmarkStart w:id="77" w:name="_Mother_Shares_Emotional"/>
      <w:bookmarkStart w:id="78" w:name="_No_One_Talks"/>
      <w:bookmarkStart w:id="79" w:name="_Justice_In_Their"/>
      <w:bookmarkStart w:id="80" w:name="_Call_For_Submissions:"/>
      <w:bookmarkStart w:id="81" w:name="_Beyond_The_Breakthrough:"/>
      <w:bookmarkStart w:id="82" w:name="_Colette_Green_And"/>
      <w:bookmarkStart w:id="83" w:name="_Bring_A_New"/>
      <w:bookmarkStart w:id="84" w:name="_Center_for_Victim_3"/>
      <w:bookmarkStart w:id="85" w:name="_Employment_Opportunity_–"/>
      <w:bookmarkStart w:id="86" w:name="_Start_By_Believing"/>
      <w:bookmarkStart w:id="87" w:name="_What_40_Larry"/>
      <w:bookmarkStart w:id="88" w:name="_On-Ramps,_Intersections,_And"/>
      <w:bookmarkStart w:id="89" w:name="_Welcome_To_The"/>
      <w:bookmarkStart w:id="90" w:name="_VAWA_Reauthorization_–"/>
      <w:bookmarkStart w:id="91" w:name="_Public_Trust:_Confronting"/>
      <w:bookmarkStart w:id="92" w:name="_Compensation_Corner_3"/>
      <w:bookmarkStart w:id="93" w:name="_Fortieth_Grand_Jury"/>
      <w:bookmarkStart w:id="94" w:name="_New_Toolkit_On"/>
      <w:bookmarkStart w:id="95" w:name="_Peaceful_Unity:_A"/>
      <w:bookmarkStart w:id="96" w:name="_Montgomery_County_Launches"/>
      <w:bookmarkStart w:id="97" w:name="_Opinion:_The_Great"/>
      <w:bookmarkStart w:id="98" w:name="_Police_Use_‘LAP’"/>
      <w:bookmarkStart w:id="99" w:name="_8_Children_Are"/>
      <w:bookmarkStart w:id="100" w:name="_Immigrant_Survivors_Of"/>
      <w:bookmarkStart w:id="101" w:name="_Law_Enforcement_Scholarships"/>
      <w:bookmarkStart w:id="102" w:name="_October_Foundational_Academy"/>
      <w:bookmarkStart w:id="103" w:name="_The_Darker_Side_3"/>
      <w:bookmarkStart w:id="104" w:name="_Save_The_Date!"/>
      <w:bookmarkStart w:id="105" w:name="_UPDATED:_Save_The"/>
      <w:bookmarkStart w:id="106" w:name="_Webinar:_Trauma_Informed"/>
      <w:bookmarkStart w:id="107" w:name="_Compensation_Corner_1"/>
      <w:bookmarkStart w:id="108" w:name="_OVC_Opioid_Grant"/>
      <w:bookmarkStart w:id="109" w:name="_New_OVC_Funding"/>
      <w:bookmarkStart w:id="110" w:name="_Technology_Resources"/>
      <w:bookmarkStart w:id="111" w:name="_Is_Someone_You"/>
      <w:bookmarkStart w:id="112" w:name="_KCIT_Basic_Crisis"/>
      <w:bookmarkStart w:id="113" w:name="_PCADV_Welcomes_New"/>
      <w:bookmarkStart w:id="114" w:name="_National_Victim_Assistance"/>
      <w:bookmarkStart w:id="115" w:name="_Register_Now:_TF-CBT"/>
      <w:bookmarkStart w:id="116" w:name="_Save_The_Date:_12"/>
      <w:bookmarkStart w:id="117" w:name="_PCCD_STOP_Grantee"/>
      <w:bookmarkStart w:id="118" w:name="_New_VOCA_Grantees:"/>
      <w:bookmarkStart w:id="119" w:name="_Foundational_Academy_Registration"/>
      <w:bookmarkStart w:id="120" w:name="_Language_Access_Update_1"/>
      <w:bookmarkStart w:id="121" w:name="_FY_2018_National"/>
      <w:bookmarkStart w:id="122" w:name="_OJJDP_Announces_New"/>
      <w:bookmarkStart w:id="123" w:name="_Compensation_Corner_-_1"/>
      <w:bookmarkStart w:id="124" w:name="_PCCD:_Two_New"/>
      <w:bookmarkStart w:id="125" w:name="_Governor_Wolf_Announces"/>
      <w:bookmarkStart w:id="126" w:name="_Attorney_General_Josh"/>
      <w:bookmarkStart w:id="127" w:name="_Campus_Safety_–"/>
      <w:bookmarkStart w:id="128" w:name="_Model_Approaches_In"/>
      <w:bookmarkStart w:id="129" w:name="_Speak_Up!_Break"/>
      <w:bookmarkStart w:id="130" w:name="_The_Third_Annual"/>
      <w:bookmarkStart w:id="131" w:name="_Summer_Peacebuilding_Institute"/>
      <w:bookmarkStart w:id="132" w:name="_Save_The_Date:_10"/>
      <w:bookmarkStart w:id="133" w:name="_Webinar:_National_Crime"/>
      <w:bookmarkStart w:id="134" w:name="_The_Delilah_Rumburg"/>
      <w:bookmarkStart w:id="135" w:name="_Employment_Opportunity:_KCIT"/>
      <w:bookmarkStart w:id="136" w:name="_Language_Access_Update"/>
      <w:bookmarkStart w:id="137" w:name="_BWJP:_Training_Opportunities"/>
      <w:bookmarkStart w:id="138" w:name="_Statewide_Victims’_Needs_1"/>
      <w:bookmarkStart w:id="139" w:name="_Save_The_Date"/>
      <w:bookmarkStart w:id="140" w:name="_Opportunities_With_The"/>
      <w:bookmarkStart w:id="141" w:name="_Karen_Baker_Named"/>
      <w:bookmarkStart w:id="142" w:name="_Statewide_Victims’_Needs"/>
      <w:bookmarkStart w:id="143" w:name="_Court_Dog_‘Ramona’"/>
      <w:bookmarkStart w:id="144" w:name="_Important_Message_For"/>
      <w:bookmarkStart w:id="145" w:name="_Reminder_to_RASA/VOJO"/>
      <w:bookmarkStart w:id="146" w:name="_Compensation_Corner_–_12"/>
      <w:bookmarkStart w:id="147" w:name="_Scholarships_Available_For_5"/>
      <w:bookmarkStart w:id="148" w:name="_Webinars_From_Battered"/>
      <w:bookmarkStart w:id="149" w:name="_PCCD_Approved_Annual"/>
      <w:bookmarkStart w:id="150" w:name="_Webinar:_What_You"/>
      <w:bookmarkStart w:id="151" w:name="_Advoz:_Mediation_&amp;"/>
      <w:bookmarkStart w:id="152" w:name="_Advoz:_Fall_2017_2"/>
      <w:bookmarkStart w:id="153" w:name="_Compensation_Corner_–_11"/>
      <w:bookmarkStart w:id="154" w:name="_Save_The_Date:_7"/>
      <w:bookmarkStart w:id="155" w:name="_Pennsylvania_District_Attorneys_1"/>
      <w:bookmarkStart w:id="156" w:name="_National_Center_For"/>
      <w:bookmarkStart w:id="157" w:name="_PCAR/NSVRC:_Employment_Opportunity"/>
      <w:bookmarkStart w:id="158" w:name="_Pennsylvania_District_Attorneys"/>
      <w:bookmarkStart w:id="159" w:name="_EMIR_Healing_Center:"/>
      <w:bookmarkStart w:id="160" w:name="_Office_On_Violence"/>
      <w:bookmarkStart w:id="161" w:name="_Center_For_Victim"/>
      <w:bookmarkStart w:id="162" w:name="_Crisis_Center_North"/>
      <w:bookmarkStart w:id="163" w:name="_PCAR:_Two_Upcoming"/>
      <w:bookmarkStart w:id="164" w:name="_PCADV:_Offender_Accountability"/>
      <w:bookmarkStart w:id="165" w:name="_2018_PCAR_State"/>
      <w:bookmarkStart w:id="166" w:name="_Community_Crisis_Response:"/>
      <w:bookmarkStart w:id="167" w:name="_Innovative_Timesavers:_Track"/>
      <w:bookmarkStart w:id="168" w:name="_OVW_Justice_For"/>
      <w:bookmarkStart w:id="169" w:name="_NCJFCJ_&amp;_NIWAP"/>
      <w:bookmarkStart w:id="170" w:name="_Victim/Survivor_Tribute_And"/>
      <w:bookmarkStart w:id="171" w:name="_NCJTC:_Creating_Restorative"/>
      <w:bookmarkStart w:id="172" w:name="_HAVIN_Presents_David"/>
      <w:bookmarkStart w:id="173" w:name="_Campus_Safety_Initiative"/>
      <w:bookmarkStart w:id="174" w:name="_Save_The_Date:_2"/>
      <w:bookmarkStart w:id="175" w:name="_Inspirational_Quote"/>
      <w:bookmarkStart w:id="176" w:name="_VOCA_Competitive_Solicitation"/>
      <w:bookmarkStart w:id="177" w:name="_VOCA_Competitive_2018-2020"/>
      <w:bookmarkStart w:id="178" w:name="_Reminder_To_All_4"/>
      <w:bookmarkStart w:id="179" w:name="_Compensation_Corner_–_8"/>
      <w:bookmarkStart w:id="180" w:name="_OVC_Identity_Theft"/>
      <w:bookmarkStart w:id="181" w:name="_OVW_Guidance_On"/>
      <w:bookmarkStart w:id="182" w:name="_Department_of_Justice:"/>
      <w:bookmarkStart w:id="183" w:name="_Grant_Information_Station"/>
      <w:bookmarkStart w:id="184" w:name="_Compensation_Corner_–_7"/>
      <w:bookmarkStart w:id="185" w:name="_OVC:_Elder_Victimization"/>
      <w:bookmarkStart w:id="186" w:name="_OVC:_Crimes_Against"/>
      <w:bookmarkStart w:id="187" w:name="_OVC:_Hate_Crime"/>
      <w:bookmarkStart w:id="188" w:name="_OVC:_Fact_Sheet"/>
      <w:bookmarkStart w:id="189" w:name="_OVC:_Financial_Crime"/>
      <w:bookmarkStart w:id="190" w:name="_OVC:_Homicide_Fact"/>
      <w:bookmarkStart w:id="191" w:name="_OVC:_Assault_Fact"/>
      <w:bookmarkStart w:id="192" w:name="_OVC:_Workplace_Violence"/>
      <w:bookmarkStart w:id="193" w:name="_OVC:_Burglary,_Theft,"/>
      <w:bookmarkStart w:id="194" w:name="_Compensation_Corner_–_10"/>
      <w:bookmarkStart w:id="195" w:name="_Compensation_Corner_–_9"/>
      <w:bookmarkStart w:id="196" w:name="_Now_Accepting_Applications"/>
      <w:bookmarkStart w:id="197" w:name="_Webinar:_In_Their"/>
      <w:bookmarkStart w:id="198" w:name="_Connect2Justice_NCJA’s_Member"/>
      <w:bookmarkStart w:id="199" w:name="_Anticipated_Additional_VOCA"/>
      <w:bookmarkStart w:id="200" w:name="_KCIT’s_Community_Crisis"/>
      <w:bookmarkStart w:id="201" w:name="_SANE_Program_Development"/>
      <w:bookmarkStart w:id="202" w:name="_PCAR_Training:_How"/>
      <w:bookmarkStart w:id="203" w:name="_NAVRA:_Upcoming_Live"/>
      <w:bookmarkStart w:id="204" w:name="_Women_In_Need:"/>
      <w:bookmarkStart w:id="205" w:name="_Women_In_Need,"/>
      <w:bookmarkStart w:id="206" w:name="_To_All_RASA"/>
      <w:bookmarkStart w:id="207" w:name="_2017_Governor’s_Victim"/>
      <w:bookmarkStart w:id="208" w:name="_Friendly_Reminder_To"/>
      <w:bookmarkStart w:id="209" w:name="_New_Victim_Service"/>
      <w:bookmarkStart w:id="210" w:name="_Remember_Jennifer_Kempton"/>
      <w:bookmarkStart w:id="211" w:name="_Remembering_Jennifer_Kempton"/>
      <w:bookmarkStart w:id="212" w:name="_Webinar_Series_To"/>
      <w:bookmarkStart w:id="213" w:name="_PCADV:_Start_At"/>
      <w:bookmarkStart w:id="214" w:name="_2017_PCAR_Statewide"/>
      <w:bookmarkStart w:id="215" w:name="_Compensation_Corner_–_1"/>
      <w:bookmarkStart w:id="216" w:name="_Pathways_for_Victims"/>
      <w:bookmarkStart w:id="217" w:name="_Training_Announcement_for"/>
      <w:bookmarkStart w:id="218" w:name="_Last_Call_For"/>
      <w:bookmarkStart w:id="219" w:name="_Answering_The_Call"/>
      <w:bookmarkStart w:id="220" w:name="_Victim_Survivor_Scholarships"/>
      <w:bookmarkStart w:id="221" w:name="_Save_The_Date:_9"/>
      <w:bookmarkStart w:id="222" w:name="_The_14th_Pathways"/>
      <w:bookmarkStart w:id="223" w:name="_14th_Pathways_For"/>
      <w:bookmarkStart w:id="224" w:name="_Attention_STOP_Team"/>
      <w:bookmarkStart w:id="225" w:name="_OVA_Public_Service"/>
      <w:bookmarkStart w:id="226" w:name="_PCCD_Launches_Mobile"/>
      <w:bookmarkStart w:id="227" w:name="_Advoz:_New_Name,"/>
      <w:bookmarkStart w:id="228" w:name="_Advoz:_Upcoming_Events_1"/>
      <w:bookmarkStart w:id="229" w:name="_Peace:_The_Next"/>
      <w:bookmarkStart w:id="230" w:name="_Advoz:_Upcoming_Events"/>
      <w:bookmarkStart w:id="231" w:name="_Celebrate_National_Crime"/>
      <w:bookmarkStart w:id="232" w:name="_Bystander_Intervention_Helps"/>
      <w:bookmarkStart w:id="233" w:name="_Resource_Guide_To"/>
      <w:bookmarkStart w:id="234" w:name="_Uber_Isn’t_Unique"/>
      <w:bookmarkStart w:id="235" w:name="_Training_Announcement:_Fostering"/>
      <w:bookmarkStart w:id="236" w:name="_Advoz:_Upcoming_Events_2"/>
      <w:bookmarkStart w:id="237" w:name="_Raffa_Executive_Search"/>
      <w:bookmarkStart w:id="238" w:name="_Compensation_Corner_–_4"/>
      <w:bookmarkStart w:id="239" w:name="_Reminder_To_All_3"/>
      <w:bookmarkStart w:id="240" w:name="_ATTENTION_ALL_VOJO"/>
      <w:bookmarkStart w:id="241" w:name="_Compensation_Corner_–_6"/>
      <w:bookmarkStart w:id="242" w:name="_Compensation_Corner_–_5"/>
      <w:bookmarkStart w:id="243" w:name="_Video_Assists_Professionals"/>
      <w:bookmarkStart w:id="244" w:name="_Video_To_Help"/>
      <w:bookmarkStart w:id="245" w:name="_Seven_Steps_To"/>
      <w:bookmarkStart w:id="246" w:name="_/_Grant_Information"/>
      <w:bookmarkStart w:id="247" w:name="_Coming_Soon!!_Grant"/>
      <w:bookmarkStart w:id="248" w:name="_Combating_Witness_Intimidation"/>
      <w:bookmarkStart w:id="249" w:name="_Military_Sexual_Assaults"/>
      <w:bookmarkStart w:id="250" w:name="_Elder_Abuse_Case"/>
      <w:bookmarkStart w:id="251" w:name="_Vicarious_Trauma_Toolkit"/>
      <w:bookmarkStart w:id="252" w:name="_PCCD’s_Capacity_Building"/>
      <w:bookmarkStart w:id="253" w:name="_Number_Of_Untested"/>
      <w:bookmarkStart w:id="254" w:name="_Executive_Search_For"/>
      <w:bookmarkStart w:id="255" w:name="_Advoz:_Upcoming_Events_3"/>
      <w:bookmarkStart w:id="256" w:name="_Peace:_The_Next_1"/>
      <w:bookmarkStart w:id="257" w:name="_New_Report_From"/>
      <w:bookmarkStart w:id="258" w:name="_What_Could_Happen"/>
      <w:bookmarkStart w:id="259" w:name="_New_FBI_Wanted"/>
      <w:bookmarkStart w:id="260" w:name="_Free_Training_Opportunities"/>
      <w:bookmarkStart w:id="261" w:name="_Pennsylvania_Coalition_Against"/>
      <w:bookmarkStart w:id="262" w:name="_How_Temple_Hospital"/>
      <w:bookmarkStart w:id="263" w:name="_A_Food-Focused_Ohio"/>
      <w:bookmarkStart w:id="264" w:name="_Orlando_United_Assistance"/>
      <w:bookmarkStart w:id="265" w:name="_Webinar:_5_Steps"/>
      <w:bookmarkStart w:id="266" w:name="_Webinar:_Implicit_Bias:"/>
      <w:bookmarkStart w:id="267" w:name="_Spotlight_on_PERF’s"/>
      <w:bookmarkStart w:id="268" w:name="_In_Plane_Sight:"/>
      <w:bookmarkStart w:id="269" w:name="_Updated_-_PDAI_1"/>
      <w:bookmarkStart w:id="270" w:name="_UPDATE:_PDAI_Victim"/>
      <w:bookmarkStart w:id="271" w:name="_RESCHEDULED:_PDAI_Victim"/>
      <w:bookmarkStart w:id="272" w:name="_Registration_Now_Open:"/>
      <w:bookmarkStart w:id="273" w:name="_From_CitiStat_To"/>
      <w:bookmarkStart w:id="274" w:name="_Behind_Our_Gender"/>
      <w:bookmarkStart w:id="275" w:name="_Advoz_Training_Announcements"/>
      <w:bookmarkStart w:id="276" w:name="_Law_Enforcement_Scholarships_2"/>
      <w:bookmarkStart w:id="277" w:name="_Serving_Both_Sides:"/>
      <w:bookmarkStart w:id="278" w:name="_Reducing_Gender_Bias"/>
      <w:bookmarkStart w:id="279" w:name="_PDAI_Victim_Services_7"/>
      <w:bookmarkStart w:id="280" w:name="_Updated_-_PDAI"/>
      <w:bookmarkStart w:id="281" w:name="_Behind_Our_Gender_1"/>
      <w:bookmarkStart w:id="282" w:name="_Update:_Keystone_Crisis_1"/>
      <w:bookmarkStart w:id="283" w:name="_Reading_Between_The"/>
      <w:bookmarkStart w:id="284" w:name="_KCIT_Basic_Crisis_2"/>
      <w:bookmarkStart w:id="285" w:name="_Regional_SORNA_Trainings:"/>
      <w:bookmarkStart w:id="286" w:name="_Route_91_Harvest"/>
      <w:bookmarkStart w:id="287" w:name="_Hospitals_Gear_Up"/>
      <w:bookmarkStart w:id="288" w:name="_It's_My_Prerogative:"/>
      <w:bookmarkStart w:id="289" w:name="_Remaining_Wreckage_Of"/>
      <w:bookmarkStart w:id="290" w:name="_America's_Outcasts:_The"/>
      <w:bookmarkStart w:id="291" w:name="_Why_It’s_Hard"/>
      <w:bookmarkStart w:id="292" w:name="_Home_That_Helped"/>
      <w:bookmarkStart w:id="293" w:name="_PDAA_“Crossing_Bridges”"/>
      <w:bookmarkStart w:id="294" w:name="_PDAA_Crossing_Bridges"/>
      <w:bookmarkStart w:id="295" w:name="_New_Restitution_Training"/>
      <w:bookmarkStart w:id="296" w:name="_Webinar_Announcement!_Community"/>
      <w:bookmarkStart w:id="297" w:name="_Center_For_Victim_1"/>
      <w:bookmarkStart w:id="298" w:name="_BWJP:_Training_Opportunities_4"/>
      <w:bookmarkStart w:id="299" w:name="_PCAR:_Enhancing_Language_1"/>
      <w:bookmarkStart w:id="300" w:name="_2018_National_Institute"/>
      <w:bookmarkStart w:id="301" w:name="_PDAA_Crossing_Bridges_1"/>
      <w:bookmarkStart w:id="302" w:name="_Attention_All_Law_1"/>
      <w:bookmarkStart w:id="303" w:name="_Webinar_Announcement:_Public"/>
      <w:bookmarkStart w:id="304" w:name="_New_Restitution_Training_1"/>
      <w:bookmarkStart w:id="305" w:name="_Center_For_Victim_2"/>
      <w:bookmarkStart w:id="306" w:name="_HR_Review:_Tools"/>
      <w:bookmarkStart w:id="307" w:name="_First_Chance_Trust"/>
      <w:bookmarkStart w:id="308" w:name="_Child_Physical_Abuse:"/>
      <w:bookmarkStart w:id="309" w:name="_Responding_To_Youth"/>
      <w:bookmarkStart w:id="310" w:name="_Healthcare_Internet_Crimes"/>
      <w:bookmarkStart w:id="311" w:name="_The_9_Essential"/>
      <w:bookmarkStart w:id="312" w:name="_These_People_Have"/>
      <w:bookmarkStart w:id="313" w:name="_More_Than_2,300"/>
      <w:bookmarkStart w:id="314" w:name="_Federal_Human_Trafficking"/>
      <w:bookmarkStart w:id="315" w:name="_7_FACTS_About"/>
      <w:bookmarkStart w:id="316" w:name="_PDAI_Victim_Services_6"/>
      <w:bookmarkStart w:id="317" w:name="_Attention_All_Law"/>
      <w:bookmarkStart w:id="318" w:name="_Achieving_Language_Access_2"/>
      <w:bookmarkStart w:id="319" w:name="_Keystone_Crisis_Intervention_1"/>
      <w:bookmarkStart w:id="320" w:name="_Update:_Keystone_Crisis"/>
      <w:bookmarkStart w:id="321" w:name="_PDAA_Crossing_Bridges_2"/>
      <w:bookmarkStart w:id="322" w:name="_Save_The_Date:_15"/>
      <w:bookmarkStart w:id="323" w:name="_Advoz_Training_Announcements_1"/>
      <w:bookmarkStart w:id="324" w:name="_Regional_SORNA_Trainings:_1"/>
      <w:bookmarkStart w:id="325" w:name="_The_Darker_Side_4"/>
      <w:bookmarkStart w:id="326" w:name="_Webinar:_Implicit_Bias:_1"/>
      <w:bookmarkStart w:id="327" w:name="_BWJP:_Training_Opportunities_5"/>
      <w:bookmarkStart w:id="328" w:name="_Updated:_BWJP:_Training"/>
      <w:bookmarkStart w:id="329" w:name="_I_Am_Little"/>
      <w:bookmarkStart w:id="330" w:name="_Convenience_Stores_Against"/>
      <w:bookmarkStart w:id="331" w:name="_#WestTNBelieves"/>
      <w:bookmarkStart w:id="332" w:name="_WestTNBelieves"/>
      <w:bookmarkStart w:id="333" w:name="_Wisconsin_Serving_Victims"/>
      <w:bookmarkStart w:id="334" w:name="_PCAR:_Enhancing_Language"/>
      <w:bookmarkStart w:id="335" w:name="_NEW_PCCD_Approved"/>
      <w:bookmarkStart w:id="336" w:name="_*NEW*_PCCD_Approved"/>
      <w:bookmarkStart w:id="337" w:name="_New_VOCA_Grantees:_1"/>
      <w:bookmarkStart w:id="338" w:name="_Human_Trafficking_Conference:"/>
      <w:bookmarkStart w:id="339" w:name="_PCCD:_Two_New_1"/>
      <w:bookmarkStart w:id="340" w:name="_Pennsylvania_Victim_Services"/>
      <w:bookmarkStart w:id="341" w:name="_US_School_Shootings:"/>
      <w:bookmarkStart w:id="342" w:name="_PBS_Premiers_Trafficked"/>
      <w:bookmarkStart w:id="343" w:name="_Engaging_Survivors_Of"/>
      <w:bookmarkStart w:id="344" w:name="_HAVIN_Presents:_LT."/>
      <w:bookmarkStart w:id="345" w:name="_The_2018_National_1"/>
      <w:bookmarkStart w:id="346" w:name="_Compensation_Corner_–_13"/>
      <w:bookmarkStart w:id="347" w:name="_The_Difference_Between"/>
      <w:bookmarkStart w:id="348" w:name="_Social_Support_Can"/>
      <w:bookmarkStart w:id="349" w:name="_Holiday_Concert_To"/>
      <w:bookmarkStart w:id="350" w:name="_2018_National_Crime_2"/>
      <w:bookmarkStart w:id="351" w:name="_OVC:_Human_Trafficking"/>
      <w:bookmarkStart w:id="352" w:name="_OVC:_DUI_Fact"/>
      <w:bookmarkStart w:id="353" w:name="_OVC:_Youth_Victimization"/>
      <w:bookmarkStart w:id="354" w:name="_OVC:_Intimate_Partner"/>
      <w:bookmarkStart w:id="355" w:name="_OVC:_School_and"/>
      <w:bookmarkStart w:id="356" w:name="_OVC:_Stalking_Fact"/>
      <w:bookmarkStart w:id="357" w:name="_OVC:_Urban_&amp;"/>
      <w:bookmarkStart w:id="358" w:name="_OVC:_Sexual_Violence"/>
      <w:bookmarkStart w:id="359" w:name="_OVC:_Crime_&amp;"/>
      <w:bookmarkStart w:id="360" w:name="_Uncovering_the_Roots"/>
      <w:bookmarkStart w:id="361" w:name="_Achieving_Language_Access"/>
      <w:bookmarkStart w:id="362" w:name="_The_Number_Of"/>
      <w:bookmarkStart w:id="363" w:name="_I_Was_Raped."/>
      <w:bookmarkStart w:id="364" w:name="_What_Happens_To"/>
      <w:bookmarkStart w:id="365" w:name="_Philadelphia_Coalition_For"/>
      <w:bookmarkStart w:id="366" w:name="_National_Association_Of"/>
      <w:bookmarkStart w:id="367" w:name="_Centers_For_Disease"/>
      <w:bookmarkStart w:id="368" w:name="_Remember_My_Name"/>
      <w:bookmarkStart w:id="369" w:name="_Creating_And_Sustaining"/>
      <w:bookmarkStart w:id="370" w:name="_Workplaces_Respond_To"/>
      <w:bookmarkStart w:id="371" w:name="_BWJP:_Training_Opportunities_1"/>
      <w:bookmarkStart w:id="372" w:name="_The_2018_National"/>
      <w:bookmarkStart w:id="373" w:name="_Camp_Hill_Woman's"/>
      <w:bookmarkStart w:id="374" w:name="_The_Life_Story:"/>
      <w:bookmarkStart w:id="375" w:name="_BigBurgh_App_Helps"/>
      <w:bookmarkStart w:id="376" w:name="_Students,_Community_Members"/>
      <w:bookmarkStart w:id="377" w:name="_Yale’s_Most_Popular"/>
      <w:bookmarkStart w:id="378" w:name="_New_Report_Details"/>
      <w:bookmarkStart w:id="379" w:name="_A_Quest_For"/>
      <w:bookmarkStart w:id="380" w:name="_Save_The_Date_1"/>
      <w:bookmarkStart w:id="381" w:name="_Speak_Up!_Break_1"/>
      <w:bookmarkStart w:id="382" w:name="_Channeling_Resilience:_4th"/>
      <w:bookmarkStart w:id="383" w:name="_Philadelphia_Anti-Trafficking_Coali"/>
      <w:bookmarkStart w:id="384" w:name="_Not_On_The"/>
      <w:bookmarkStart w:id="385" w:name="_Opioid_Crisis_Blamed"/>
      <w:bookmarkStart w:id="386" w:name="_Special_Feature:_Teen"/>
      <w:bookmarkStart w:id="387" w:name="_Nobody’s_Property:_Shedding"/>
      <w:bookmarkStart w:id="388" w:name="_Webinar:_Building_Partnerships"/>
      <w:bookmarkStart w:id="389" w:name="_PCAR:_Upcoming_Webinar:"/>
      <w:bookmarkStart w:id="390" w:name="_Advoz:_Mediation_&amp;_1"/>
      <w:bookmarkStart w:id="391" w:name="_Advoz:_2018_Trainings"/>
      <w:bookmarkStart w:id="392" w:name="_Campus_Safety_–_1"/>
      <w:bookmarkStart w:id="393" w:name="_BWJP:_Training_Opportunities_2"/>
      <w:bookmarkStart w:id="394" w:name="_PCCD_STOP_Grantee_1"/>
      <w:bookmarkStart w:id="395" w:name="_HAVIN_Presents:_LT._1"/>
      <w:bookmarkStart w:id="396" w:name="_Save_The_Date:_11"/>
      <w:bookmarkStart w:id="397" w:name="_Special_Feature:_Human"/>
      <w:bookmarkStart w:id="398" w:name="_10_Ways_You"/>
      <w:bookmarkStart w:id="399" w:name="_Obituary_Project_Makes"/>
      <w:bookmarkStart w:id="400" w:name="_Office_On_Violence_2"/>
      <w:bookmarkStart w:id="401" w:name="_The_Preventable_Problem"/>
      <w:bookmarkStart w:id="402" w:name="_Bethesda_Mission_Turns"/>
      <w:bookmarkStart w:id="403" w:name="_Number_Of_Children"/>
      <w:bookmarkStart w:id="404" w:name="_The_Marshall_Project:"/>
      <w:bookmarkStart w:id="405" w:name="_She_Didn’t_Fight"/>
      <w:bookmarkStart w:id="406" w:name="_The_Underestimated_Cost"/>
      <w:bookmarkStart w:id="407" w:name="_America’s_Mass_Shooting"/>
      <w:bookmarkStart w:id="408" w:name="_In_Case_You"/>
      <w:bookmarkStart w:id="409" w:name="_PCAR:_Victim_Service"/>
      <w:bookmarkStart w:id="410" w:name="_OVW_Justice_For_1"/>
      <w:bookmarkStart w:id="411" w:name="_I’m_Still_Reeling"/>
      <w:bookmarkStart w:id="412" w:name="_1_In_3"/>
      <w:bookmarkStart w:id="413" w:name="_Futures_Without_Violence"/>
      <w:bookmarkStart w:id="414" w:name="_Domestic_Abusers_Are"/>
      <w:bookmarkStart w:id="415" w:name="_Preventing_Intimate_Partner"/>
      <w:bookmarkStart w:id="416" w:name="_URIPALS:_Pet-Friendly_Domestic"/>
      <w:bookmarkStart w:id="417" w:name="_Community_Members_And"/>
      <w:bookmarkStart w:id="418" w:name="_When_The_'Unimaginable'"/>
      <w:bookmarkStart w:id="419" w:name="_&quot;Grief:__The"/>
      <w:bookmarkStart w:id="420" w:name="_&quot;Grief:_The_Event,"/>
      <w:bookmarkStart w:id="421" w:name="_Women’s_Mass_Incarceration:"/>
      <w:bookmarkStart w:id="422" w:name="_PDAI_Victim_Services_4"/>
      <w:bookmarkStart w:id="423" w:name="_October_Is_Domestic"/>
      <w:bookmarkStart w:id="424" w:name="_Invisible_Wounds_Of"/>
      <w:bookmarkStart w:id="425" w:name="_Innovative_Fundraisers:_2"/>
      <w:bookmarkStart w:id="426" w:name="_Upcoming_Training_Opportunities"/>
      <w:bookmarkStart w:id="427" w:name="_2018_National_Crime"/>
      <w:bookmarkStart w:id="428" w:name="_Beware:_Scams_Following"/>
      <w:bookmarkStart w:id="429" w:name="_The_Mental_Health"/>
      <w:bookmarkStart w:id="430" w:name="_UN_Migration_Agency,"/>
      <w:bookmarkStart w:id="431" w:name="_Preparing_Your_Program"/>
      <w:bookmarkStart w:id="432" w:name="_On_the_Streets"/>
      <w:bookmarkStart w:id="433" w:name="_PCAR_Training:_Sexual"/>
      <w:bookmarkStart w:id="434" w:name="_Advoz:_Fall_2017"/>
      <w:bookmarkStart w:id="435" w:name="_Consumers_Can_Take"/>
      <w:bookmarkStart w:id="436" w:name="_Consumers_Can_Protect"/>
      <w:bookmarkStart w:id="437" w:name="_PDAI_Victim_Services_1"/>
      <w:bookmarkStart w:id="438" w:name="_Tiffany_Huff:_30"/>
      <w:bookmarkStart w:id="439" w:name="_For_Some,_Domestic"/>
      <w:bookmarkStart w:id="440" w:name="_OVC:_Crime_And"/>
      <w:bookmarkStart w:id="441" w:name="_The_Many_Challenges"/>
      <w:bookmarkStart w:id="442" w:name="_Teen_Drug_Overdose"/>
      <w:bookmarkStart w:id="443" w:name="_Crime,_Violence,_Discipline,"/>
      <w:bookmarkStart w:id="444" w:name="_Community_Legal_Services:"/>
      <w:bookmarkStart w:id="445" w:name="_Fact_Sheet:_Fall"/>
      <w:bookmarkStart w:id="446" w:name="_After_I_Survived"/>
      <w:bookmarkStart w:id="447" w:name="_How_Many_More"/>
      <w:bookmarkStart w:id="448" w:name="_50_Bikers_With"/>
      <w:bookmarkStart w:id="449" w:name="_National_Best_Practices"/>
      <w:bookmarkStart w:id="450" w:name="_National_Security_Division"/>
      <w:bookmarkStart w:id="451" w:name="_Federal_Prisons_Keeping"/>
      <w:bookmarkStart w:id="452" w:name="_PMHC_Toolkit"/>
      <w:bookmarkStart w:id="453" w:name="_Online_Harassment_2017"/>
      <w:bookmarkStart w:id="454" w:name="_Serving_Male-Identified_Survivors"/>
      <w:bookmarkStart w:id="455" w:name="_A_SART_Coordinator’s"/>
      <w:bookmarkStart w:id="456" w:name="_2017_Trafficking_In"/>
      <w:bookmarkStart w:id="457" w:name="_A_Grief_Trajectory"/>
      <w:bookmarkStart w:id="458" w:name="_A_Matter_Of"/>
      <w:bookmarkStart w:id="459" w:name="_Getting_The_Mentally"/>
      <w:bookmarkStart w:id="460" w:name="_OVC_Is_Awarding"/>
      <w:bookmarkStart w:id="461" w:name="_Leave_No_Victim"/>
      <w:bookmarkStart w:id="462" w:name="_Model_Response_To"/>
      <w:bookmarkStart w:id="463" w:name="_Post-Conviction_Advocacy_For"/>
      <w:bookmarkStart w:id="464" w:name="_Responding_To_Transgender"/>
      <w:bookmarkStart w:id="465" w:name="_A_Courtroom_For"/>
      <w:bookmarkStart w:id="466" w:name="_Collaboration_And_Grant"/>
      <w:bookmarkStart w:id="467" w:name="_Meet_The_Guardians"/>
      <w:bookmarkStart w:id="468" w:name="_LGBTQ_Youth_And"/>
      <w:bookmarkStart w:id="469" w:name="_New_Study:_Rates"/>
      <w:bookmarkStart w:id="470" w:name="_Pennsylvania_Officials_Announce"/>
      <w:bookmarkStart w:id="471" w:name="_SART_Conference_-"/>
      <w:bookmarkStart w:id="472" w:name="_Webinar:_How_Language"/>
      <w:bookmarkStart w:id="473" w:name="_Training_Announcement:_Adults"/>
      <w:bookmarkStart w:id="474" w:name="_SART_Conference_-_1"/>
      <w:bookmarkStart w:id="475" w:name="_Webinar:_How_Language_1"/>
      <w:bookmarkStart w:id="476" w:name="_Webinar:_Taking_Action:"/>
      <w:bookmarkStart w:id="477" w:name="_Training_Opportunity:_Providing"/>
      <w:bookmarkStart w:id="478" w:name="_Westmoreland_Drug_Court"/>
      <w:bookmarkStart w:id="479" w:name="_Indicators_Of_School"/>
      <w:bookmarkStart w:id="480" w:name="_A_Haven_From"/>
      <w:bookmarkStart w:id="481" w:name="_NCJTC:_A_Case"/>
      <w:bookmarkStart w:id="482" w:name="_Lead_Me_Home"/>
      <w:bookmarkStart w:id="483" w:name="_Reflections_From_The"/>
      <w:bookmarkStart w:id="484" w:name="_Restitution_Under_The"/>
      <w:bookmarkStart w:id="485" w:name="_Enhancing_Law_Enforcement"/>
      <w:bookmarkStart w:id="486" w:name="_PDAI_Training:_Serving"/>
      <w:bookmarkStart w:id="487" w:name="_PDAI_Training_News"/>
      <w:bookmarkStart w:id="488" w:name="_Option_B_Helps"/>
      <w:bookmarkStart w:id="489" w:name="_PREA_Standards_in"/>
      <w:bookmarkStart w:id="490" w:name="_Save_The_Date:_4"/>
      <w:bookmarkStart w:id="491" w:name="_Save_The_Date:_5"/>
      <w:bookmarkStart w:id="492" w:name="_Scholarships_Available_For_1"/>
      <w:bookmarkStart w:id="493" w:name="_Preparing_to_Implement"/>
      <w:bookmarkStart w:id="494" w:name="_New_Solicitation:_Improving"/>
      <w:bookmarkStart w:id="495" w:name="_Funding_Opportunity:_"/>
      <w:bookmarkStart w:id="496" w:name="_Reminder_To_All_1"/>
      <w:bookmarkStart w:id="497" w:name="_National_Census_for"/>
      <w:bookmarkStart w:id="498" w:name="_PDAI_Victim_Services_2"/>
      <w:bookmarkStart w:id="499" w:name="_Pennsylvania_Advocates_Rally"/>
      <w:bookmarkStart w:id="500" w:name="_PODCAST:_Less_Incarceration,"/>
      <w:bookmarkStart w:id="501" w:name="_OVC_Awards_Almost"/>
      <w:bookmarkStart w:id="502" w:name="_More_Than_100"/>
      <w:bookmarkStart w:id="503" w:name="_The_Children_Who"/>
      <w:bookmarkStart w:id="504" w:name="_Guns_In_Intimate"/>
      <w:bookmarkStart w:id="505" w:name="_Getting_Started_With"/>
      <w:bookmarkStart w:id="506" w:name="_Open_Your_Eyes:"/>
      <w:bookmarkStart w:id="507" w:name="_Reminder_To_All_2"/>
      <w:bookmarkStart w:id="508" w:name="_Compensation_Corner_–_2"/>
      <w:bookmarkStart w:id="509" w:name="_The_OVC_Training"/>
      <w:bookmarkStart w:id="510" w:name="_Save_The_Dates"/>
      <w:bookmarkStart w:id="511" w:name="_Training_Announcement:_Pennsylvania_3"/>
      <w:bookmarkStart w:id="512" w:name="_Attention_All_RASA_3"/>
      <w:bookmarkStart w:id="513" w:name="_2016_STOP_Annual_2"/>
      <w:bookmarkStart w:id="514" w:name="_Compensation_Corner_–_3"/>
      <w:bookmarkStart w:id="515" w:name="_Compensation_Corner_-"/>
      <w:bookmarkStart w:id="516" w:name="_Victims_Compensation_Assistance_3"/>
      <w:bookmarkStart w:id="517" w:name="_Accomplishments_Of_The"/>
      <w:bookmarkStart w:id="518" w:name="_U.S._Adult_Incarceration"/>
      <w:bookmarkStart w:id="519" w:name="_Responding_to_Trauma"/>
      <w:bookmarkStart w:id="520" w:name="_There’s_New_Reason"/>
      <w:bookmarkStart w:id="521" w:name="_Scholarships_Available_For_2"/>
      <w:bookmarkStart w:id="522" w:name="_Answering_The_Call_1"/>
      <w:bookmarkStart w:id="523" w:name="_Training_Announcement_for_1"/>
      <w:bookmarkStart w:id="524" w:name="_PDAI_Training_News_1"/>
      <w:bookmarkStart w:id="525" w:name="_2017_Pennsylvania_Legal"/>
      <w:bookmarkStart w:id="526" w:name="_PDAI_Training_News_2"/>
      <w:bookmarkStart w:id="527" w:name="_2017_PCAR_Statewide_1"/>
      <w:bookmarkStart w:id="528" w:name="_Training_Opportunity:_Providing_1"/>
      <w:bookmarkStart w:id="529" w:name="_Leave_No_Victim_1"/>
      <w:bookmarkStart w:id="530" w:name="_PCAR_Training:_How_1"/>
      <w:bookmarkStart w:id="531" w:name="_SANE_Program_Development_1"/>
      <w:bookmarkStart w:id="532" w:name="_NAVRA:_Upcoming_Live_1"/>
      <w:bookmarkStart w:id="533" w:name="_Campus_Safety_Initiative_1"/>
      <w:bookmarkStart w:id="534" w:name="_PDAI_Victim_Services_5"/>
      <w:bookmarkStart w:id="535" w:name="_NCJTC:_Creating_Restorative_1"/>
      <w:bookmarkStart w:id="536" w:name="_PCAR_Training:_Sexual_1"/>
      <w:bookmarkStart w:id="537" w:name="_Advoz:_Fall_2017_1"/>
      <w:bookmarkStart w:id="538" w:name="_Women_In_Need:_1"/>
      <w:bookmarkStart w:id="539" w:name="_NCVC:_2017_National"/>
      <w:bookmarkStart w:id="540" w:name="_HAVIN_Presents_David_1"/>
      <w:bookmarkStart w:id="541" w:name="_Upcoming_Training_Opportunities_1"/>
      <w:bookmarkStart w:id="542" w:name="_PCAR:_Upcoming_Training"/>
      <w:bookmarkStart w:id="543" w:name="_NCJTC:_Creating_Restorative_2"/>
      <w:bookmarkStart w:id="544" w:name="_2018_PCAR_State_1"/>
      <w:bookmarkStart w:id="545" w:name="_Office_On_Violence_1"/>
      <w:bookmarkStart w:id="546" w:name="_Community_Crisis_Response:_1"/>
      <w:bookmarkStart w:id="547" w:name="_Campus_Safety_–_2"/>
      <w:bookmarkStart w:id="548" w:name="_KCIT_Basic_Crisis_1"/>
      <w:bookmarkStart w:id="549" w:name="_HAVIN_Presents:_LT._2"/>
      <w:bookmarkStart w:id="550" w:name="_Is_Someone_You_1"/>
      <w:bookmarkStart w:id="551" w:name="_The_Third_Annual_1"/>
      <w:bookmarkStart w:id="552" w:name="_he_Third_Annual"/>
      <w:bookmarkStart w:id="553" w:name="_Human_Trafficking_Conference:_1"/>
      <w:bookmarkStart w:id="554" w:name="_Summer_Peacebuilding_Institute_1"/>
      <w:bookmarkStart w:id="555" w:name="_BWJP:_Training_Opportunities_3"/>
      <w:bookmarkStart w:id="556" w:name="_Achieving_Language_Access_1"/>
      <w:bookmarkStart w:id="557" w:name="_Save_The_Date:_13"/>
      <w:bookmarkStart w:id="558" w:name="_Save_The_Date:_14"/>
      <w:bookmarkStart w:id="559" w:name="_Updated_Information_On"/>
      <w:bookmarkStart w:id="560" w:name="_PCADV’s_Progress_Through"/>
      <w:bookmarkStart w:id="561" w:name="_RESCHEDULED:_PDAI_Victim_1"/>
      <w:bookmarkStart w:id="562" w:name="_NEW_PDAI_Victim"/>
      <w:bookmarkStart w:id="563" w:name="_Keystone_Crisis_Intervention_4"/>
      <w:bookmarkStart w:id="564" w:name="_OVW's_Fiscal_Year"/>
      <w:bookmarkStart w:id="565" w:name="_Advoz_Promotes_Healing"/>
      <w:bookmarkStart w:id="566" w:name="_Registration_Now_Open:_1"/>
      <w:bookmarkStart w:id="567" w:name="_Law_Enforcement_Scholarships_1"/>
      <w:bookmarkStart w:id="568" w:name="_KCIT_Basic_Crisis_3"/>
      <w:bookmarkStart w:id="569" w:name="_OVW’s_Fiscal_Year"/>
      <w:bookmarkStart w:id="570" w:name="_Trauma_and_Mental"/>
      <w:bookmarkStart w:id="571" w:name="_Join_the_Immigrant"/>
      <w:bookmarkStart w:id="572" w:name="_Annual_Southeastern_Pennsylvania"/>
      <w:bookmarkEnd w:id="60"/>
      <w:bookmarkEnd w:id="61"/>
      <w:bookmarkEnd w:id="62"/>
      <w:bookmarkEnd w:id="63"/>
      <w:bookmarkEnd w:id="58"/>
      <w:bookmarkEnd w:id="64"/>
      <w:bookmarkEnd w:id="65"/>
      <w:bookmarkEnd w:id="66"/>
      <w:bookmarkEnd w:id="67"/>
      <w:bookmarkEnd w:id="68"/>
      <w:bookmarkEnd w:id="69"/>
      <w:bookmarkEnd w:id="5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E11B65">
        <w:rPr>
          <w:rFonts w:ascii="Times New Roman" w:hAnsi="Times New Roman" w:cs="Times New Roman"/>
          <w:sz w:val="24"/>
          <w:szCs w:val="24"/>
        </w:rPr>
        <w:t>Annual Southeastern Pennsylvania Regional Forensic Nursing Conference</w:t>
      </w:r>
    </w:p>
    <w:p w14:paraId="3DCC19A9" w14:textId="629A2ECF" w:rsidR="009150DA" w:rsidRPr="00E11B65" w:rsidRDefault="009150DA" w:rsidP="009150DA">
      <w:pPr>
        <w:pStyle w:val="Text10"/>
        <w:rPr>
          <w:rFonts w:ascii="Times New Roman" w:hAnsi="Times New Roman" w:cs="Times New Roman"/>
          <w:sz w:val="24"/>
          <w:szCs w:val="24"/>
        </w:rPr>
      </w:pPr>
      <w:r w:rsidRPr="00E11B65">
        <w:rPr>
          <w:rFonts w:ascii="Times New Roman" w:hAnsi="Times New Roman" w:cs="Times New Roman"/>
          <w:sz w:val="24"/>
          <w:szCs w:val="24"/>
        </w:rPr>
        <w:t>This conference will be held on Friday, May 31, 2019 from 8:00am-5:30pm at Abington Jefferson Health at 1200 Old York Road, Abing</w:t>
      </w:r>
      <w:r w:rsidR="00434F9C" w:rsidRPr="00E11B65">
        <w:rPr>
          <w:rFonts w:ascii="Times New Roman" w:hAnsi="Times New Roman" w:cs="Times New Roman"/>
          <w:sz w:val="24"/>
          <w:szCs w:val="24"/>
        </w:rPr>
        <w:t>ton</w:t>
      </w:r>
      <w:r w:rsidRPr="00E11B65">
        <w:rPr>
          <w:rFonts w:ascii="Times New Roman" w:hAnsi="Times New Roman" w:cs="Times New Roman"/>
          <w:sz w:val="24"/>
          <w:szCs w:val="24"/>
        </w:rPr>
        <w:t xml:space="preserve"> PA.</w:t>
      </w:r>
    </w:p>
    <w:p w14:paraId="4C925F4E" w14:textId="77777777" w:rsidR="009150DA" w:rsidRPr="00E11B65" w:rsidRDefault="009150DA" w:rsidP="009150DA">
      <w:pPr>
        <w:pStyle w:val="Text10"/>
        <w:rPr>
          <w:rFonts w:ascii="Times New Roman" w:hAnsi="Times New Roman" w:cs="Times New Roman"/>
          <w:b/>
          <w:sz w:val="24"/>
          <w:szCs w:val="24"/>
        </w:rPr>
      </w:pPr>
      <w:r w:rsidRPr="00E11B65">
        <w:rPr>
          <w:rFonts w:ascii="Times New Roman" w:hAnsi="Times New Roman" w:cs="Times New Roman"/>
          <w:b/>
          <w:sz w:val="24"/>
          <w:szCs w:val="24"/>
        </w:rPr>
        <w:t>Topics and Speakers</w:t>
      </w:r>
      <w:r w:rsidRPr="00E11B65">
        <w:rPr>
          <w:rFonts w:ascii="Times New Roman" w:eastAsia="Times New Roman" w:hAnsi="Times New Roman" w:cs="Times New Roman"/>
          <w:bCs/>
          <w:iCs/>
          <w:sz w:val="24"/>
          <w:szCs w:val="24"/>
        </w:rPr>
        <w:t> </w:t>
      </w:r>
    </w:p>
    <w:p w14:paraId="265F05FC" w14:textId="77777777" w:rsidR="009150DA" w:rsidRPr="00E11B65" w:rsidRDefault="009150DA" w:rsidP="009150DA">
      <w:pPr>
        <w:pStyle w:val="Text10"/>
        <w:rPr>
          <w:rFonts w:ascii="Times New Roman" w:eastAsia="Times New Roman" w:hAnsi="Times New Roman" w:cs="Times New Roman"/>
          <w:b/>
          <w:bCs/>
          <w:iCs/>
          <w:sz w:val="24"/>
          <w:szCs w:val="24"/>
          <w:u w:val="single"/>
        </w:rPr>
      </w:pPr>
      <w:r w:rsidRPr="00E11B65">
        <w:rPr>
          <w:rFonts w:ascii="Times New Roman" w:eastAsia="Times New Roman" w:hAnsi="Times New Roman" w:cs="Times New Roman"/>
          <w:b/>
          <w:bCs/>
          <w:iCs/>
          <w:sz w:val="24"/>
          <w:szCs w:val="24"/>
          <w:u w:val="single"/>
        </w:rPr>
        <w:t>Strangulation Cases and Making Good Use of Expert Testimony</w:t>
      </w:r>
      <w:r w:rsidRPr="00E11B65">
        <w:rPr>
          <w:rFonts w:ascii="Times New Roman" w:eastAsia="Times New Roman" w:hAnsi="Times New Roman" w:cs="Times New Roman"/>
          <w:b/>
          <w:bCs/>
          <w:iCs/>
          <w:sz w:val="24"/>
          <w:szCs w:val="24"/>
        </w:rPr>
        <w:t xml:space="preserve">: </w:t>
      </w:r>
      <w:hyperlink r:id="rId21" w:history="1">
        <w:r w:rsidRPr="00E11B65">
          <w:rPr>
            <w:rStyle w:val="Hyperlink"/>
            <w:rFonts w:ascii="Times New Roman" w:eastAsia="Times New Roman" w:hAnsi="Times New Roman"/>
            <w:b/>
            <w:bCs/>
            <w:iCs/>
            <w:sz w:val="24"/>
            <w:szCs w:val="24"/>
          </w:rPr>
          <w:t>William Smock, MD</w:t>
        </w:r>
      </w:hyperlink>
      <w:r w:rsidRPr="00E11B65">
        <w:rPr>
          <w:rStyle w:val="Hyperlink"/>
          <w:rFonts w:ascii="Times New Roman" w:eastAsia="Times New Roman" w:hAnsi="Times New Roman"/>
          <w:b/>
          <w:bCs/>
          <w:iCs/>
          <w:sz w:val="24"/>
          <w:szCs w:val="24"/>
        </w:rPr>
        <w:t xml:space="preserve"> </w:t>
      </w:r>
      <w:r w:rsidRPr="00E11B65">
        <w:rPr>
          <w:rFonts w:ascii="Times New Roman" w:eastAsia="Times New Roman" w:hAnsi="Times New Roman" w:cs="Times New Roman"/>
          <w:iCs/>
          <w:color w:val="000000"/>
          <w:sz w:val="24"/>
          <w:szCs w:val="24"/>
        </w:rPr>
        <w:t xml:space="preserve">will provide an overview of the dynamics of strangulation including a discussion on subtle </w:t>
      </w:r>
      <w:r w:rsidRPr="00E11B65">
        <w:rPr>
          <w:rFonts w:ascii="Times New Roman" w:eastAsia="Times New Roman" w:hAnsi="Times New Roman" w:cs="Times New Roman"/>
          <w:iCs/>
          <w:color w:val="000000"/>
          <w:sz w:val="24"/>
          <w:szCs w:val="24"/>
        </w:rPr>
        <w:lastRenderedPageBreak/>
        <w:t xml:space="preserve">signs and symptoms, assessing for internal injuries, radiology studies, documentation, evidence collection and considerations for court </w:t>
      </w:r>
      <w:r w:rsidRPr="00E11B65">
        <w:rPr>
          <w:rFonts w:ascii="Times New Roman" w:eastAsia="Times New Roman" w:hAnsi="Times New Roman" w:cs="Times New Roman"/>
          <w:iCs/>
          <w:sz w:val="24"/>
          <w:szCs w:val="24"/>
        </w:rPr>
        <w:t>c</w:t>
      </w:r>
      <w:r w:rsidRPr="00E11B65">
        <w:rPr>
          <w:rFonts w:ascii="Times New Roman" w:eastAsia="Times New Roman" w:hAnsi="Times New Roman" w:cs="Times New Roman"/>
          <w:iCs/>
          <w:color w:val="000000"/>
          <w:sz w:val="24"/>
          <w:szCs w:val="24"/>
        </w:rPr>
        <w:t>iting current case law. Expert testimony, emerging issues, typical and emerging defenses</w:t>
      </w:r>
      <w:r w:rsidRPr="00E11B65">
        <w:rPr>
          <w:rFonts w:ascii="Times New Roman" w:eastAsia="Times New Roman" w:hAnsi="Times New Roman" w:cs="Times New Roman"/>
          <w:iCs/>
          <w:sz w:val="24"/>
          <w:szCs w:val="24"/>
        </w:rPr>
        <w:t>,</w:t>
      </w:r>
      <w:r w:rsidRPr="00E11B65">
        <w:rPr>
          <w:rFonts w:ascii="Times New Roman" w:eastAsia="Times New Roman" w:hAnsi="Times New Roman" w:cs="Times New Roman"/>
          <w:iCs/>
          <w:color w:val="FF0000"/>
          <w:sz w:val="24"/>
          <w:szCs w:val="24"/>
        </w:rPr>
        <w:t xml:space="preserve"> </w:t>
      </w:r>
      <w:r w:rsidRPr="00E11B65">
        <w:rPr>
          <w:rFonts w:ascii="Times New Roman" w:eastAsia="Times New Roman" w:hAnsi="Times New Roman" w:cs="Times New Roman"/>
          <w:iCs/>
          <w:color w:val="000000"/>
          <w:sz w:val="24"/>
          <w:szCs w:val="24"/>
        </w:rPr>
        <w:t xml:space="preserve">and dealing with defense experts will be discussed. </w:t>
      </w:r>
    </w:p>
    <w:p w14:paraId="7E5B68B3" w14:textId="77777777" w:rsidR="009150DA" w:rsidRPr="00E11B65" w:rsidRDefault="009150DA" w:rsidP="009150DA">
      <w:pPr>
        <w:pStyle w:val="Text10"/>
        <w:rPr>
          <w:rFonts w:ascii="Times New Roman" w:eastAsia="Times New Roman" w:hAnsi="Times New Roman" w:cs="Times New Roman"/>
          <w:b/>
          <w:sz w:val="24"/>
          <w:szCs w:val="24"/>
          <w:u w:val="single"/>
        </w:rPr>
      </w:pPr>
      <w:r w:rsidRPr="00E11B65">
        <w:rPr>
          <w:rFonts w:ascii="Times New Roman" w:eastAsia="Times New Roman" w:hAnsi="Times New Roman" w:cs="Times New Roman"/>
          <w:b/>
          <w:bCs/>
          <w:iCs/>
          <w:sz w:val="24"/>
          <w:szCs w:val="24"/>
          <w:u w:val="single"/>
        </w:rPr>
        <w:t>Victimology</w:t>
      </w:r>
      <w:r w:rsidRPr="00E11B65">
        <w:rPr>
          <w:rFonts w:ascii="Times New Roman" w:eastAsia="Times New Roman" w:hAnsi="Times New Roman" w:cs="Times New Roman"/>
          <w:b/>
          <w:bCs/>
          <w:iCs/>
          <w:sz w:val="24"/>
          <w:szCs w:val="24"/>
        </w:rPr>
        <w:t xml:space="preserve">: </w:t>
      </w:r>
      <w:hyperlink r:id="rId22" w:history="1">
        <w:r w:rsidRPr="00E11B65">
          <w:rPr>
            <w:rStyle w:val="Hyperlink"/>
            <w:rFonts w:ascii="Times New Roman" w:eastAsia="Times New Roman" w:hAnsi="Times New Roman"/>
            <w:b/>
            <w:bCs/>
            <w:iCs/>
            <w:sz w:val="24"/>
            <w:szCs w:val="24"/>
          </w:rPr>
          <w:t>Dr. Theresa Faye-Hillier</w:t>
        </w:r>
      </w:hyperlink>
      <w:r w:rsidRPr="00E11B65">
        <w:rPr>
          <w:rStyle w:val="Hyperlink"/>
          <w:rFonts w:ascii="Times New Roman" w:eastAsia="Times New Roman" w:hAnsi="Times New Roman"/>
          <w:b/>
          <w:bCs/>
          <w:iCs/>
          <w:sz w:val="24"/>
          <w:szCs w:val="24"/>
        </w:rPr>
        <w:t xml:space="preserve"> </w:t>
      </w:r>
      <w:r w:rsidRPr="00E11B65">
        <w:rPr>
          <w:rFonts w:ascii="Times New Roman" w:eastAsia="Times New Roman" w:hAnsi="Times New Roman" w:cs="Times New Roman"/>
          <w:iCs/>
          <w:color w:val="000000"/>
          <w:sz w:val="24"/>
          <w:szCs w:val="24"/>
        </w:rPr>
        <w:t>will discuss victimization experiences from the perspective of the crime victim, the offender, families, and the healthcare community. She will also focus on understanding etiologic and motivation issues, as well as response patterns to victimization and perpetration dynamics from a healthcare provider perspective.</w:t>
      </w:r>
    </w:p>
    <w:p w14:paraId="2A0A6804" w14:textId="77777777" w:rsidR="009150DA" w:rsidRPr="00E11B65" w:rsidRDefault="009150DA" w:rsidP="009150DA">
      <w:pPr>
        <w:pStyle w:val="Text10"/>
        <w:rPr>
          <w:rFonts w:ascii="Times New Roman" w:eastAsia="Times New Roman" w:hAnsi="Times New Roman" w:cs="Times New Roman"/>
          <w:b/>
          <w:sz w:val="24"/>
          <w:szCs w:val="24"/>
          <w:u w:val="single"/>
        </w:rPr>
      </w:pPr>
      <w:r w:rsidRPr="00E11B65">
        <w:rPr>
          <w:rFonts w:ascii="Times New Roman" w:eastAsia="Times New Roman" w:hAnsi="Times New Roman" w:cs="Times New Roman"/>
          <w:b/>
          <w:bCs/>
          <w:iCs/>
          <w:sz w:val="24"/>
          <w:szCs w:val="24"/>
          <w:u w:val="single"/>
        </w:rPr>
        <w:t>Intimate Partner Violence's (IPV) Overlooked Damage: Concussion and Traumatic Brain Injury (TBI)</w:t>
      </w:r>
      <w:r w:rsidRPr="00E11B65">
        <w:rPr>
          <w:rFonts w:ascii="Times New Roman" w:eastAsia="Times New Roman" w:hAnsi="Times New Roman" w:cs="Times New Roman"/>
          <w:b/>
          <w:bCs/>
          <w:iCs/>
          <w:sz w:val="24"/>
          <w:szCs w:val="24"/>
        </w:rPr>
        <w:t xml:space="preserve">: </w:t>
      </w:r>
      <w:hyperlink r:id="rId23" w:history="1">
        <w:r w:rsidRPr="00E11B65">
          <w:rPr>
            <w:rStyle w:val="Hyperlink"/>
            <w:rFonts w:ascii="Times New Roman" w:eastAsia="Times New Roman" w:hAnsi="Times New Roman"/>
            <w:b/>
            <w:bCs/>
            <w:iCs/>
            <w:sz w:val="24"/>
            <w:szCs w:val="24"/>
          </w:rPr>
          <w:t xml:space="preserve">Glynnis </w:t>
        </w:r>
        <w:proofErr w:type="spellStart"/>
        <w:r w:rsidRPr="00E11B65">
          <w:rPr>
            <w:rStyle w:val="Hyperlink"/>
            <w:rFonts w:ascii="Times New Roman" w:eastAsia="Times New Roman" w:hAnsi="Times New Roman"/>
            <w:b/>
            <w:bCs/>
            <w:iCs/>
            <w:sz w:val="24"/>
            <w:szCs w:val="24"/>
          </w:rPr>
          <w:t>Zieman</w:t>
        </w:r>
        <w:proofErr w:type="spellEnd"/>
      </w:hyperlink>
      <w:r w:rsidRPr="00E11B65">
        <w:rPr>
          <w:rFonts w:ascii="Times New Roman" w:eastAsia="Times New Roman" w:hAnsi="Times New Roman" w:cs="Times New Roman"/>
          <w:b/>
          <w:bCs/>
          <w:iCs/>
          <w:color w:val="000000"/>
          <w:sz w:val="24"/>
          <w:szCs w:val="24"/>
        </w:rPr>
        <w:t xml:space="preserve">, MD (Neurologist) and </w:t>
      </w:r>
      <w:hyperlink r:id="rId24" w:history="1">
        <w:r w:rsidRPr="00E11B65">
          <w:rPr>
            <w:rStyle w:val="Hyperlink"/>
            <w:rFonts w:ascii="Times New Roman" w:eastAsia="Times New Roman" w:hAnsi="Times New Roman"/>
            <w:b/>
            <w:bCs/>
            <w:iCs/>
            <w:sz w:val="24"/>
            <w:szCs w:val="24"/>
          </w:rPr>
          <w:t>Ashley Bridwell, LMSW</w:t>
        </w:r>
      </w:hyperlink>
      <w:r w:rsidRPr="00E11B65">
        <w:rPr>
          <w:rFonts w:ascii="Times New Roman" w:eastAsia="Times New Roman" w:hAnsi="Times New Roman" w:cs="Times New Roman"/>
          <w:b/>
          <w:bCs/>
          <w:iCs/>
          <w:color w:val="000000"/>
          <w:sz w:val="24"/>
          <w:szCs w:val="24"/>
        </w:rPr>
        <w:t xml:space="preserve"> </w:t>
      </w:r>
      <w:r w:rsidRPr="00E11B65">
        <w:rPr>
          <w:rFonts w:ascii="Times New Roman" w:eastAsia="Times New Roman" w:hAnsi="Times New Roman" w:cs="Times New Roman"/>
          <w:iCs/>
          <w:color w:val="000000"/>
          <w:sz w:val="24"/>
          <w:szCs w:val="24"/>
        </w:rPr>
        <w:t xml:space="preserve">will talk about the often overlooked and underreported issues surrounding TBI in survivors of IPV. The presenters will also share the multidisciplinary approach used to assist survivors to manage life with a brain injury. </w:t>
      </w:r>
    </w:p>
    <w:p w14:paraId="3268D2D0" w14:textId="77777777" w:rsidR="009150DA" w:rsidRPr="00E11B65" w:rsidRDefault="009150DA" w:rsidP="009150DA">
      <w:pPr>
        <w:pStyle w:val="Text10"/>
        <w:rPr>
          <w:rFonts w:ascii="Times New Roman" w:eastAsia="Times New Roman" w:hAnsi="Times New Roman" w:cs="Times New Roman"/>
          <w:b/>
          <w:i/>
          <w:iCs/>
          <w:color w:val="000000"/>
          <w:sz w:val="24"/>
          <w:szCs w:val="24"/>
          <w:u w:val="single"/>
        </w:rPr>
      </w:pPr>
      <w:r w:rsidRPr="00E11B65">
        <w:rPr>
          <w:rFonts w:ascii="Times New Roman" w:eastAsia="Times New Roman" w:hAnsi="Times New Roman" w:cs="Times New Roman"/>
          <w:b/>
          <w:bCs/>
          <w:iCs/>
          <w:sz w:val="24"/>
          <w:szCs w:val="24"/>
          <w:u w:val="single"/>
        </w:rPr>
        <w:t>Prosecuting Difficult Cases: Sexual Assault of Individuals with Intellectual Disabilities (ID)</w:t>
      </w:r>
      <w:r w:rsidRPr="00E11B65">
        <w:rPr>
          <w:rFonts w:ascii="Times New Roman" w:eastAsia="Times New Roman" w:hAnsi="Times New Roman" w:cs="Times New Roman"/>
          <w:b/>
          <w:bCs/>
          <w:iCs/>
          <w:sz w:val="24"/>
          <w:szCs w:val="24"/>
        </w:rPr>
        <w:t xml:space="preserve">: </w:t>
      </w:r>
      <w:hyperlink r:id="rId25" w:history="1">
        <w:r w:rsidRPr="00E11B65">
          <w:rPr>
            <w:rStyle w:val="Hyperlink"/>
            <w:rFonts w:ascii="Times New Roman" w:eastAsia="Times New Roman" w:hAnsi="Times New Roman"/>
            <w:b/>
            <w:bCs/>
            <w:iCs/>
            <w:sz w:val="24"/>
            <w:szCs w:val="24"/>
          </w:rPr>
          <w:t xml:space="preserve">Robert </w:t>
        </w:r>
        <w:proofErr w:type="spellStart"/>
        <w:r w:rsidRPr="00E11B65">
          <w:rPr>
            <w:rStyle w:val="Hyperlink"/>
            <w:rFonts w:ascii="Times New Roman" w:eastAsia="Times New Roman" w:hAnsi="Times New Roman"/>
            <w:b/>
            <w:bCs/>
            <w:iCs/>
            <w:sz w:val="24"/>
            <w:szCs w:val="24"/>
          </w:rPr>
          <w:t>Laurino</w:t>
        </w:r>
        <w:proofErr w:type="spellEnd"/>
      </w:hyperlink>
      <w:r w:rsidRPr="00E11B65">
        <w:rPr>
          <w:rFonts w:ascii="Times New Roman" w:eastAsia="Times New Roman" w:hAnsi="Times New Roman" w:cs="Times New Roman"/>
          <w:b/>
          <w:bCs/>
          <w:iCs/>
          <w:color w:val="000000"/>
          <w:sz w:val="24"/>
          <w:szCs w:val="24"/>
        </w:rPr>
        <w:t xml:space="preserve">, </w:t>
      </w:r>
      <w:r w:rsidRPr="00E11B65">
        <w:rPr>
          <w:rFonts w:ascii="Times New Roman" w:eastAsia="Times New Roman" w:hAnsi="Times New Roman" w:cs="Times New Roman"/>
          <w:b/>
          <w:iCs/>
          <w:color w:val="000000"/>
          <w:sz w:val="24"/>
          <w:szCs w:val="24"/>
        </w:rPr>
        <w:t xml:space="preserve">Essex County New Jersey Prosecutor </w:t>
      </w:r>
      <w:r w:rsidRPr="00E11B65">
        <w:rPr>
          <w:rFonts w:ascii="Times New Roman" w:eastAsia="Times New Roman" w:hAnsi="Times New Roman" w:cs="Times New Roman"/>
          <w:iCs/>
          <w:color w:val="000000"/>
          <w:sz w:val="24"/>
          <w:szCs w:val="24"/>
        </w:rPr>
        <w:t>will look at the challenges inherent in investigating and prosecuting cases of sexual assault committed against individuals with ID. He will share best practices developed over 25 years of prosecuting such cases.  At the close of the presentation, </w:t>
      </w:r>
      <w:r w:rsidRPr="00E11B65">
        <w:rPr>
          <w:rFonts w:ascii="Times New Roman" w:eastAsia="Times New Roman" w:hAnsi="Times New Roman" w:cs="Times New Roman"/>
          <w:b/>
          <w:bCs/>
          <w:iCs/>
          <w:color w:val="000000"/>
          <w:sz w:val="24"/>
          <w:szCs w:val="24"/>
        </w:rPr>
        <w:t>Steve Doerner</w:t>
      </w:r>
      <w:r w:rsidRPr="00E11B65">
        <w:rPr>
          <w:rFonts w:ascii="Times New Roman" w:eastAsia="Times New Roman" w:hAnsi="Times New Roman" w:cs="Times New Roman"/>
          <w:iCs/>
          <w:color w:val="000000"/>
          <w:sz w:val="24"/>
          <w:szCs w:val="24"/>
        </w:rPr>
        <w:t>, Director of the Bucks County Children's Advocacy Center, will share the Special Victim's Investigation (SVI) program which uses a multidisciplinary, client-centered approach to case investigation and prosecution.</w:t>
      </w:r>
    </w:p>
    <w:p w14:paraId="73339AC3" w14:textId="07B0DA74" w:rsidR="009150DA" w:rsidRPr="00E11B65" w:rsidRDefault="009150DA" w:rsidP="009150DA">
      <w:pPr>
        <w:pStyle w:val="Text10"/>
        <w:rPr>
          <w:rFonts w:ascii="Times New Roman" w:eastAsia="Times New Roman" w:hAnsi="Times New Roman" w:cs="Times New Roman"/>
          <w:iCs/>
          <w:color w:val="000000"/>
          <w:sz w:val="24"/>
          <w:szCs w:val="24"/>
        </w:rPr>
      </w:pPr>
      <w:r w:rsidRPr="00E11B65">
        <w:rPr>
          <w:rFonts w:ascii="Times New Roman" w:eastAsia="Times New Roman" w:hAnsi="Times New Roman" w:cs="Times New Roman"/>
          <w:b/>
          <w:iCs/>
          <w:color w:val="000000"/>
          <w:sz w:val="24"/>
          <w:szCs w:val="24"/>
          <w:u w:val="single"/>
        </w:rPr>
        <w:t>A Philadelphia Physician’s Perspective on Why Advocating Against Gun Violence is Part of the Job:</w:t>
      </w:r>
      <w:r w:rsidRPr="00E11B65">
        <w:rPr>
          <w:rFonts w:ascii="Times New Roman" w:eastAsia="Times New Roman" w:hAnsi="Times New Roman" w:cs="Times New Roman"/>
          <w:b/>
          <w:iCs/>
          <w:color w:val="000000"/>
          <w:sz w:val="24"/>
          <w:szCs w:val="24"/>
        </w:rPr>
        <w:t xml:space="preserve"> </w:t>
      </w:r>
      <w:hyperlink r:id="rId26" w:history="1">
        <w:r w:rsidRPr="00E11B65">
          <w:rPr>
            <w:rStyle w:val="Hyperlink"/>
            <w:rFonts w:ascii="Times New Roman" w:eastAsia="Times New Roman" w:hAnsi="Times New Roman"/>
            <w:b/>
            <w:iCs/>
            <w:sz w:val="24"/>
            <w:szCs w:val="24"/>
          </w:rPr>
          <w:t>Daniel Taylor, D.O.</w:t>
        </w:r>
      </w:hyperlink>
      <w:r w:rsidRPr="00E11B65">
        <w:rPr>
          <w:rFonts w:ascii="Times New Roman" w:eastAsia="Times New Roman" w:hAnsi="Times New Roman" w:cs="Times New Roman"/>
          <w:b/>
          <w:iCs/>
          <w:color w:val="000000"/>
          <w:sz w:val="24"/>
          <w:szCs w:val="24"/>
        </w:rPr>
        <w:t>,</w:t>
      </w:r>
      <w:r w:rsidR="00365477" w:rsidRPr="00E11B65">
        <w:rPr>
          <w:rFonts w:ascii="Times New Roman" w:eastAsia="Times New Roman" w:hAnsi="Times New Roman" w:cs="Times New Roman"/>
          <w:b/>
          <w:iCs/>
          <w:color w:val="000000"/>
          <w:sz w:val="24"/>
          <w:szCs w:val="24"/>
        </w:rPr>
        <w:t xml:space="preserve"> </w:t>
      </w:r>
      <w:r w:rsidRPr="00E11B65">
        <w:rPr>
          <w:rFonts w:ascii="Times New Roman" w:eastAsia="Times New Roman" w:hAnsi="Times New Roman" w:cs="Times New Roman"/>
          <w:iCs/>
          <w:color w:val="000000"/>
          <w:sz w:val="24"/>
          <w:szCs w:val="24"/>
        </w:rPr>
        <w:t>a pediatrician at St. Christopher’s Hospital for Children will discuss his experiences caring for child victims of gun violence and share thoughts on healthcare practitioners being part of the discussions on this serious public health issue.</w:t>
      </w:r>
    </w:p>
    <w:p w14:paraId="1DC52CEB" w14:textId="77777777" w:rsidR="009150DA" w:rsidRPr="00E11B65" w:rsidRDefault="009150DA" w:rsidP="009150DA">
      <w:pPr>
        <w:pStyle w:val="Text10"/>
        <w:rPr>
          <w:rFonts w:ascii="Times New Roman" w:eastAsia="Times New Roman" w:hAnsi="Times New Roman" w:cs="Times New Roman"/>
          <w:b/>
          <w:sz w:val="24"/>
          <w:szCs w:val="24"/>
          <w:u w:val="single"/>
        </w:rPr>
      </w:pPr>
      <w:r w:rsidRPr="00E11B65">
        <w:rPr>
          <w:rFonts w:ascii="Times New Roman" w:eastAsia="Times New Roman" w:hAnsi="Times New Roman" w:cs="Times New Roman"/>
          <w:b/>
          <w:bCs/>
          <w:iCs/>
          <w:sz w:val="24"/>
          <w:szCs w:val="24"/>
          <w:u w:val="single"/>
        </w:rPr>
        <w:t>Options for Breakout Sessions:</w:t>
      </w:r>
    </w:p>
    <w:p w14:paraId="3058F370" w14:textId="77777777" w:rsidR="009150DA" w:rsidRPr="00E11B65" w:rsidRDefault="009150DA" w:rsidP="009150DA">
      <w:pPr>
        <w:pStyle w:val="Text10"/>
        <w:rPr>
          <w:rFonts w:ascii="Times New Roman" w:eastAsia="Times New Roman" w:hAnsi="Times New Roman" w:cs="Times New Roman"/>
          <w:b/>
          <w:bCs/>
          <w:iCs/>
          <w:color w:val="000000"/>
          <w:sz w:val="24"/>
          <w:szCs w:val="24"/>
        </w:rPr>
      </w:pPr>
      <w:r w:rsidRPr="00E11B65">
        <w:rPr>
          <w:rFonts w:ascii="Times New Roman" w:eastAsia="Times New Roman" w:hAnsi="Times New Roman" w:cs="Times New Roman"/>
          <w:b/>
          <w:bCs/>
          <w:iCs/>
          <w:sz w:val="24"/>
          <w:szCs w:val="24"/>
          <w:u w:val="single"/>
        </w:rPr>
        <w:t>Risks and Resilience: Youth with Problematic and Illegal Sexualized Behavior</w:t>
      </w:r>
      <w:r w:rsidRPr="00E11B65">
        <w:rPr>
          <w:rFonts w:ascii="Times New Roman" w:eastAsia="Times New Roman" w:hAnsi="Times New Roman" w:cs="Times New Roman"/>
          <w:b/>
          <w:bCs/>
          <w:iCs/>
          <w:sz w:val="24"/>
          <w:szCs w:val="24"/>
        </w:rPr>
        <w:t>:</w:t>
      </w:r>
      <w:r w:rsidRPr="00E11B65">
        <w:rPr>
          <w:rFonts w:ascii="Times New Roman" w:eastAsia="Times New Roman" w:hAnsi="Times New Roman" w:cs="Times New Roman"/>
          <w:b/>
          <w:bCs/>
          <w:i/>
          <w:iCs/>
          <w:sz w:val="24"/>
          <w:szCs w:val="24"/>
        </w:rPr>
        <w:t xml:space="preserve"> </w:t>
      </w:r>
      <w:hyperlink r:id="rId27" w:history="1">
        <w:r w:rsidRPr="00E11B65">
          <w:rPr>
            <w:rStyle w:val="Hyperlink"/>
            <w:rFonts w:ascii="Times New Roman" w:eastAsia="Times New Roman" w:hAnsi="Times New Roman"/>
            <w:b/>
            <w:bCs/>
            <w:iCs/>
            <w:sz w:val="24"/>
            <w:szCs w:val="24"/>
          </w:rPr>
          <w:t xml:space="preserve">Kelly </w:t>
        </w:r>
        <w:proofErr w:type="spellStart"/>
        <w:r w:rsidRPr="00E11B65">
          <w:rPr>
            <w:rStyle w:val="Hyperlink"/>
            <w:rFonts w:ascii="Times New Roman" w:eastAsia="Times New Roman" w:hAnsi="Times New Roman"/>
            <w:b/>
            <w:bCs/>
            <w:iCs/>
            <w:sz w:val="24"/>
            <w:szCs w:val="24"/>
          </w:rPr>
          <w:t>Hagenbaugh</w:t>
        </w:r>
        <w:proofErr w:type="spellEnd"/>
        <w:r w:rsidRPr="00E11B65">
          <w:rPr>
            <w:rStyle w:val="Hyperlink"/>
            <w:rFonts w:ascii="Times New Roman" w:eastAsia="Times New Roman" w:hAnsi="Times New Roman"/>
            <w:b/>
            <w:bCs/>
            <w:iCs/>
            <w:sz w:val="24"/>
            <w:szCs w:val="24"/>
          </w:rPr>
          <w:t>, MSW, LSW</w:t>
        </w:r>
      </w:hyperlink>
      <w:r w:rsidRPr="00E11B65">
        <w:rPr>
          <w:rStyle w:val="Hyperlink"/>
          <w:rFonts w:ascii="Times New Roman" w:eastAsia="Times New Roman" w:hAnsi="Times New Roman"/>
          <w:b/>
          <w:bCs/>
          <w:iCs/>
          <w:sz w:val="24"/>
          <w:szCs w:val="24"/>
        </w:rPr>
        <w:t xml:space="preserve"> and </w:t>
      </w:r>
      <w:hyperlink r:id="rId28" w:history="1">
        <w:r w:rsidRPr="00E11B65">
          <w:rPr>
            <w:rStyle w:val="Hyperlink"/>
            <w:rFonts w:ascii="Times New Roman" w:eastAsia="Times New Roman" w:hAnsi="Times New Roman"/>
            <w:b/>
            <w:bCs/>
            <w:iCs/>
            <w:sz w:val="24"/>
            <w:szCs w:val="24"/>
          </w:rPr>
          <w:t>Jaime Osborn, MS</w:t>
        </w:r>
      </w:hyperlink>
      <w:r w:rsidRPr="00E11B65">
        <w:rPr>
          <w:rFonts w:ascii="Times New Roman" w:eastAsia="Times New Roman" w:hAnsi="Times New Roman" w:cs="Times New Roman"/>
          <w:iCs/>
          <w:color w:val="000000"/>
          <w:sz w:val="24"/>
          <w:szCs w:val="24"/>
        </w:rPr>
        <w:t>, NOVA Counselors will discuss this research based treatment program which targets a population of youth, ages 7-14, who previously were treated as offenders, lacked accessible services for support and would otherwise have gone unserved. </w:t>
      </w:r>
    </w:p>
    <w:p w14:paraId="5F7FCEC7" w14:textId="77777777" w:rsidR="009150DA" w:rsidRPr="00E11B65" w:rsidRDefault="009150DA" w:rsidP="009150DA">
      <w:pPr>
        <w:pStyle w:val="Text10"/>
        <w:rPr>
          <w:rFonts w:ascii="Times New Roman" w:hAnsi="Times New Roman" w:cs="Times New Roman"/>
          <w:b/>
          <w:sz w:val="24"/>
          <w:szCs w:val="24"/>
          <w:u w:val="single"/>
        </w:rPr>
      </w:pPr>
      <w:r w:rsidRPr="00E11B65">
        <w:rPr>
          <w:rFonts w:ascii="Times New Roman" w:hAnsi="Times New Roman" w:cs="Times New Roman"/>
          <w:b/>
          <w:sz w:val="24"/>
          <w:szCs w:val="24"/>
          <w:u w:val="single"/>
        </w:rPr>
        <w:t>Healing Through the Alphabet: Providing Trauma – Informed Care for LGBTQ+ Sexual Assault Survivors</w:t>
      </w:r>
      <w:r w:rsidRPr="00E11B65">
        <w:rPr>
          <w:rFonts w:ascii="Times New Roman" w:hAnsi="Times New Roman" w:cs="Times New Roman"/>
          <w:b/>
          <w:sz w:val="24"/>
          <w:szCs w:val="24"/>
        </w:rPr>
        <w:t xml:space="preserve"> </w:t>
      </w:r>
      <w:hyperlink r:id="rId29" w:history="1">
        <w:r w:rsidRPr="00E11B65">
          <w:rPr>
            <w:rStyle w:val="Hyperlink"/>
            <w:rFonts w:ascii="Times New Roman" w:eastAsia="Times New Roman" w:hAnsi="Times New Roman"/>
            <w:b/>
            <w:iCs/>
            <w:sz w:val="24"/>
            <w:szCs w:val="24"/>
          </w:rPr>
          <w:t>Tiffany Lanza</w:t>
        </w:r>
        <w:r w:rsidRPr="00E11B65">
          <w:rPr>
            <w:rStyle w:val="Hyperlink"/>
            <w:rFonts w:ascii="Times New Roman" w:hAnsi="Times New Roman"/>
            <w:sz w:val="24"/>
            <w:szCs w:val="24"/>
          </w:rPr>
          <w:t xml:space="preserve">, </w:t>
        </w:r>
        <w:r w:rsidRPr="00E11B65">
          <w:rPr>
            <w:rStyle w:val="Hyperlink"/>
            <w:rFonts w:ascii="Times New Roman" w:hAnsi="Times New Roman"/>
            <w:b/>
            <w:sz w:val="24"/>
            <w:szCs w:val="24"/>
          </w:rPr>
          <w:t>LCSW, M.Ed</w:t>
        </w:r>
      </w:hyperlink>
      <w:r w:rsidRPr="00E11B65">
        <w:rPr>
          <w:rFonts w:ascii="Times New Roman" w:hAnsi="Times New Roman" w:cs="Times New Roman"/>
          <w:b/>
          <w:sz w:val="24"/>
          <w:szCs w:val="24"/>
        </w:rPr>
        <w:t xml:space="preserve">. and </w:t>
      </w:r>
      <w:hyperlink r:id="rId30" w:history="1">
        <w:r w:rsidRPr="00E11B65">
          <w:rPr>
            <w:rStyle w:val="Hyperlink"/>
            <w:rFonts w:ascii="Times New Roman" w:hAnsi="Times New Roman"/>
            <w:b/>
            <w:sz w:val="24"/>
            <w:szCs w:val="24"/>
          </w:rPr>
          <w:t xml:space="preserve">Dr. Autumn </w:t>
        </w:r>
        <w:proofErr w:type="spellStart"/>
        <w:r w:rsidRPr="00E11B65">
          <w:rPr>
            <w:rStyle w:val="Hyperlink"/>
            <w:rFonts w:ascii="Times New Roman" w:hAnsi="Times New Roman"/>
            <w:b/>
            <w:sz w:val="24"/>
            <w:szCs w:val="24"/>
          </w:rPr>
          <w:t>Dae</w:t>
        </w:r>
        <w:proofErr w:type="spellEnd"/>
        <w:r w:rsidRPr="00E11B65">
          <w:rPr>
            <w:rStyle w:val="Hyperlink"/>
            <w:rFonts w:ascii="Times New Roman" w:hAnsi="Times New Roman"/>
            <w:b/>
            <w:sz w:val="24"/>
            <w:szCs w:val="24"/>
          </w:rPr>
          <w:t xml:space="preserve"> Miller</w:t>
        </w:r>
      </w:hyperlink>
      <w:r w:rsidRPr="00E11B65">
        <w:rPr>
          <w:rFonts w:ascii="Times New Roman" w:hAnsi="Times New Roman" w:cs="Times New Roman"/>
          <w:b/>
          <w:sz w:val="24"/>
          <w:szCs w:val="24"/>
        </w:rPr>
        <w:t xml:space="preserve"> </w:t>
      </w:r>
      <w:r w:rsidRPr="00E11B65">
        <w:rPr>
          <w:rFonts w:ascii="Times New Roman" w:hAnsi="Times New Roman" w:cs="Times New Roman"/>
          <w:sz w:val="24"/>
          <w:szCs w:val="24"/>
        </w:rPr>
        <w:t xml:space="preserve">stated that “Understanding how to support marginalized communities is vital for professional success and to decrease re-traumatization. This training will focus on an understanding of the LGBTQ+ community, their lived experiences around trauma, and strategies for best practices during a SANE exam. </w:t>
      </w:r>
    </w:p>
    <w:p w14:paraId="0110AE14" w14:textId="634136A7" w:rsidR="009150DA" w:rsidRPr="00E11B65" w:rsidRDefault="009150DA" w:rsidP="009150DA">
      <w:pPr>
        <w:pStyle w:val="Text10"/>
        <w:rPr>
          <w:rFonts w:ascii="Times New Roman" w:hAnsi="Times New Roman" w:cs="Times New Roman"/>
          <w:sz w:val="24"/>
          <w:szCs w:val="24"/>
        </w:rPr>
      </w:pPr>
      <w:r w:rsidRPr="00E11B65">
        <w:rPr>
          <w:rFonts w:ascii="Times New Roman" w:hAnsi="Times New Roman" w:cs="Times New Roman"/>
          <w:sz w:val="24"/>
          <w:szCs w:val="24"/>
        </w:rPr>
        <w:t>CEUs pending for Registered Nurses</w:t>
      </w:r>
      <w:r w:rsidR="00877BAB" w:rsidRPr="00E11B65">
        <w:rPr>
          <w:rFonts w:ascii="Times New Roman" w:hAnsi="Times New Roman" w:cs="Times New Roman"/>
          <w:sz w:val="24"/>
          <w:szCs w:val="24"/>
        </w:rPr>
        <w:t>.</w:t>
      </w:r>
    </w:p>
    <w:p w14:paraId="77F2F062" w14:textId="743412E5" w:rsidR="009150DA" w:rsidRPr="00E11B65" w:rsidRDefault="009150DA" w:rsidP="009150D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Cost: $60.00 (includes breakfast and lunch) </w:t>
      </w:r>
    </w:p>
    <w:p w14:paraId="3DFCC581" w14:textId="6B9D9C0C" w:rsidR="009150DA" w:rsidRPr="00E11B65" w:rsidRDefault="006F2C5B" w:rsidP="009150D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31"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register</w:t>
      </w:r>
      <w:r w:rsidR="00877BAB" w:rsidRPr="00E11B65">
        <w:rPr>
          <w:rFonts w:ascii="Times New Roman" w:hAnsi="Times New Roman" w:cs="Times New Roman"/>
          <w:sz w:val="24"/>
          <w:szCs w:val="24"/>
        </w:rPr>
        <w:t>.</w:t>
      </w:r>
    </w:p>
    <w:p w14:paraId="2531CC71" w14:textId="77777777" w:rsidR="009150DA" w:rsidRPr="00E11B65" w:rsidRDefault="009150DA" w:rsidP="009150DA">
      <w:pPr>
        <w:pStyle w:val="Text10"/>
        <w:rPr>
          <w:rFonts w:ascii="Times New Roman" w:hAnsi="Times New Roman" w:cs="Times New Roman"/>
          <w:i/>
          <w:sz w:val="24"/>
          <w:szCs w:val="24"/>
        </w:rPr>
      </w:pPr>
      <w:r w:rsidRPr="00E11B65">
        <w:rPr>
          <w:rFonts w:ascii="Times New Roman" w:hAnsi="Times New Roman" w:cs="Times New Roman"/>
          <w:sz w:val="24"/>
          <w:szCs w:val="24"/>
        </w:rPr>
        <w:t xml:space="preserve">Questions: Contact Debbie Nugent at </w:t>
      </w:r>
      <w:hyperlink r:id="rId32" w:history="1">
        <w:r w:rsidRPr="00E11B65">
          <w:rPr>
            <w:rStyle w:val="Hyperlink"/>
            <w:rFonts w:ascii="Times New Roman" w:hAnsi="Times New Roman"/>
            <w:sz w:val="24"/>
            <w:szCs w:val="24"/>
          </w:rPr>
          <w:t>debbie@novabucks.org</w:t>
        </w:r>
      </w:hyperlink>
      <w:r w:rsidRPr="00E11B65">
        <w:rPr>
          <w:rFonts w:ascii="Times New Roman" w:hAnsi="Times New Roman" w:cs="Times New Roman"/>
          <w:sz w:val="24"/>
          <w:szCs w:val="24"/>
        </w:rPr>
        <w:t xml:space="preserve"> or 215-343-6543 ext. 105</w:t>
      </w:r>
    </w:p>
    <w:bookmarkStart w:id="573" w:name="_Fairness_for_Crime"/>
    <w:bookmarkStart w:id="574" w:name="_Hlk535490168"/>
    <w:bookmarkStart w:id="575" w:name="_Hlk532968054"/>
    <w:bookmarkEnd w:id="573"/>
    <w:p w14:paraId="32186448" w14:textId="279E6AEF" w:rsidR="006F2C5B" w:rsidRPr="00E11B65" w:rsidRDefault="00324C39" w:rsidP="006F2C5B">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576" w:name="_Third_Annual_Survivor-Led"/>
      <w:bookmarkStart w:id="577" w:name="_Human_Trafficking:_Survivor’s"/>
      <w:bookmarkStart w:id="578" w:name="_Call_for_Peer"/>
      <w:bookmarkStart w:id="579" w:name="_Legal_Jiu-Jitsu_for"/>
      <w:bookmarkStart w:id="580" w:name="_Survivors_Forum_Summary"/>
      <w:bookmarkStart w:id="581" w:name="_New_Hub_Resource:"/>
      <w:bookmarkStart w:id="582" w:name="_FY19_Appropriations_Bill"/>
      <w:bookmarkStart w:id="583" w:name="_OVC_Funding_Opportunities_1"/>
      <w:bookmarkEnd w:id="576"/>
      <w:bookmarkEnd w:id="577"/>
      <w:bookmarkEnd w:id="578"/>
      <w:bookmarkEnd w:id="579"/>
      <w:bookmarkEnd w:id="580"/>
      <w:bookmarkEnd w:id="581"/>
      <w:bookmarkEnd w:id="582"/>
      <w:bookmarkEnd w:id="574"/>
      <w:bookmarkEnd w:id="583"/>
      <w:r w:rsidRPr="00E11B65">
        <w:rPr>
          <w:rFonts w:ascii="Times New Roman" w:hAnsi="Times New Roman" w:cs="Times New Roman"/>
          <w:sz w:val="24"/>
          <w:szCs w:val="24"/>
        </w:rPr>
        <w:lastRenderedPageBreak/>
        <w:t>OVC Funding Opportunities</w:t>
      </w:r>
    </w:p>
    <w:p w14:paraId="3C42DB9D" w14:textId="77777777" w:rsidR="0056039C" w:rsidRPr="00E11B65" w:rsidRDefault="0056039C" w:rsidP="0056039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33"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view all opportunities. </w:t>
      </w:r>
    </w:p>
    <w:bookmarkStart w:id="584" w:name="_New_OVC_Funding_4"/>
    <w:bookmarkStart w:id="585" w:name="_FY_2018_Enhancing"/>
    <w:bookmarkEnd w:id="584"/>
    <w:bookmarkEnd w:id="585"/>
    <w:p w14:paraId="2FC1EC38" w14:textId="5C1B4455" w:rsidR="003D6827" w:rsidRPr="00E11B65" w:rsidRDefault="0056039C"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7EAC6F8E" w14:textId="77777777" w:rsidR="00152AB3" w:rsidRPr="00E11B65" w:rsidRDefault="00E6519D" w:rsidP="00152AB3">
      <w:pPr>
        <w:pStyle w:val="Heading1"/>
        <w:spacing w:before="0"/>
        <w:rPr>
          <w:rFonts w:ascii="Times New Roman" w:hAnsi="Times New Roman" w:cs="Times New Roman"/>
          <w:sz w:val="24"/>
          <w:szCs w:val="24"/>
        </w:rPr>
      </w:pPr>
      <w:bookmarkStart w:id="586" w:name="_SURVEY:_Impact_of"/>
      <w:bookmarkStart w:id="587" w:name="_Serving_Crime_Victims"/>
      <w:bookmarkStart w:id="588" w:name="_Save_The_Date:_6"/>
      <w:bookmarkStart w:id="589" w:name="_Save_The_Date:_8"/>
      <w:bookmarkStart w:id="590" w:name="_Scholarships_Available_For_6"/>
      <w:bookmarkStart w:id="591" w:name="_New_Program_Highlights"/>
      <w:bookmarkStart w:id="592" w:name="_New_Program_Highlights:"/>
      <w:bookmarkStart w:id="593" w:name="_Program_Highlights:_Immigrant"/>
      <w:bookmarkStart w:id="594" w:name="_Program_Highlights"/>
      <w:bookmarkEnd w:id="586"/>
      <w:bookmarkEnd w:id="587"/>
      <w:bookmarkEnd w:id="575"/>
      <w:bookmarkEnd w:id="588"/>
      <w:bookmarkEnd w:id="589"/>
      <w:bookmarkEnd w:id="590"/>
      <w:bookmarkEnd w:id="591"/>
      <w:bookmarkEnd w:id="592"/>
      <w:bookmarkEnd w:id="593"/>
      <w:bookmarkEnd w:id="594"/>
      <w:r w:rsidRPr="00E11B65">
        <w:rPr>
          <w:rFonts w:ascii="Times New Roman" w:hAnsi="Times New Roman" w:cs="Times New Roman"/>
          <w:sz w:val="24"/>
          <w:szCs w:val="24"/>
        </w:rPr>
        <w:t>Program Highlights</w:t>
      </w:r>
    </w:p>
    <w:p w14:paraId="3840856F" w14:textId="7804AF35" w:rsidR="00E6519D" w:rsidRPr="00E11B65" w:rsidRDefault="00E6519D" w:rsidP="00131328">
      <w:pPr>
        <w:pStyle w:val="Text10"/>
        <w:rPr>
          <w:rFonts w:ascii="Times New Roman" w:hAnsi="Times New Roman" w:cs="Times New Roman"/>
          <w:sz w:val="24"/>
          <w:szCs w:val="24"/>
        </w:rPr>
      </w:pPr>
      <w:r w:rsidRPr="00E11B65">
        <w:rPr>
          <w:rFonts w:ascii="Times New Roman" w:hAnsi="Times New Roman" w:cs="Times New Roman"/>
          <w:sz w:val="24"/>
          <w:szCs w:val="24"/>
        </w:rPr>
        <w:t>If your program is offering new or extended services, or implementing new initiatives that you would like to highlight, please submit you</w:t>
      </w:r>
      <w:r w:rsidR="00BB1971" w:rsidRPr="00E11B65">
        <w:rPr>
          <w:rFonts w:ascii="Times New Roman" w:hAnsi="Times New Roman" w:cs="Times New Roman"/>
          <w:sz w:val="24"/>
          <w:szCs w:val="24"/>
        </w:rPr>
        <w:t>r news article to Jennifer Moore</w:t>
      </w:r>
      <w:r w:rsidRPr="00E11B65">
        <w:rPr>
          <w:rFonts w:ascii="Times New Roman" w:hAnsi="Times New Roman" w:cs="Times New Roman"/>
          <w:sz w:val="24"/>
          <w:szCs w:val="24"/>
        </w:rPr>
        <w:t xml:space="preserve"> at </w:t>
      </w:r>
      <w:hyperlink r:id="rId34" w:history="1">
        <w:r w:rsidR="00BB1971" w:rsidRPr="00E11B65">
          <w:rPr>
            <w:rStyle w:val="Hyperlink"/>
            <w:rFonts w:ascii="Times New Roman" w:hAnsi="Times New Roman"/>
            <w:sz w:val="24"/>
            <w:szCs w:val="24"/>
          </w:rPr>
          <w:t>jemoore@pa.gov</w:t>
        </w:r>
      </w:hyperlink>
      <w:r w:rsidRPr="00E11B65">
        <w:rPr>
          <w:rFonts w:ascii="Times New Roman" w:hAnsi="Times New Roman" w:cs="Times New Roman"/>
          <w:sz w:val="24"/>
          <w:szCs w:val="24"/>
        </w:rPr>
        <w:t xml:space="preserve">. </w:t>
      </w:r>
    </w:p>
    <w:bookmarkStart w:id="595" w:name="_Hlk3189336"/>
    <w:bookmarkStart w:id="596" w:name="_Hlk535909800"/>
    <w:p w14:paraId="1E4BCE11" w14:textId="655623B8" w:rsidR="00E6519D" w:rsidRPr="00E11B65" w:rsidRDefault="004274F4" w:rsidP="0036164D">
      <w:pPr>
        <w:pStyle w:val="ReturntoTop"/>
        <w:rPr>
          <w:rFonts w:ascii="Times New Roman" w:hAnsi="Times New Roman" w:cs="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36164D"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r w:rsidR="0036164D" w:rsidRPr="00E11B65">
        <w:rPr>
          <w:rFonts w:ascii="Times New Roman" w:hAnsi="Times New Roman" w:cs="Times New Roman"/>
          <w:sz w:val="24"/>
          <w:szCs w:val="24"/>
        </w:rPr>
        <w:t xml:space="preserve"> </w:t>
      </w:r>
    </w:p>
    <w:p w14:paraId="5D2D1460" w14:textId="36F413C3" w:rsidR="00567EF8" w:rsidRPr="00E11B65" w:rsidRDefault="009B1204" w:rsidP="00567EF8">
      <w:pPr>
        <w:pStyle w:val="Heading1"/>
        <w:pBdr>
          <w:top w:val="single" w:sz="12" w:space="0" w:color="auto"/>
        </w:pBdr>
        <w:spacing w:before="0"/>
        <w:ind w:left="360"/>
        <w:jc w:val="center"/>
        <w:rPr>
          <w:rFonts w:ascii="Times New Roman" w:hAnsi="Times New Roman" w:cs="Times New Roman"/>
          <w:b w:val="0"/>
          <w:color w:val="00B050"/>
          <w:sz w:val="24"/>
          <w:szCs w:val="24"/>
        </w:rPr>
      </w:pPr>
      <w:bookmarkStart w:id="597" w:name="_PCADV_Launches_New"/>
      <w:bookmarkStart w:id="598" w:name="_Congratulations_and_Best"/>
      <w:bookmarkStart w:id="599" w:name="_Victim_Witness_Advocate"/>
      <w:bookmarkStart w:id="600" w:name="_Social_Worker_2"/>
      <w:bookmarkStart w:id="601" w:name="_The_Healing_Power"/>
      <w:bookmarkStart w:id="602" w:name="_Apply_Now:_Promoting"/>
      <w:bookmarkStart w:id="603" w:name="_Reaching_Victims_Monthly"/>
      <w:bookmarkStart w:id="604" w:name="_Victim_Services_Coordinator"/>
      <w:bookmarkStart w:id="605" w:name="_OVC_Grant_Funds"/>
      <w:bookmarkStart w:id="606" w:name="_Center_for_Victims"/>
      <w:bookmarkStart w:id="607" w:name="_2018_National_Crime_1"/>
      <w:bookmarkStart w:id="608" w:name="_KCIT’s_Community_Crisis_1"/>
      <w:bookmarkStart w:id="609" w:name="_Combating_Witness_Intimidation_1"/>
      <w:bookmarkStart w:id="610" w:name="_Scholarships_Available_For_4"/>
      <w:bookmarkStart w:id="611" w:name="_Save_The_Date:"/>
      <w:bookmarkStart w:id="612" w:name="_Save_The_Date:_1"/>
      <w:bookmarkStart w:id="613" w:name="_Save_The_Date:_3"/>
      <w:bookmarkStart w:id="614" w:name="_Landmark_Report_By"/>
      <w:bookmarkStart w:id="615" w:name="_FBI:_Hate_Crime"/>
      <w:bookmarkStart w:id="616" w:name="_“Changing_Minds”:_A"/>
      <w:bookmarkStart w:id="617" w:name="_A_Healing_Journey"/>
      <w:bookmarkStart w:id="618" w:name="_#NotSilentBecause:_BSU_Students"/>
      <w:bookmarkStart w:id="619" w:name="_Panel:_Human_Trafficking"/>
      <w:bookmarkStart w:id="620" w:name="_December_Webinars_Hosted"/>
      <w:bookmarkStart w:id="621" w:name="_Amelia_Smulktis_Presents"/>
      <w:bookmarkStart w:id="622" w:name="_Special_Topics_In"/>
      <w:bookmarkStart w:id="623" w:name="_Webinars_From_The_1"/>
      <w:bookmarkStart w:id="624" w:name="_National_Census_Of_2"/>
      <w:bookmarkStart w:id="625" w:name="_Human_Trafficking_Survivors_1"/>
      <w:bookmarkStart w:id="626" w:name="_My_Husband_Never_1"/>
      <w:bookmarkStart w:id="627" w:name="_Impossible_Choices:_Teens_1"/>
      <w:bookmarkStart w:id="628" w:name="_Compensation_Corner_–"/>
      <w:bookmarkStart w:id="629" w:name="_The_Darker_Side_2"/>
      <w:bookmarkStart w:id="630" w:name="_Domestic_Violence_Evidence"/>
      <w:bookmarkStart w:id="631" w:name="_Training_Announcement:_Pennsylvania_2"/>
      <w:bookmarkStart w:id="632" w:name="_National_Campus_Safety"/>
      <w:bookmarkStart w:id="633" w:name="_New_Mass_Violence"/>
      <w:bookmarkStart w:id="634" w:name="_Exciting_New_Trainings"/>
      <w:bookmarkStart w:id="635" w:name="_Keystone_Crisis_Intervention_3"/>
      <w:bookmarkStart w:id="636" w:name="_Violence_Reduction_Clearinghouse:"/>
      <w:bookmarkStart w:id="637" w:name="_Human_Trafficking_–"/>
      <w:bookmarkStart w:id="638" w:name="_In_Bid_To"/>
      <w:bookmarkStart w:id="639" w:name="_Understanding_The_Intersection"/>
      <w:bookmarkStart w:id="640" w:name="_Webinars_From_The"/>
      <w:bookmarkStart w:id="641" w:name="_National_Census_Of_1"/>
      <w:bookmarkStart w:id="642" w:name="_Human_Trafficking_Survivors"/>
      <w:bookmarkStart w:id="643" w:name="_My_Husband_Never"/>
      <w:bookmarkStart w:id="644" w:name="_Impossible_Choices:_Teens"/>
      <w:bookmarkStart w:id="645" w:name="_Bureau_Of_Justice"/>
      <w:bookmarkStart w:id="646" w:name="_Preventing_Domestic_Violence"/>
      <w:bookmarkStart w:id="647" w:name="_New_Pew_Survey_1"/>
      <w:bookmarkStart w:id="648" w:name="_Pretrial_Policy:_What"/>
      <w:bookmarkStart w:id="649" w:name="_Scholarships_Available_for"/>
      <w:bookmarkStart w:id="650" w:name="_The_Center_for"/>
      <w:bookmarkStart w:id="651" w:name="_Discretionary_Grant_Opportunities_1"/>
      <w:bookmarkStart w:id="652" w:name="_The_Crime_Victims_1"/>
      <w:bookmarkStart w:id="653" w:name="_Regional_ETO_User"/>
      <w:bookmarkStart w:id="654" w:name="_Human_Trafficking_Training_1"/>
      <w:bookmarkStart w:id="655" w:name="_VCAP_Update_Webinar"/>
      <w:bookmarkStart w:id="656" w:name="_Reviewers_Needed_For"/>
      <w:bookmarkStart w:id="657" w:name="_VOCA_16-19_Competitive"/>
      <w:bookmarkStart w:id="658" w:name="_Submissions_are_now"/>
      <w:bookmarkStart w:id="659" w:name="_VOCA_Funding"/>
      <w:bookmarkStart w:id="660" w:name="_VCAP_Updates_–"/>
      <w:bookmarkStart w:id="661" w:name="_Message_from_Lynn"/>
      <w:bookmarkStart w:id="662" w:name="_Release_of_VOCA"/>
      <w:bookmarkStart w:id="663" w:name="_2016_Pathways_Conference_1"/>
      <w:bookmarkStart w:id="664" w:name="_2016_Pathways_Conference"/>
      <w:bookmarkStart w:id="665" w:name="_COMPENSATION_CORNER:__1"/>
      <w:bookmarkStart w:id="666" w:name="_REMINDER:__Reporting"/>
      <w:bookmarkStart w:id="667" w:name="_Reminder_to_all"/>
      <w:bookmarkStart w:id="668" w:name="_DAVE_Access_for"/>
      <w:bookmarkStart w:id="669" w:name="_VOCA_Funding_Process"/>
      <w:bookmarkStart w:id="670" w:name="_Victims_Compensation_Assistance"/>
      <w:bookmarkStart w:id="671" w:name="_STOP_Grant_Annual"/>
      <w:bookmarkStart w:id="672" w:name="_2016_Pennsylvania_District_1"/>
      <w:bookmarkStart w:id="673" w:name="_PDAI_Victim_Services"/>
      <w:bookmarkStart w:id="674" w:name="_24th_Annual_Crime"/>
      <w:bookmarkStart w:id="675" w:name="_OVA_Crime_Victims'"/>
      <w:bookmarkStart w:id="676" w:name="_OVS_Releases_2016_1"/>
      <w:bookmarkStart w:id="677" w:name="_VCAP_Updates_–_1"/>
      <w:bookmarkStart w:id="678" w:name="_Victims_Compensation_Assistance_1"/>
      <w:bookmarkStart w:id="679" w:name="_Compensation_Corner"/>
      <w:bookmarkStart w:id="680" w:name="_PDAI_Victim_Services_3"/>
      <w:bookmarkStart w:id="681" w:name="_PCADV:_40th_Anniversary"/>
      <w:bookmarkStart w:id="682" w:name="_The_Darker_Side_1"/>
      <w:bookmarkStart w:id="683" w:name="_The_Darker_Side"/>
      <w:bookmarkStart w:id="684" w:name="_Registration_Open_For"/>
      <w:bookmarkStart w:id="685" w:name="_Keystone_Crisis_Intervention_2"/>
      <w:bookmarkStart w:id="686" w:name="_Keystone_Crisis_Intervention"/>
      <w:bookmarkStart w:id="687" w:name="_New_Pew_Survey"/>
      <w:bookmarkStart w:id="688" w:name="_Introducing_The_New"/>
      <w:bookmarkStart w:id="689" w:name="_Recognizing_Sheriffs’_Offices_2"/>
      <w:bookmarkStart w:id="690" w:name="_Pretrial_Police:_What"/>
      <w:bookmarkStart w:id="691" w:name="_Understanding_Cyber​bullying:_Devel"/>
      <w:bookmarkStart w:id="692" w:name="_OVC_Training_and"/>
      <w:bookmarkStart w:id="693" w:name="_Reimagining_Workplace_Safety"/>
      <w:bookmarkStart w:id="694" w:name="_7_Ways_To"/>
      <w:bookmarkStart w:id="695" w:name="_National_Census_of"/>
      <w:bookmarkStart w:id="696" w:name="_Scholarships_Available_for_3"/>
      <w:bookmarkStart w:id="697" w:name="_Building_Emotional_Intelligence:"/>
      <w:bookmarkStart w:id="698" w:name="_Reporting_On_Sexual"/>
      <w:bookmarkStart w:id="699" w:name="_Youth_Involvement_In"/>
      <w:bookmarkStart w:id="700" w:name="_Sexual_Violence_Against"/>
      <w:bookmarkStart w:id="701" w:name="_The_Office_For"/>
      <w:bookmarkStart w:id="702" w:name="_Are_You_The"/>
      <w:bookmarkStart w:id="703" w:name="_“Red_Zone”_Awareness"/>
      <w:bookmarkStart w:id="704" w:name="_The_next_OVS_1"/>
      <w:bookmarkEnd w:id="597"/>
      <w:bookmarkEnd w:id="598"/>
      <w:bookmarkEnd w:id="595"/>
      <w:bookmarkEnd w:id="596"/>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E11B65">
        <w:rPr>
          <w:rFonts w:ascii="Times New Roman" w:hAnsi="Times New Roman" w:cs="Times New Roman"/>
          <w:b w:val="0"/>
          <w:sz w:val="24"/>
          <w:szCs w:val="24"/>
        </w:rPr>
        <w:t xml:space="preserve">The next OVS Newsletter will be published on </w:t>
      </w:r>
      <w:r w:rsidR="00BB1971" w:rsidRPr="00E11B65">
        <w:rPr>
          <w:rFonts w:ascii="Times New Roman" w:hAnsi="Times New Roman" w:cs="Times New Roman"/>
          <w:sz w:val="24"/>
          <w:szCs w:val="24"/>
        </w:rPr>
        <w:t>Wednesday, June 5</w:t>
      </w:r>
      <w:r w:rsidRPr="00E11B65">
        <w:rPr>
          <w:rFonts w:ascii="Times New Roman" w:hAnsi="Times New Roman" w:cs="Times New Roman"/>
          <w:sz w:val="24"/>
          <w:szCs w:val="24"/>
        </w:rPr>
        <w:t xml:space="preserve">, 2019.  </w:t>
      </w:r>
      <w:r w:rsidR="00567EF8" w:rsidRPr="00E11B65">
        <w:rPr>
          <w:rFonts w:ascii="Times New Roman" w:hAnsi="Times New Roman" w:cs="Times New Roman"/>
          <w:b w:val="0"/>
          <w:sz w:val="24"/>
          <w:szCs w:val="24"/>
        </w:rPr>
        <w:t xml:space="preserve">If you would like any training events, fundraisers, or notable news published in this newsletter, please submit them to </w:t>
      </w:r>
      <w:r w:rsidR="00BB1971" w:rsidRPr="00E11B65">
        <w:rPr>
          <w:rFonts w:ascii="Times New Roman" w:hAnsi="Times New Roman" w:cs="Times New Roman"/>
          <w:b w:val="0"/>
          <w:sz w:val="24"/>
          <w:szCs w:val="24"/>
        </w:rPr>
        <w:t>Jennifer Moore</w:t>
      </w:r>
      <w:r w:rsidR="00567EF8" w:rsidRPr="00E11B65">
        <w:rPr>
          <w:rFonts w:ascii="Times New Roman" w:hAnsi="Times New Roman" w:cs="Times New Roman"/>
          <w:b w:val="0"/>
          <w:sz w:val="24"/>
          <w:szCs w:val="24"/>
        </w:rPr>
        <w:t xml:space="preserve"> at </w:t>
      </w:r>
      <w:hyperlink r:id="rId35" w:history="1">
        <w:r w:rsidR="00BB1971" w:rsidRPr="00E11B65">
          <w:rPr>
            <w:rStyle w:val="Hyperlink"/>
            <w:rFonts w:ascii="Times New Roman" w:hAnsi="Times New Roman"/>
            <w:sz w:val="24"/>
            <w:szCs w:val="24"/>
          </w:rPr>
          <w:t>jemoore@pa.gov</w:t>
        </w:r>
      </w:hyperlink>
      <w:r w:rsidRPr="00E11B65">
        <w:rPr>
          <w:rFonts w:ascii="Times New Roman" w:hAnsi="Times New Roman" w:cs="Times New Roman"/>
          <w:b w:val="0"/>
          <w:sz w:val="24"/>
          <w:szCs w:val="24"/>
        </w:rPr>
        <w:t xml:space="preserve"> by Wednesday, </w:t>
      </w:r>
      <w:r w:rsidR="00BB1971" w:rsidRPr="00E11B65">
        <w:rPr>
          <w:rFonts w:ascii="Times New Roman" w:hAnsi="Times New Roman" w:cs="Times New Roman"/>
          <w:b w:val="0"/>
          <w:sz w:val="24"/>
          <w:szCs w:val="24"/>
        </w:rPr>
        <w:t>May 29</w:t>
      </w:r>
      <w:r w:rsidRPr="00E11B65">
        <w:rPr>
          <w:rFonts w:ascii="Times New Roman" w:hAnsi="Times New Roman" w:cs="Times New Roman"/>
          <w:b w:val="0"/>
          <w:sz w:val="24"/>
          <w:szCs w:val="24"/>
        </w:rPr>
        <w:t>, 2019.</w:t>
      </w:r>
      <w:r w:rsidR="00567EF8" w:rsidRPr="00E11B65">
        <w:rPr>
          <w:rFonts w:ascii="Times New Roman" w:hAnsi="Times New Roman" w:cs="Times New Roman"/>
          <w:color w:val="00B050"/>
          <w:sz w:val="24"/>
          <w:szCs w:val="24"/>
        </w:rPr>
        <w:br/>
      </w:r>
    </w:p>
    <w:p w14:paraId="25739B8A" w14:textId="77777777" w:rsidR="00567EF8" w:rsidRPr="00E11B65" w:rsidRDefault="00567EF8" w:rsidP="00567EF8">
      <w:pPr>
        <w:pStyle w:val="Text1"/>
        <w:spacing w:before="0"/>
        <w:jc w:val="center"/>
        <w:rPr>
          <w:rFonts w:ascii="Times New Roman" w:hAnsi="Times New Roman" w:cs="Times New Roman"/>
          <w:sz w:val="24"/>
          <w:szCs w:val="24"/>
        </w:rPr>
      </w:pPr>
    </w:p>
    <w:p w14:paraId="5F22CFDA" w14:textId="276B49A1" w:rsidR="00567EF8" w:rsidRPr="00E11B65" w:rsidRDefault="00567EF8" w:rsidP="00567EF8">
      <w:pPr>
        <w:pStyle w:val="Text1"/>
        <w:spacing w:before="0"/>
        <w:jc w:val="center"/>
        <w:rPr>
          <w:rFonts w:ascii="Times New Roman" w:hAnsi="Times New Roman" w:cs="Times New Roman"/>
          <w:sz w:val="24"/>
          <w:szCs w:val="24"/>
        </w:rPr>
      </w:pPr>
      <w:r w:rsidRPr="00E11B65">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E11B65">
        <w:rPr>
          <w:rFonts w:ascii="Times New Roman" w:hAnsi="Times New Roman" w:cs="Times New Roman"/>
          <w:sz w:val="24"/>
          <w:szCs w:val="24"/>
        </w:rPr>
        <w:t>Jennifer Moore</w:t>
      </w:r>
      <w:r w:rsidRPr="00E11B65">
        <w:rPr>
          <w:rFonts w:ascii="Times New Roman" w:hAnsi="Times New Roman" w:cs="Times New Roman"/>
          <w:sz w:val="24"/>
          <w:szCs w:val="24"/>
        </w:rPr>
        <w:t xml:space="preserve"> at (717) 265-</w:t>
      </w:r>
      <w:r w:rsidR="003D4075" w:rsidRPr="00E11B65">
        <w:rPr>
          <w:rFonts w:ascii="Times New Roman" w:hAnsi="Times New Roman" w:cs="Times New Roman"/>
          <w:sz w:val="24"/>
          <w:szCs w:val="24"/>
        </w:rPr>
        <w:t>8705</w:t>
      </w:r>
      <w:r w:rsidRPr="00E11B65">
        <w:rPr>
          <w:rFonts w:ascii="Times New Roman" w:hAnsi="Times New Roman" w:cs="Times New Roman"/>
          <w:sz w:val="24"/>
          <w:szCs w:val="24"/>
        </w:rPr>
        <w:t xml:space="preserve"> or via email at </w:t>
      </w:r>
      <w:hyperlink r:id="rId36" w:history="1">
        <w:r w:rsidR="00216F57" w:rsidRPr="00E11B65">
          <w:rPr>
            <w:rStyle w:val="Hyperlink"/>
            <w:rFonts w:ascii="Times New Roman" w:hAnsi="Times New Roman"/>
            <w:sz w:val="24"/>
            <w:szCs w:val="24"/>
          </w:rPr>
          <w:t>jemoore@pa.gov</w:t>
        </w:r>
      </w:hyperlink>
      <w:r w:rsidRPr="00E11B65">
        <w:rPr>
          <w:rFonts w:ascii="Times New Roman" w:hAnsi="Times New Roman" w:cs="Times New Roman"/>
          <w:sz w:val="24"/>
          <w:szCs w:val="24"/>
        </w:rPr>
        <w:t>.</w:t>
      </w:r>
    </w:p>
    <w:p w14:paraId="558CCC6A" w14:textId="77777777" w:rsidR="00567EF8" w:rsidRPr="00E11B65" w:rsidRDefault="00567EF8" w:rsidP="00567EF8">
      <w:pPr>
        <w:pStyle w:val="Text1"/>
        <w:spacing w:before="0"/>
        <w:rPr>
          <w:rFonts w:ascii="Times New Roman" w:hAnsi="Times New Roman" w:cs="Times New Roman"/>
          <w:sz w:val="24"/>
          <w:szCs w:val="24"/>
        </w:rPr>
      </w:pPr>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7"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w:t>
      </w:r>
      <w:proofErr w:type="gramStart"/>
      <w:r w:rsidRPr="00E11B65">
        <w:rPr>
          <w:rFonts w:ascii="Times New Roman" w:hAnsi="Times New Roman" w:cs="Times New Roman"/>
          <w:sz w:val="24"/>
          <w:szCs w:val="24"/>
        </w:rPr>
        <w:t>Street  |</w:t>
      </w:r>
      <w:proofErr w:type="gramEnd"/>
      <w:r w:rsidRPr="00E11B65">
        <w:rPr>
          <w:rFonts w:ascii="Times New Roman" w:hAnsi="Times New Roman" w:cs="Times New Roman"/>
          <w:sz w:val="24"/>
          <w:szCs w:val="24"/>
        </w:rPr>
        <w:t xml:space="preserve">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A62127" w:rsidP="00567EF8">
      <w:pPr>
        <w:pStyle w:val="ContactInfo"/>
        <w:spacing w:before="0"/>
        <w:rPr>
          <w:rFonts w:ascii="Times New Roman" w:hAnsi="Times New Roman" w:cs="Times New Roman"/>
          <w:sz w:val="24"/>
          <w:szCs w:val="24"/>
        </w:rPr>
      </w:pPr>
      <w:hyperlink r:id="rId38"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A62127" w:rsidP="00567EF8">
      <w:pPr>
        <w:pStyle w:val="ContactInfo"/>
        <w:spacing w:before="0"/>
        <w:rPr>
          <w:rFonts w:ascii="Times New Roman" w:hAnsi="Times New Roman" w:cs="Times New Roman"/>
          <w:sz w:val="24"/>
          <w:szCs w:val="24"/>
        </w:rPr>
      </w:pPr>
      <w:hyperlink r:id="rId39"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40" w:history="1">
        <w:r w:rsidR="002B1E3A">
          <w:rPr>
            <w:rStyle w:val="Hyperlink"/>
            <w:rFonts w:ascii="Times New Roman" w:hAnsi="Times New Roman"/>
            <w:sz w:val="24"/>
            <w:szCs w:val="24"/>
          </w:rPr>
          <w:t>@</w:t>
        </w:r>
        <w:proofErr w:type="spellStart"/>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proofErr w:type="spellEnd"/>
      <w:r w:rsidR="002B1E3A">
        <w:rPr>
          <w:rStyle w:val="Hyperlink"/>
          <w:rFonts w:ascii="Times New Roman" w:hAnsi="Times New Roman"/>
          <w:sz w:val="24"/>
          <w:szCs w:val="24"/>
        </w:rPr>
        <w:t>.</w:t>
      </w:r>
      <w:r w:rsidRPr="00E11B65">
        <w:rPr>
          <w:rFonts w:ascii="Times New Roman" w:hAnsi="Times New Roman" w:cs="Times New Roman"/>
          <w:sz w:val="24"/>
          <w:szCs w:val="24"/>
        </w:rPr>
        <w:t xml:space="preserve"> </w:t>
      </w:r>
    </w:p>
    <w:bookmarkEnd w:id="0"/>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5D8366D"/>
    <w:multiLevelType w:val="hybridMultilevel"/>
    <w:tmpl w:val="73F28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8"/>
  </w:num>
  <w:num w:numId="4">
    <w:abstractNumId w:val="16"/>
  </w:num>
  <w:num w:numId="5">
    <w:abstractNumId w:val="39"/>
  </w:num>
  <w:num w:numId="6">
    <w:abstractNumId w:val="15"/>
  </w:num>
  <w:num w:numId="7">
    <w:abstractNumId w:val="12"/>
  </w:num>
  <w:num w:numId="8">
    <w:abstractNumId w:val="37"/>
  </w:num>
  <w:num w:numId="9">
    <w:abstractNumId w:val="22"/>
  </w:num>
  <w:num w:numId="10">
    <w:abstractNumId w:val="19"/>
  </w:num>
  <w:num w:numId="11">
    <w:abstractNumId w:val="40"/>
  </w:num>
  <w:num w:numId="12">
    <w:abstractNumId w:val="11"/>
  </w:num>
  <w:num w:numId="13">
    <w:abstractNumId w:val="31"/>
  </w:num>
  <w:num w:numId="14">
    <w:abstractNumId w:val="30"/>
  </w:num>
  <w:num w:numId="15">
    <w:abstractNumId w:val="33"/>
  </w:num>
  <w:num w:numId="16">
    <w:abstractNumId w:val="0"/>
  </w:num>
  <w:num w:numId="17">
    <w:abstractNumId w:val="27"/>
  </w:num>
  <w:num w:numId="18">
    <w:abstractNumId w:val="35"/>
  </w:num>
  <w:num w:numId="19">
    <w:abstractNumId w:val="2"/>
  </w:num>
  <w:num w:numId="20">
    <w:abstractNumId w:val="23"/>
  </w:num>
  <w:num w:numId="21">
    <w:abstractNumId w:val="1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9"/>
  </w:num>
  <w:num w:numId="25">
    <w:abstractNumId w:val="7"/>
  </w:num>
  <w:num w:numId="26">
    <w:abstractNumId w:val="24"/>
  </w:num>
  <w:num w:numId="27">
    <w:abstractNumId w:val="13"/>
  </w:num>
  <w:num w:numId="28">
    <w:abstractNumId w:val="36"/>
  </w:num>
  <w:num w:numId="29">
    <w:abstractNumId w:val="32"/>
  </w:num>
  <w:num w:numId="30">
    <w:abstractNumId w:val="3"/>
  </w:num>
  <w:num w:numId="31">
    <w:abstractNumId w:val="38"/>
  </w:num>
  <w:num w:numId="32">
    <w:abstractNumId w:val="1"/>
  </w:num>
  <w:num w:numId="33">
    <w:abstractNumId w:val="41"/>
  </w:num>
  <w:num w:numId="34">
    <w:abstractNumId w:val="17"/>
  </w:num>
  <w:num w:numId="35">
    <w:abstractNumId w:val="14"/>
  </w:num>
  <w:num w:numId="36">
    <w:abstractNumId w:val="34"/>
  </w:num>
  <w:num w:numId="37">
    <w:abstractNumId w:val="18"/>
  </w:num>
  <w:num w:numId="38">
    <w:abstractNumId w:val="21"/>
  </w:num>
  <w:num w:numId="39">
    <w:abstractNumId w:val="26"/>
  </w:num>
  <w:num w:numId="40">
    <w:abstractNumId w:val="9"/>
  </w:num>
  <w:num w:numId="41">
    <w:abstractNumId w:val="4"/>
  </w:num>
  <w:num w:numId="42">
    <w:abstractNumId w:val="25"/>
  </w:num>
  <w:num w:numId="43">
    <w:abstractNumId w:val="8"/>
  </w:num>
  <w:num w:numId="4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0E23"/>
    <w:rsid w:val="00211A9B"/>
    <w:rsid w:val="00216243"/>
    <w:rsid w:val="00216F57"/>
    <w:rsid w:val="00216F9E"/>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FAB"/>
    <w:rsid w:val="002D41F2"/>
    <w:rsid w:val="002D4BB8"/>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075"/>
    <w:rsid w:val="003D4C2E"/>
    <w:rsid w:val="003D6827"/>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3716"/>
    <w:rsid w:val="00434DF1"/>
    <w:rsid w:val="00434F9C"/>
    <w:rsid w:val="00435250"/>
    <w:rsid w:val="004359AF"/>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2FA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2C7E"/>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3ED2"/>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5F60E9"/>
    <w:rsid w:val="00601908"/>
    <w:rsid w:val="00603CB4"/>
    <w:rsid w:val="006046BA"/>
    <w:rsid w:val="00605EC5"/>
    <w:rsid w:val="006065F7"/>
    <w:rsid w:val="00610A80"/>
    <w:rsid w:val="006134DA"/>
    <w:rsid w:val="00613682"/>
    <w:rsid w:val="00614C5D"/>
    <w:rsid w:val="00617739"/>
    <w:rsid w:val="006201CE"/>
    <w:rsid w:val="00620DF7"/>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722F"/>
    <w:rsid w:val="00701192"/>
    <w:rsid w:val="007016F6"/>
    <w:rsid w:val="007019A5"/>
    <w:rsid w:val="007038AB"/>
    <w:rsid w:val="0070557B"/>
    <w:rsid w:val="007069BD"/>
    <w:rsid w:val="00706D13"/>
    <w:rsid w:val="00707302"/>
    <w:rsid w:val="00710283"/>
    <w:rsid w:val="0071191A"/>
    <w:rsid w:val="00711E4F"/>
    <w:rsid w:val="00712342"/>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350"/>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2447"/>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1727"/>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615"/>
    <w:rsid w:val="008E6AD8"/>
    <w:rsid w:val="008F42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0D8"/>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0B34"/>
    <w:rsid w:val="009B1204"/>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D74C2"/>
    <w:rsid w:val="009E2553"/>
    <w:rsid w:val="009E35F9"/>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127"/>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2C1A"/>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E0064"/>
    <w:rsid w:val="00AE111E"/>
    <w:rsid w:val="00AE1941"/>
    <w:rsid w:val="00AE2ADB"/>
    <w:rsid w:val="00AE2F01"/>
    <w:rsid w:val="00AE3E0F"/>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16C1D"/>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F6A"/>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8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85D"/>
    <w:rsid w:val="00CB6AFF"/>
    <w:rsid w:val="00CB7378"/>
    <w:rsid w:val="00CC1578"/>
    <w:rsid w:val="00CC202B"/>
    <w:rsid w:val="00CC69E5"/>
    <w:rsid w:val="00CC79FA"/>
    <w:rsid w:val="00CC7C20"/>
    <w:rsid w:val="00CD0BE6"/>
    <w:rsid w:val="00CD26CC"/>
    <w:rsid w:val="00CD515D"/>
    <w:rsid w:val="00CD589E"/>
    <w:rsid w:val="00CE07C6"/>
    <w:rsid w:val="00CE0B20"/>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8EF"/>
    <w:rsid w:val="00CF6DCB"/>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A0940"/>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00A"/>
    <w:rsid w:val="00DD7EC1"/>
    <w:rsid w:val="00DE4350"/>
    <w:rsid w:val="00DE44BC"/>
    <w:rsid w:val="00DE4ED1"/>
    <w:rsid w:val="00DE5D87"/>
    <w:rsid w:val="00DE6722"/>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26E"/>
    <w:rsid w:val="00E20C36"/>
    <w:rsid w:val="00E20CBC"/>
    <w:rsid w:val="00E22540"/>
    <w:rsid w:val="00E226BC"/>
    <w:rsid w:val="00E2281B"/>
    <w:rsid w:val="00E24FFF"/>
    <w:rsid w:val="00E2569D"/>
    <w:rsid w:val="00E2593F"/>
    <w:rsid w:val="00E25960"/>
    <w:rsid w:val="00E30485"/>
    <w:rsid w:val="00E3051D"/>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51F2"/>
    <w:rsid w:val="00E67C81"/>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101A"/>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ccd.webex.com/pccd/onstage/g.php?PRID=9c0a5f356b9ee12dc7de27fe147bb352" TargetMode="External"/><Relationship Id="rId18" Type="http://schemas.openxmlformats.org/officeDocument/2006/relationships/hyperlink" Target="mailto:AJS@restitutionconsulting.com" TargetMode="External"/><Relationship Id="rId26" Type="http://schemas.openxmlformats.org/officeDocument/2006/relationships/hyperlink" Target="file:///H:/Regional%20SANE%20Conferences/2019/Bioscetch%20Dan%20Taylor%202016.docx" TargetMode="External"/><Relationship Id="rId39" Type="http://schemas.openxmlformats.org/officeDocument/2006/relationships/hyperlink" Target="http://www.pcv.pccd.pa.gov" TargetMode="External"/><Relationship Id="rId21" Type="http://schemas.openxmlformats.org/officeDocument/2006/relationships/hyperlink" Target="file://192.168.1.11/Users/Debbie/Regional%20SANE%20Conferences/2019/William%20Smock.docx" TargetMode="External"/><Relationship Id="rId34" Type="http://schemas.openxmlformats.org/officeDocument/2006/relationships/hyperlink" Target="mailto:jemoore@pa.gov" TargetMode="External"/><Relationship Id="rId42"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events.constantcontact.com%2Fregister%2Fevent%3Fllr%3D6nqn8gdab%26oeidk%3Da07efmpfqwf06ad9f29&amp;data=02%7C01%7Csbrendling%40pa.gov%7C20bc565a4510485e305e08d6d3caab06%7C418e284101284dd59b6c47fc5a9a1bde%7C0%7C1%7C636929264745917914&amp;sdata=Gm2CFHCjdtEkLGzyuaUSsWFhoCW8Cqct0GovtOamm1E%3D&amp;reserved=0" TargetMode="External"/><Relationship Id="rId29" Type="http://schemas.openxmlformats.org/officeDocument/2006/relationships/hyperlink" Target="file://192.168.1.11/Users/Debbie/Regional%20SANE%20Conferences/2019/Bio%20Tiffany%20Lanza.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dpccd.pwpca.pa.gov/training/Pages/2019-Pathfinder-Awards-Nomination.aspx" TargetMode="External"/><Relationship Id="rId24" Type="http://schemas.openxmlformats.org/officeDocument/2006/relationships/hyperlink" Target="file://192.168.1.11/Users/Debbie/Regional%20SANE%20Conferences/2019/Ashley%20Bridwell%20short%20bio%208.27.18.docx" TargetMode="External"/><Relationship Id="rId32" Type="http://schemas.openxmlformats.org/officeDocument/2006/relationships/hyperlink" Target="mailto:debbie@novabucks.org" TargetMode="External"/><Relationship Id="rId37" Type="http://schemas.openxmlformats.org/officeDocument/2006/relationships/hyperlink" Target="http://www.pccd.pa.gov/Victim-Services/Pages/default.aspx" TargetMode="External"/><Relationship Id="rId40" Type="http://schemas.openxmlformats.org/officeDocument/2006/relationships/hyperlink" Target="https://twitter.com/PaCrimeComm"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AJS@restitutionconsulting.com" TargetMode="External"/><Relationship Id="rId23" Type="http://schemas.openxmlformats.org/officeDocument/2006/relationships/hyperlink" Target="file://192.168.1.11/Users/Debbie/Regional%20SANE%20Conferences/2019/Glynnis%20Zieman.docx" TargetMode="External"/><Relationship Id="rId28" Type="http://schemas.openxmlformats.org/officeDocument/2006/relationships/hyperlink" Target="file://192.168.1.11/Users/Debbie/Regional%20SANE%20Conferences/2019/Jamie%20Osborn.docx" TargetMode="External"/><Relationship Id="rId36" Type="http://schemas.openxmlformats.org/officeDocument/2006/relationships/hyperlink" Target="mailto:jemoore@pa.gov" TargetMode="External"/><Relationship Id="rId10" Type="http://schemas.openxmlformats.org/officeDocument/2006/relationships/hyperlink" Target="mailto:rpelusi@pa.gov" TargetMode="External"/><Relationship Id="rId19" Type="http://schemas.openxmlformats.org/officeDocument/2006/relationships/hyperlink" Target="mailto:jennifer@jlfconsulting.net" TargetMode="External"/><Relationship Id="rId31" Type="http://schemas.openxmlformats.org/officeDocument/2006/relationships/hyperlink" Target="http://events.r20.constantcontact.com/register/event?oeidk=a07eg4er92f1eafef3c&amp;llr=6nqn8gdab"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rdpccd.pwpca.pa.gov/training/Pages/2019-Pathways-Workshop-Proposal.aspx" TargetMode="External"/><Relationship Id="rId14" Type="http://schemas.openxmlformats.org/officeDocument/2006/relationships/hyperlink" Target="http://www.ciclt.net/sn/events/e_signup.aspx?ClientCode=pdaa&amp;E_ID=500159&amp;RegType=ATT" TargetMode="External"/><Relationship Id="rId22" Type="http://schemas.openxmlformats.org/officeDocument/2006/relationships/hyperlink" Target="file://192.168.1.11/Users/Debbie/Regional%20SANE%20Conferences/2019/Theresa%20Fay%20Hillier%20Bio.docx" TargetMode="External"/><Relationship Id="rId27" Type="http://schemas.openxmlformats.org/officeDocument/2006/relationships/hyperlink" Target="file://192.168.1.11/Users/Debbie/Regional%20SANE%20Conferences/2019/Kelly%20Hagenbaugh%20is%20a%20licensed%20Social%20Worker%20who%20received%20her%20Master.docx" TargetMode="External"/><Relationship Id="rId30" Type="http://schemas.openxmlformats.org/officeDocument/2006/relationships/hyperlink" Target="file://192.168.1.11/Users/Debbie/Regional%20SANE%20Conferences/2019/Autumn%20Day%20Miller.docx" TargetMode="External"/><Relationship Id="rId35" Type="http://schemas.openxmlformats.org/officeDocument/2006/relationships/hyperlink" Target="mailto:jemoore@pa.gov" TargetMode="External"/><Relationship Id="rId43"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mailto:jemoore@pa.gov" TargetMode="External"/><Relationship Id="rId17" Type="http://schemas.openxmlformats.org/officeDocument/2006/relationships/hyperlink" Target="https://palegalaid.net/events/2019-pa-legal-aid-network-voca-grantee-training" TargetMode="External"/><Relationship Id="rId25" Type="http://schemas.openxmlformats.org/officeDocument/2006/relationships/hyperlink" Target="file://192.168.1.11/Users/Debbie/Regional%20SANE%20Conferences/2019/BOB'S%20BIO-ADVOCACY%202018.doc" TargetMode="External"/><Relationship Id="rId33" Type="http://schemas.openxmlformats.org/officeDocument/2006/relationships/hyperlink" Target="https://ovc.ncjrs.gov/Solicitation.aspx?utm_source=newsfromovc&amp;utm_medium=email&amp;utm_content=ovc_solicitation_rollup_5.30.2018&amp;utm_campaign=solicitation_2018" TargetMode="External"/><Relationship Id="rId38" Type="http://schemas.openxmlformats.org/officeDocument/2006/relationships/hyperlink" Target="http://www.pccd.pa.gov" TargetMode="External"/><Relationship Id="rId20" Type="http://schemas.openxmlformats.org/officeDocument/2006/relationships/hyperlink" Target="https://justiceclearinghouse.com/webinar/working-with-sexual-assault-victims-strategies-for-justice-professionals/"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FD83B9-C662-4950-8F4D-4FBCAC6DD1B0}">
  <ds:schemaRefs>
    <ds:schemaRef ds:uri="http://schemas.openxmlformats.org/officeDocument/2006/bibliography"/>
  </ds:schemaRefs>
</ds:datastoreItem>
</file>

<file path=customXml/itemProps2.xml><?xml version="1.0" encoding="utf-8"?>
<ds:datastoreItem xmlns:ds="http://schemas.openxmlformats.org/officeDocument/2006/customXml" ds:itemID="{D3DC7281-F1DD-4C13-982F-69BF9A3A7680}"/>
</file>

<file path=customXml/itemProps3.xml><?xml version="1.0" encoding="utf-8"?>
<ds:datastoreItem xmlns:ds="http://schemas.openxmlformats.org/officeDocument/2006/customXml" ds:itemID="{FC336EDE-4C17-4A99-9483-77666DE1F529}"/>
</file>

<file path=customXml/itemProps4.xml><?xml version="1.0" encoding="utf-8"?>
<ds:datastoreItem xmlns:ds="http://schemas.openxmlformats.org/officeDocument/2006/customXml" ds:itemID="{39E35D0C-65E5-4434-9F01-F89419D5B16A}"/>
</file>

<file path=docProps/app.xml><?xml version="1.0" encoding="utf-8"?>
<Properties xmlns="http://schemas.openxmlformats.org/officeDocument/2006/extended-properties" xmlns:vt="http://schemas.openxmlformats.org/officeDocument/2006/docPropsVTypes">
  <Template>Normal.dotm</Template>
  <TotalTime>42</TotalTime>
  <Pages>8</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5-22-19</dc:title>
  <dc:creator>Heather Hewitt</dc:creator>
  <cp:lastModifiedBy>Moore, Jennifer</cp:lastModifiedBy>
  <cp:revision>7</cp:revision>
  <cp:lastPrinted>2019-03-12T16:43:00Z</cp:lastPrinted>
  <dcterms:created xsi:type="dcterms:W3CDTF">2019-05-17T19:33:00Z</dcterms:created>
  <dcterms:modified xsi:type="dcterms:W3CDTF">2019-05-20T15:24:00Z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