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5CAE76FC" w:rsidR="002723B9" w:rsidRDefault="0076213A" w:rsidP="002723B9">
      <w:pPr>
        <w:pStyle w:val="Issue"/>
      </w:pPr>
      <w:r>
        <w:t xml:space="preserve">January </w:t>
      </w:r>
      <w:r w:rsidR="008E75E5">
        <w:t>30</w:t>
      </w:r>
      <w:r>
        <w:t>, 2020</w:t>
      </w:r>
    </w:p>
    <w:p w14:paraId="1F4DF2A3" w14:textId="77777777" w:rsidR="00FA3D3A" w:rsidRPr="00CF60F2" w:rsidRDefault="0058774E" w:rsidP="0058774E">
      <w:pPr>
        <w:pStyle w:val="IntroHeading"/>
        <w:spacing w:before="0"/>
        <w:rPr>
          <w:iCs/>
          <w:sz w:val="24"/>
          <w:szCs w:val="24"/>
        </w:rPr>
      </w:pPr>
      <w:r w:rsidRPr="00CF60F2">
        <w:rPr>
          <w:iCs/>
          <w:sz w:val="24"/>
          <w:szCs w:val="24"/>
        </w:rPr>
        <w:t>In this Issue...</w:t>
      </w:r>
    </w:p>
    <w:p w14:paraId="571F0451" w14:textId="51F676C6" w:rsidR="001F6F8D" w:rsidRDefault="008E75E5" w:rsidP="001F28B3">
      <w:pPr>
        <w:pStyle w:val="ListParagraph"/>
        <w:numPr>
          <w:ilvl w:val="0"/>
          <w:numId w:val="2"/>
        </w:numPr>
        <w:rPr>
          <w:rFonts w:ascii="Arial" w:hAnsi="Arial" w:cs="Arial"/>
          <w:bCs/>
          <w:sz w:val="20"/>
          <w:szCs w:val="20"/>
          <w:u w:val="single"/>
        </w:rPr>
      </w:pPr>
      <w:hyperlink w:anchor="_April_Is_Sexual" w:history="1">
        <w:r w:rsidR="001F6F8D" w:rsidRPr="001F6F8D">
          <w:rPr>
            <w:rStyle w:val="Hyperlink"/>
            <w:rFonts w:ascii="Arial" w:hAnsi="Arial" w:cs="Arial"/>
            <w:bCs/>
            <w:sz w:val="20"/>
            <w:szCs w:val="20"/>
          </w:rPr>
          <w:t>April Is Sexual Assault Awareness Month</w:t>
        </w:r>
      </w:hyperlink>
    </w:p>
    <w:p w14:paraId="2784D6A6" w14:textId="79C02ABF" w:rsidR="00926FB9" w:rsidRPr="001F6F8D" w:rsidRDefault="008E75E5" w:rsidP="001F28B3">
      <w:pPr>
        <w:pStyle w:val="ListParagraph"/>
        <w:numPr>
          <w:ilvl w:val="0"/>
          <w:numId w:val="2"/>
        </w:numPr>
        <w:rPr>
          <w:rStyle w:val="Hyperlink"/>
          <w:rFonts w:ascii="Arial" w:hAnsi="Arial" w:cs="Arial"/>
          <w:bCs/>
          <w:color w:val="auto"/>
          <w:sz w:val="20"/>
          <w:szCs w:val="20"/>
        </w:rPr>
      </w:pPr>
      <w:hyperlink w:anchor="_SAVE_THE_DATE:_17" w:history="1">
        <w:r w:rsidR="005E3FEE" w:rsidRPr="005E3FEE">
          <w:rPr>
            <w:rStyle w:val="Hyperlink"/>
            <w:rFonts w:ascii="Arial" w:hAnsi="Arial" w:cs="Arial"/>
            <w:bCs/>
            <w:sz w:val="20"/>
            <w:szCs w:val="20"/>
          </w:rPr>
          <w:t>SAVE THE DATE: 2020 Crime Victims’ Rights Rally</w:t>
        </w:r>
      </w:hyperlink>
    </w:p>
    <w:p w14:paraId="5C34E70F" w14:textId="7257986B" w:rsidR="001F6F8D" w:rsidRDefault="008E75E5" w:rsidP="001F28B3">
      <w:pPr>
        <w:pStyle w:val="ListParagraph"/>
        <w:numPr>
          <w:ilvl w:val="0"/>
          <w:numId w:val="2"/>
        </w:numPr>
        <w:rPr>
          <w:rStyle w:val="Hyperlink"/>
          <w:rFonts w:ascii="Arial" w:hAnsi="Arial" w:cs="Arial"/>
          <w:bCs/>
          <w:color w:val="auto"/>
          <w:sz w:val="20"/>
          <w:szCs w:val="20"/>
        </w:rPr>
      </w:pPr>
      <w:hyperlink w:anchor="_Important_Message_For_1" w:history="1">
        <w:r w:rsidR="001F6F8D" w:rsidRPr="001F6F8D">
          <w:rPr>
            <w:rStyle w:val="Hyperlink"/>
            <w:rFonts w:ascii="Arial" w:hAnsi="Arial" w:cs="Arial"/>
            <w:bCs/>
            <w:sz w:val="20"/>
            <w:szCs w:val="20"/>
          </w:rPr>
          <w:t>Housing Assistance Grants For Victims Of Human Trafficking</w:t>
        </w:r>
      </w:hyperlink>
    </w:p>
    <w:p w14:paraId="257F3EC1" w14:textId="2B8DED73" w:rsidR="001F6F8D" w:rsidRDefault="008E75E5" w:rsidP="001F28B3">
      <w:pPr>
        <w:pStyle w:val="ListParagraph"/>
        <w:numPr>
          <w:ilvl w:val="0"/>
          <w:numId w:val="2"/>
        </w:numPr>
        <w:rPr>
          <w:rStyle w:val="Hyperlink"/>
          <w:rFonts w:ascii="Arial" w:hAnsi="Arial" w:cs="Arial"/>
          <w:bCs/>
          <w:color w:val="auto"/>
          <w:sz w:val="20"/>
          <w:szCs w:val="20"/>
        </w:rPr>
      </w:pPr>
      <w:hyperlink w:anchor="_How_Should_Doctors" w:history="1">
        <w:r w:rsidR="001F6F8D" w:rsidRPr="001F6F8D">
          <w:rPr>
            <w:rStyle w:val="Hyperlink"/>
            <w:rFonts w:ascii="Arial" w:hAnsi="Arial" w:cs="Arial"/>
            <w:bCs/>
            <w:sz w:val="20"/>
            <w:szCs w:val="20"/>
          </w:rPr>
          <w:t>How Should Doctors And Nurses Screen Patients For Intimate Partner Violence In The #MeToo Era?</w:t>
        </w:r>
      </w:hyperlink>
    </w:p>
    <w:p w14:paraId="7EDB23E6" w14:textId="57139818" w:rsidR="001F6F8D" w:rsidRDefault="008E75E5" w:rsidP="001F28B3">
      <w:pPr>
        <w:pStyle w:val="ListParagraph"/>
        <w:numPr>
          <w:ilvl w:val="0"/>
          <w:numId w:val="2"/>
        </w:numPr>
        <w:rPr>
          <w:rStyle w:val="Hyperlink"/>
          <w:rFonts w:ascii="Arial" w:hAnsi="Arial" w:cs="Arial"/>
          <w:bCs/>
          <w:color w:val="auto"/>
          <w:sz w:val="20"/>
          <w:szCs w:val="20"/>
        </w:rPr>
      </w:pPr>
      <w:hyperlink w:anchor="_Lessons_From_One" w:history="1">
        <w:r w:rsidR="001F6F8D" w:rsidRPr="001F6F8D">
          <w:rPr>
            <w:rStyle w:val="Hyperlink"/>
            <w:rFonts w:ascii="Arial" w:hAnsi="Arial" w:cs="Arial"/>
            <w:bCs/>
            <w:sz w:val="20"/>
            <w:szCs w:val="20"/>
          </w:rPr>
          <w:t>Lessons From One Year Of Operating The Center For Victim Research</w:t>
        </w:r>
      </w:hyperlink>
    </w:p>
    <w:p w14:paraId="25BEBDBE" w14:textId="210F805F" w:rsidR="001F6F8D" w:rsidRDefault="008E75E5" w:rsidP="001F28B3">
      <w:pPr>
        <w:pStyle w:val="ListParagraph"/>
        <w:numPr>
          <w:ilvl w:val="0"/>
          <w:numId w:val="2"/>
        </w:numPr>
        <w:rPr>
          <w:rStyle w:val="Hyperlink"/>
          <w:rFonts w:ascii="Arial" w:hAnsi="Arial" w:cs="Arial"/>
          <w:bCs/>
          <w:color w:val="auto"/>
          <w:sz w:val="20"/>
          <w:szCs w:val="20"/>
        </w:rPr>
      </w:pPr>
      <w:hyperlink w:anchor="_The_National_Resource" w:history="1">
        <w:r w:rsidR="001F6F8D" w:rsidRPr="001F6F8D">
          <w:rPr>
            <w:rStyle w:val="Hyperlink"/>
            <w:rFonts w:ascii="Arial" w:hAnsi="Arial" w:cs="Arial"/>
            <w:bCs/>
            <w:sz w:val="20"/>
            <w:szCs w:val="20"/>
          </w:rPr>
          <w:t>The National Resource Center For Reaching Victims: Helping Those Who Help Others</w:t>
        </w:r>
      </w:hyperlink>
    </w:p>
    <w:p w14:paraId="6ABC7C93" w14:textId="1184506C" w:rsidR="001F6F8D" w:rsidRDefault="008E75E5" w:rsidP="001F28B3">
      <w:pPr>
        <w:pStyle w:val="ListParagraph"/>
        <w:numPr>
          <w:ilvl w:val="0"/>
          <w:numId w:val="2"/>
        </w:numPr>
        <w:rPr>
          <w:rStyle w:val="Hyperlink"/>
          <w:rFonts w:ascii="Arial" w:hAnsi="Arial" w:cs="Arial"/>
          <w:bCs/>
          <w:color w:val="auto"/>
          <w:sz w:val="20"/>
          <w:szCs w:val="20"/>
        </w:rPr>
      </w:pPr>
      <w:hyperlink w:anchor="_How_To_Stop" w:history="1">
        <w:r w:rsidR="001F6F8D" w:rsidRPr="001F6F8D">
          <w:rPr>
            <w:rStyle w:val="Hyperlink"/>
            <w:rFonts w:ascii="Arial" w:hAnsi="Arial" w:cs="Arial"/>
            <w:bCs/>
            <w:sz w:val="20"/>
            <w:szCs w:val="20"/>
          </w:rPr>
          <w:t>How To Stop Boys From Becoming ‘Me Too’ Perpetrators</w:t>
        </w:r>
      </w:hyperlink>
    </w:p>
    <w:p w14:paraId="1C0E0239" w14:textId="564AB6FB" w:rsidR="001F6F8D" w:rsidRDefault="008E75E5" w:rsidP="001F28B3">
      <w:pPr>
        <w:pStyle w:val="ListParagraph"/>
        <w:numPr>
          <w:ilvl w:val="0"/>
          <w:numId w:val="2"/>
        </w:numPr>
        <w:rPr>
          <w:rStyle w:val="Hyperlink"/>
          <w:rFonts w:ascii="Arial" w:hAnsi="Arial" w:cs="Arial"/>
          <w:bCs/>
          <w:color w:val="auto"/>
          <w:sz w:val="20"/>
          <w:szCs w:val="20"/>
        </w:rPr>
      </w:pPr>
      <w:hyperlink w:anchor="_Sex_Trafficking_Public" w:history="1">
        <w:r w:rsidR="001F6F8D" w:rsidRPr="001F6F8D">
          <w:rPr>
            <w:rStyle w:val="Hyperlink"/>
            <w:rFonts w:ascii="Arial" w:hAnsi="Arial" w:cs="Arial"/>
            <w:bCs/>
            <w:sz w:val="20"/>
            <w:szCs w:val="20"/>
          </w:rPr>
          <w:t>Sex Trafficking Public Conversation Resource Guide</w:t>
        </w:r>
      </w:hyperlink>
    </w:p>
    <w:p w14:paraId="0B5A9B9F" w14:textId="736C2D92" w:rsidR="001F6F8D" w:rsidRDefault="008E75E5" w:rsidP="001F28B3">
      <w:pPr>
        <w:pStyle w:val="ListParagraph"/>
        <w:numPr>
          <w:ilvl w:val="0"/>
          <w:numId w:val="2"/>
        </w:numPr>
        <w:rPr>
          <w:rStyle w:val="Hyperlink"/>
          <w:rFonts w:ascii="Arial" w:hAnsi="Arial" w:cs="Arial"/>
          <w:bCs/>
          <w:color w:val="auto"/>
          <w:sz w:val="20"/>
          <w:szCs w:val="20"/>
        </w:rPr>
      </w:pPr>
      <w:hyperlink w:anchor="_2020_National_Crime_1" w:history="1">
        <w:r w:rsidR="001F6F8D" w:rsidRPr="001F6F8D">
          <w:rPr>
            <w:rStyle w:val="Hyperlink"/>
            <w:rFonts w:ascii="Arial" w:hAnsi="Arial" w:cs="Arial"/>
            <w:bCs/>
            <w:sz w:val="20"/>
            <w:szCs w:val="20"/>
          </w:rPr>
          <w:t>2020 National Crime Victims’ Rights Week (NCVRW)</w:t>
        </w:r>
      </w:hyperlink>
    </w:p>
    <w:p w14:paraId="6C24A62B" w14:textId="77777777" w:rsidR="00AA3AEE" w:rsidRPr="00CB73DE" w:rsidRDefault="00AA3AEE" w:rsidP="00087821">
      <w:pPr>
        <w:pStyle w:val="ListParagraph"/>
        <w:rPr>
          <w:rStyle w:val="Hyperlink"/>
          <w:rFonts w:ascii="Times New Roman" w:hAnsi="Times New Roman"/>
          <w:b/>
          <w:color w:val="auto"/>
          <w:sz w:val="24"/>
          <w:szCs w:val="24"/>
        </w:rPr>
      </w:pPr>
    </w:p>
    <w:p w14:paraId="1FC25146" w14:textId="77777777" w:rsidR="00797987" w:rsidRPr="00CF60F2" w:rsidRDefault="0058774E" w:rsidP="008C26BD">
      <w:pPr>
        <w:pStyle w:val="IntroHeading"/>
        <w:spacing w:before="0"/>
        <w:rPr>
          <w:iCs/>
          <w:sz w:val="24"/>
          <w:szCs w:val="24"/>
        </w:rPr>
      </w:pPr>
      <w:r w:rsidRPr="00CF60F2">
        <w:rPr>
          <w:iCs/>
          <w:sz w:val="24"/>
          <w:szCs w:val="24"/>
        </w:rPr>
        <w:t>Upcoming Trainings</w:t>
      </w:r>
    </w:p>
    <w:p w14:paraId="2865FDB5" w14:textId="7691F83D" w:rsidR="001F6F8D" w:rsidRDefault="008E75E5" w:rsidP="008C26BD">
      <w:pPr>
        <w:pStyle w:val="ListParagraph"/>
        <w:numPr>
          <w:ilvl w:val="0"/>
          <w:numId w:val="3"/>
        </w:numPr>
        <w:rPr>
          <w:rFonts w:ascii="Arial" w:hAnsi="Arial" w:cs="Arial"/>
          <w:bCs/>
          <w:sz w:val="20"/>
          <w:szCs w:val="20"/>
          <w:u w:val="single"/>
        </w:rPr>
      </w:pPr>
      <w:hyperlink w:anchor="_Understanding_The_Intersections" w:history="1">
        <w:r w:rsidR="001F6F8D" w:rsidRPr="001F6F8D">
          <w:rPr>
            <w:rStyle w:val="Hyperlink"/>
            <w:rFonts w:ascii="Arial" w:hAnsi="Arial" w:cs="Arial"/>
            <w:bCs/>
            <w:sz w:val="20"/>
            <w:szCs w:val="20"/>
          </w:rPr>
          <w:t>Understanding The Intersections Of Human Trafficking And Domestic And Sexual Violence</w:t>
        </w:r>
      </w:hyperlink>
      <w:bookmarkStart w:id="2" w:name="_GoBack"/>
      <w:bookmarkEnd w:id="2"/>
    </w:p>
    <w:p w14:paraId="58ED3671" w14:textId="5193D922" w:rsidR="001F6F8D" w:rsidRDefault="008E75E5" w:rsidP="008C26BD">
      <w:pPr>
        <w:pStyle w:val="ListParagraph"/>
        <w:numPr>
          <w:ilvl w:val="0"/>
          <w:numId w:val="3"/>
        </w:numPr>
        <w:rPr>
          <w:rFonts w:ascii="Arial" w:hAnsi="Arial" w:cs="Arial"/>
          <w:bCs/>
          <w:sz w:val="20"/>
          <w:szCs w:val="20"/>
          <w:u w:val="single"/>
        </w:rPr>
      </w:pPr>
      <w:hyperlink w:anchor="_Upcoming_OVC_TTAC" w:history="1">
        <w:r w:rsidR="001F6F8D" w:rsidRPr="001F6F8D">
          <w:rPr>
            <w:rStyle w:val="Hyperlink"/>
            <w:rFonts w:ascii="Arial" w:hAnsi="Arial" w:cs="Arial"/>
            <w:bCs/>
            <w:sz w:val="20"/>
            <w:szCs w:val="20"/>
          </w:rPr>
          <w:t>Upcoming OVC TTAC Webinars</w:t>
        </w:r>
      </w:hyperlink>
    </w:p>
    <w:p w14:paraId="2FFDBE47" w14:textId="4055DFC6" w:rsidR="001F6F8D" w:rsidRPr="001F6F8D" w:rsidRDefault="008E75E5" w:rsidP="008C26BD">
      <w:pPr>
        <w:pStyle w:val="ListParagraph"/>
        <w:numPr>
          <w:ilvl w:val="0"/>
          <w:numId w:val="3"/>
        </w:numPr>
        <w:rPr>
          <w:rFonts w:ascii="Arial" w:hAnsi="Arial" w:cs="Arial"/>
          <w:bCs/>
          <w:sz w:val="20"/>
          <w:szCs w:val="20"/>
          <w:u w:val="single"/>
        </w:rPr>
      </w:pPr>
      <w:hyperlink w:anchor="_Dr._Jekyll_&amp;" w:history="1">
        <w:r w:rsidR="001F6F8D" w:rsidRPr="001F6F8D">
          <w:rPr>
            <w:rStyle w:val="Hyperlink"/>
            <w:rFonts w:ascii="Arial" w:hAnsi="Arial" w:cs="Arial"/>
            <w:bCs/>
            <w:sz w:val="20"/>
            <w:szCs w:val="20"/>
          </w:rPr>
          <w:t>Dr. Jekyll &amp; Mr. Hyde: Managing The Narcissistic, Coercive And Controlling DV Offender</w:t>
        </w:r>
      </w:hyperlink>
    </w:p>
    <w:p w14:paraId="4DE99B12" w14:textId="397690F7" w:rsidR="005E3FEE" w:rsidRPr="001F6F8D" w:rsidRDefault="008E75E5" w:rsidP="008C26BD">
      <w:pPr>
        <w:pStyle w:val="ListParagraph"/>
        <w:numPr>
          <w:ilvl w:val="0"/>
          <w:numId w:val="3"/>
        </w:numPr>
        <w:rPr>
          <w:rStyle w:val="Hyperlink"/>
          <w:rFonts w:ascii="Arial" w:hAnsi="Arial" w:cs="Arial"/>
          <w:bCs/>
          <w:color w:val="auto"/>
          <w:sz w:val="20"/>
          <w:szCs w:val="20"/>
        </w:rPr>
      </w:pPr>
      <w:hyperlink w:anchor="_Mapping_Elder_Justice" w:history="1">
        <w:r w:rsidR="005E3FEE" w:rsidRPr="005E3FEE">
          <w:rPr>
            <w:rStyle w:val="Hyperlink"/>
            <w:rFonts w:ascii="Arial" w:hAnsi="Arial" w:cs="Arial"/>
            <w:bCs/>
            <w:sz w:val="20"/>
            <w:szCs w:val="20"/>
          </w:rPr>
          <w:t>Victims Compensation Online Trainings</w:t>
        </w:r>
      </w:hyperlink>
    </w:p>
    <w:p w14:paraId="14A4251B" w14:textId="7314B0F4" w:rsidR="001F6F8D" w:rsidRDefault="008E75E5" w:rsidP="008C26BD">
      <w:pPr>
        <w:pStyle w:val="ListParagraph"/>
        <w:numPr>
          <w:ilvl w:val="0"/>
          <w:numId w:val="3"/>
        </w:numPr>
        <w:rPr>
          <w:rStyle w:val="Hyperlink"/>
          <w:rFonts w:ascii="Arial" w:hAnsi="Arial" w:cs="Arial"/>
          <w:bCs/>
          <w:color w:val="auto"/>
          <w:sz w:val="20"/>
          <w:szCs w:val="20"/>
        </w:rPr>
      </w:pPr>
      <w:hyperlink w:anchor="_The_National_Victim_1" w:history="1">
        <w:r w:rsidR="001F6F8D" w:rsidRPr="001F6F8D">
          <w:rPr>
            <w:rStyle w:val="Hyperlink"/>
            <w:rFonts w:ascii="Arial" w:hAnsi="Arial" w:cs="Arial"/>
            <w:bCs/>
            <w:sz w:val="20"/>
            <w:szCs w:val="20"/>
          </w:rPr>
          <w:t>The National Victim Assistance Academy (NVAA) 2020 Schedule Is Now Available!</w:t>
        </w:r>
      </w:hyperlink>
    </w:p>
    <w:p w14:paraId="7BD58376" w14:textId="58ABF330" w:rsidR="001F6F8D" w:rsidRDefault="008E75E5" w:rsidP="008C26BD">
      <w:pPr>
        <w:pStyle w:val="ListParagraph"/>
        <w:numPr>
          <w:ilvl w:val="0"/>
          <w:numId w:val="3"/>
        </w:numPr>
        <w:rPr>
          <w:rStyle w:val="Hyperlink"/>
          <w:rFonts w:ascii="Arial" w:hAnsi="Arial" w:cs="Arial"/>
          <w:bCs/>
          <w:color w:val="auto"/>
          <w:sz w:val="20"/>
          <w:szCs w:val="20"/>
        </w:rPr>
      </w:pPr>
      <w:hyperlink w:anchor="_2ND_Date_Added!" w:history="1">
        <w:r w:rsidR="001F6F8D" w:rsidRPr="001F6F8D">
          <w:rPr>
            <w:rStyle w:val="Hyperlink"/>
            <w:rFonts w:ascii="Arial" w:hAnsi="Arial" w:cs="Arial"/>
            <w:bCs/>
            <w:sz w:val="20"/>
            <w:szCs w:val="20"/>
          </w:rPr>
          <w:t>2ND Date Added! Webinar: Survivor’s Circle</w:t>
        </w:r>
      </w:hyperlink>
    </w:p>
    <w:p w14:paraId="579D5AD1" w14:textId="7C953A34" w:rsidR="001F6F8D" w:rsidRDefault="008E75E5" w:rsidP="008C26BD">
      <w:pPr>
        <w:pStyle w:val="ListParagraph"/>
        <w:numPr>
          <w:ilvl w:val="0"/>
          <w:numId w:val="3"/>
        </w:numPr>
        <w:rPr>
          <w:rStyle w:val="Hyperlink"/>
          <w:rFonts w:ascii="Arial" w:hAnsi="Arial" w:cs="Arial"/>
          <w:bCs/>
          <w:color w:val="auto"/>
          <w:sz w:val="20"/>
          <w:szCs w:val="20"/>
        </w:rPr>
      </w:pPr>
      <w:hyperlink w:anchor="_Online_CLE_Training:_1" w:history="1">
        <w:r w:rsidR="001F6F8D" w:rsidRPr="001F6F8D">
          <w:rPr>
            <w:rStyle w:val="Hyperlink"/>
            <w:rFonts w:ascii="Arial" w:hAnsi="Arial" w:cs="Arial"/>
            <w:bCs/>
            <w:sz w:val="20"/>
            <w:szCs w:val="20"/>
          </w:rPr>
          <w:t>SAVE THE DATE: Fifth Annual Southeastern Pennsylvania Forensic Nursing Conference</w:t>
        </w:r>
      </w:hyperlink>
    </w:p>
    <w:p w14:paraId="03E6CF4F" w14:textId="426FF23C" w:rsidR="001F6F8D" w:rsidRDefault="008E75E5" w:rsidP="008C26BD">
      <w:pPr>
        <w:pStyle w:val="ListParagraph"/>
        <w:numPr>
          <w:ilvl w:val="0"/>
          <w:numId w:val="3"/>
        </w:numPr>
        <w:rPr>
          <w:rStyle w:val="Hyperlink"/>
          <w:rFonts w:ascii="Arial" w:hAnsi="Arial" w:cs="Arial"/>
          <w:bCs/>
          <w:color w:val="auto"/>
          <w:sz w:val="20"/>
          <w:szCs w:val="20"/>
        </w:rPr>
      </w:pPr>
      <w:hyperlink w:anchor="_2020_Freedom_Network_1" w:history="1">
        <w:r w:rsidR="001F6F8D" w:rsidRPr="001F6F8D">
          <w:rPr>
            <w:rStyle w:val="Hyperlink"/>
            <w:rFonts w:ascii="Arial" w:hAnsi="Arial" w:cs="Arial"/>
            <w:bCs/>
            <w:sz w:val="20"/>
            <w:szCs w:val="20"/>
          </w:rPr>
          <w:t>2020 Freedom Network USA Human Trafficking Conference</w:t>
        </w:r>
      </w:hyperlink>
    </w:p>
    <w:p w14:paraId="5BACB39F" w14:textId="5AD0E254" w:rsidR="001F6F8D" w:rsidRDefault="008E75E5" w:rsidP="008C26BD">
      <w:pPr>
        <w:pStyle w:val="ListParagraph"/>
        <w:numPr>
          <w:ilvl w:val="0"/>
          <w:numId w:val="3"/>
        </w:numPr>
        <w:rPr>
          <w:rStyle w:val="Hyperlink"/>
          <w:rFonts w:ascii="Arial" w:hAnsi="Arial" w:cs="Arial"/>
          <w:bCs/>
          <w:color w:val="auto"/>
          <w:sz w:val="20"/>
          <w:szCs w:val="20"/>
        </w:rPr>
      </w:pPr>
      <w:hyperlink w:anchor="_2020_International_Conference_1" w:history="1">
        <w:r w:rsidR="001F6F8D" w:rsidRPr="001F6F8D">
          <w:rPr>
            <w:rStyle w:val="Hyperlink"/>
            <w:rFonts w:ascii="Arial" w:hAnsi="Arial" w:cs="Arial"/>
            <w:bCs/>
            <w:sz w:val="20"/>
            <w:szCs w:val="20"/>
          </w:rPr>
          <w:t>2020 International Conference On Sexual Assault, Domestic Violence And Violence Across The Lifespan</w:t>
        </w:r>
      </w:hyperlink>
    </w:p>
    <w:p w14:paraId="1A878496" w14:textId="55BE6046" w:rsidR="001F6F8D" w:rsidRDefault="008E75E5" w:rsidP="008C26BD">
      <w:pPr>
        <w:pStyle w:val="ListParagraph"/>
        <w:numPr>
          <w:ilvl w:val="0"/>
          <w:numId w:val="3"/>
        </w:numPr>
        <w:rPr>
          <w:rStyle w:val="Hyperlink"/>
          <w:rFonts w:ascii="Arial" w:hAnsi="Arial" w:cs="Arial"/>
          <w:bCs/>
          <w:color w:val="auto"/>
          <w:sz w:val="20"/>
          <w:szCs w:val="20"/>
        </w:rPr>
      </w:pPr>
      <w:hyperlink w:anchor="_Important_Information_For_1" w:history="1">
        <w:r w:rsidR="001F6F8D" w:rsidRPr="001F6F8D">
          <w:rPr>
            <w:rStyle w:val="Hyperlink"/>
            <w:rFonts w:ascii="Arial" w:hAnsi="Arial" w:cs="Arial"/>
            <w:bCs/>
            <w:sz w:val="20"/>
            <w:szCs w:val="20"/>
          </w:rPr>
          <w:t>SAVE THE DATE - 2020 Foundational Academies</w:t>
        </w:r>
      </w:hyperlink>
    </w:p>
    <w:p w14:paraId="4CF37030" w14:textId="77777777" w:rsidR="005E3FEE" w:rsidRPr="005E3FEE" w:rsidRDefault="005E3FEE" w:rsidP="005E3FEE">
      <w:pPr>
        <w:ind w:left="360"/>
        <w:rPr>
          <w:rStyle w:val="Hyperlink"/>
          <w:rFonts w:ascii="Arial" w:hAnsi="Arial" w:cs="Arial"/>
          <w:bCs/>
          <w:color w:val="auto"/>
          <w:sz w:val="20"/>
          <w:szCs w:val="20"/>
        </w:rPr>
      </w:pPr>
    </w:p>
    <w:p w14:paraId="56208634" w14:textId="77777777" w:rsidR="0058774E" w:rsidRPr="00CF60F2" w:rsidRDefault="0058774E" w:rsidP="0058774E">
      <w:pPr>
        <w:pStyle w:val="IntroHeading"/>
        <w:spacing w:before="0"/>
        <w:rPr>
          <w:iCs/>
          <w:sz w:val="24"/>
          <w:szCs w:val="24"/>
        </w:rPr>
      </w:pPr>
      <w:r w:rsidRPr="00CF60F2">
        <w:rPr>
          <w:iCs/>
          <w:sz w:val="24"/>
          <w:szCs w:val="24"/>
        </w:rPr>
        <w:t xml:space="preserve">Upcoming Events </w:t>
      </w:r>
    </w:p>
    <w:bookmarkStart w:id="3" w:name="_Hello,_Renee_–_how_does_this_sample"/>
    <w:bookmarkEnd w:id="3"/>
    <w:p w14:paraId="38C94D69" w14:textId="77777777" w:rsidR="0058774E" w:rsidRPr="00CF60F2" w:rsidRDefault="0058774E" w:rsidP="0058774E">
      <w:pPr>
        <w:pStyle w:val="Text1"/>
        <w:numPr>
          <w:ilvl w:val="1"/>
          <w:numId w:val="1"/>
        </w:numPr>
        <w:spacing w:before="120"/>
        <w:ind w:hanging="270"/>
      </w:pPr>
      <w:r w:rsidRPr="00CF60F2">
        <w:fldChar w:fldCharType="begin"/>
      </w:r>
      <w:r w:rsidRPr="00CF60F2">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CF60F2">
        <w:fldChar w:fldCharType="separate"/>
      </w:r>
      <w:r w:rsidRPr="00CF60F2">
        <w:rPr>
          <w:rStyle w:val="Hyperlink"/>
          <w:rFonts w:cs="Arial"/>
        </w:rPr>
        <w:t>WebEx Online Trainings Available</w:t>
      </w:r>
      <w:r w:rsidRPr="00CF60F2">
        <w:fldChar w:fldCharType="end"/>
      </w:r>
      <w:r w:rsidRPr="00CF60F2">
        <w:rPr>
          <w:b/>
        </w:rPr>
        <w:br/>
      </w:r>
      <w:r w:rsidRPr="00CF60F2">
        <w:t xml:space="preserve">Compensation Related: Basic Compensation and much more! </w:t>
      </w:r>
    </w:p>
    <w:p w14:paraId="1DAB8ACA" w14:textId="77777777" w:rsidR="0058774E" w:rsidRPr="00CF60F2" w:rsidRDefault="0058774E" w:rsidP="0058774E">
      <w:pPr>
        <w:pStyle w:val="Text1"/>
        <w:tabs>
          <w:tab w:val="num" w:pos="630"/>
        </w:tabs>
        <w:spacing w:before="120"/>
        <w:ind w:left="630"/>
        <w:rPr>
          <w:color w:val="000000" w:themeColor="text1"/>
        </w:rPr>
      </w:pPr>
      <w:r w:rsidRPr="00CF60F2">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CF60F2" w:rsidRDefault="008E75E5" w:rsidP="0058774E">
      <w:pPr>
        <w:pStyle w:val="Text1"/>
        <w:numPr>
          <w:ilvl w:val="1"/>
          <w:numId w:val="1"/>
        </w:numPr>
        <w:tabs>
          <w:tab w:val="num" w:pos="360"/>
        </w:tabs>
        <w:spacing w:before="120"/>
        <w:ind w:left="360" w:firstLine="0"/>
        <w:rPr>
          <w:rStyle w:val="Hyperlink"/>
          <w:rFonts w:cs="Arial"/>
        </w:rPr>
      </w:pPr>
      <w:hyperlink r:id="rId7" w:history="1">
        <w:r w:rsidR="0058774E" w:rsidRPr="00CF60F2">
          <w:rPr>
            <w:rStyle w:val="Hyperlink"/>
            <w:rFonts w:cs="Arial"/>
          </w:rPr>
          <w:t>Training/Networking Opportunities</w:t>
        </w:r>
      </w:hyperlink>
    </w:p>
    <w:p w14:paraId="44B4B2DB" w14:textId="77777777" w:rsidR="0058774E" w:rsidRPr="00CF60F2" w:rsidRDefault="008E75E5" w:rsidP="0058774E">
      <w:pPr>
        <w:pStyle w:val="Text1"/>
        <w:numPr>
          <w:ilvl w:val="1"/>
          <w:numId w:val="1"/>
        </w:numPr>
        <w:tabs>
          <w:tab w:val="num" w:pos="360"/>
        </w:tabs>
        <w:spacing w:before="120"/>
        <w:ind w:left="360" w:firstLine="0"/>
        <w:rPr>
          <w:color w:val="0000FF"/>
          <w:u w:val="single"/>
        </w:rPr>
      </w:pPr>
      <w:hyperlink r:id="rId8" w:history="1">
        <w:r w:rsidR="0058774E" w:rsidRPr="00CF60F2">
          <w:rPr>
            <w:rStyle w:val="Hyperlink"/>
            <w:rFonts w:cs="Arial"/>
          </w:rPr>
          <w:t>Additional RASA/VOJO/VOCA Approved Training</w:t>
        </w:r>
      </w:hyperlink>
      <w:bookmarkStart w:id="4" w:name="_OVS_Releases_2016"/>
      <w:bookmarkStart w:id="5" w:name="_Governor’s_Victim_Service"/>
      <w:bookmarkEnd w:id="4"/>
      <w:bookmarkEnd w:id="5"/>
    </w:p>
    <w:p w14:paraId="633E5B2A" w14:textId="4ED4B07B" w:rsidR="00C41DBF" w:rsidRDefault="008E75E5" w:rsidP="00C41DBF">
      <w:pPr>
        <w:pStyle w:val="ReturntoTop"/>
        <w:rPr>
          <w:rStyle w:val="Hyperlink"/>
          <w:rFonts w:cs="Arial"/>
        </w:rPr>
      </w:pPr>
      <w:hyperlink w:anchor="_top" w:history="1">
        <w:r w:rsidR="0058774E" w:rsidRPr="00CF60F2">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CF60F2">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sidRPr="00CF60F2">
        <w:rPr>
          <w:rStyle w:val="Hyperlink"/>
          <w:rFonts w:cs="Arial"/>
        </w:rPr>
        <w:t xml:space="preserve"> </w:t>
      </w:r>
    </w:p>
    <w:p w14:paraId="50833A9F" w14:textId="3DD64B61" w:rsidR="00885FD4" w:rsidRDefault="00F06C10" w:rsidP="00F06C10">
      <w:pPr>
        <w:pStyle w:val="Heading1"/>
        <w:spacing w:before="0"/>
        <w:rPr>
          <w:rStyle w:val="Hyperlink"/>
          <w:rFonts w:cs="Arial"/>
          <w:color w:val="auto"/>
          <w:u w:val="none"/>
        </w:rPr>
      </w:pPr>
      <w:bookmarkStart w:id="20" w:name="_April_Is_Sexual"/>
      <w:bookmarkEnd w:id="20"/>
      <w:r w:rsidRPr="00F06C10">
        <w:rPr>
          <w:rStyle w:val="Hyperlink"/>
          <w:rFonts w:cs="Arial"/>
          <w:color w:val="auto"/>
          <w:u w:val="none"/>
        </w:rPr>
        <w:t xml:space="preserve">April Is </w:t>
      </w:r>
      <w:r w:rsidR="00885FD4" w:rsidRPr="00F06C10">
        <w:rPr>
          <w:rStyle w:val="Hyperlink"/>
          <w:rFonts w:cs="Arial"/>
          <w:color w:val="auto"/>
          <w:u w:val="none"/>
        </w:rPr>
        <w:t>Sexual Assault Awareness Month</w:t>
      </w:r>
    </w:p>
    <w:p w14:paraId="61168D8C" w14:textId="690C2E6E" w:rsidR="00F06C10" w:rsidRDefault="00F06C10" w:rsidP="00F06C10"/>
    <w:p w14:paraId="135E29ED" w14:textId="0B51EA7E" w:rsidR="00F06C10" w:rsidRPr="00F06C10" w:rsidRDefault="00F06C10" w:rsidP="00F06C10">
      <w:pPr>
        <w:pStyle w:val="Text10"/>
        <w:spacing w:before="0"/>
      </w:pPr>
      <w:r w:rsidRPr="00F06C10">
        <w:t xml:space="preserve">Every April, the National Sexual Violence Resource Center (NSVRC), one of the many leading organizations on NO MORE’s steering committee, coordinates the national </w:t>
      </w:r>
      <w:hyperlink r:id="rId9" w:history="1">
        <w:r w:rsidRPr="00F06C10">
          <w:rPr>
            <w:rStyle w:val="Hyperlink"/>
            <w:rFonts w:cs="Arial"/>
            <w:color w:val="auto"/>
            <w:u w:val="none"/>
          </w:rPr>
          <w:t>Sexual Assault Awareness Month (SAAM) campaign</w:t>
        </w:r>
      </w:hyperlink>
      <w:r w:rsidRPr="00F06C10">
        <w:t xml:space="preserve"> for the month of April to educate and engage the public in addressing this widespread issue. Stay tuned for the announcement of the 2020 SAAM theme!</w:t>
      </w:r>
      <w:r>
        <w:t xml:space="preserve">  Click </w:t>
      </w:r>
      <w:hyperlink r:id="rId10" w:history="1">
        <w:r w:rsidRPr="00F06C10">
          <w:rPr>
            <w:rStyle w:val="Hyperlink"/>
            <w:rFonts w:cs="Arial"/>
          </w:rPr>
          <w:t>here</w:t>
        </w:r>
      </w:hyperlink>
      <w:r>
        <w:t xml:space="preserve"> </w:t>
      </w:r>
      <w:r w:rsidR="00246883">
        <w:t xml:space="preserve">for social media strategies, graphic artwork, ideas for messaging, and more. </w:t>
      </w:r>
    </w:p>
    <w:p w14:paraId="0C83636C" w14:textId="601FFC7F" w:rsidR="00493C5D" w:rsidRDefault="008E75E5" w:rsidP="00493C5D">
      <w:pPr>
        <w:pStyle w:val="ReturntoTop"/>
        <w:rPr>
          <w:rStyle w:val="Hyperlink"/>
          <w:rFonts w:cs="Arial"/>
        </w:rPr>
      </w:pPr>
      <w:hyperlink w:anchor="_top" w:history="1">
        <w:r w:rsidR="00F06C10" w:rsidRPr="00CF60F2">
          <w:rPr>
            <w:rStyle w:val="Hyperlink"/>
            <w:rFonts w:cs="Arial"/>
          </w:rPr>
          <w:t>Return to top</w:t>
        </w:r>
      </w:hyperlink>
    </w:p>
    <w:p w14:paraId="7F5DDFA1" w14:textId="79EC7F5D" w:rsidR="00DF76A7" w:rsidRDefault="00DF76A7" w:rsidP="00DF76A7">
      <w:pPr>
        <w:pStyle w:val="Heading1"/>
        <w:spacing w:before="0"/>
        <w:rPr>
          <w:rStyle w:val="Hyperlink"/>
          <w:rFonts w:cs="Arial"/>
          <w:color w:val="auto"/>
          <w:u w:val="none"/>
        </w:rPr>
      </w:pPr>
      <w:bookmarkStart w:id="21" w:name="_National_Child_Abuse"/>
      <w:bookmarkStart w:id="22" w:name="_SAVE_THE_DATE:_17"/>
      <w:bookmarkEnd w:id="21"/>
      <w:bookmarkEnd w:id="22"/>
      <w:r w:rsidRPr="00DF76A7">
        <w:rPr>
          <w:rStyle w:val="Hyperlink"/>
          <w:rFonts w:cs="Arial"/>
          <w:color w:val="auto"/>
          <w:u w:val="none"/>
        </w:rPr>
        <w:t>SAVE THE DATE: 2020 Crime Victims’ Rights Rally</w:t>
      </w:r>
    </w:p>
    <w:p w14:paraId="00DF1132" w14:textId="08A348C4" w:rsidR="00DF76A7" w:rsidRDefault="00DF76A7" w:rsidP="00DF76A7"/>
    <w:p w14:paraId="4898824E" w14:textId="77777777" w:rsidR="00DF76A7" w:rsidRDefault="00DF76A7" w:rsidP="00DF76A7">
      <w:pPr>
        <w:pStyle w:val="Text10"/>
        <w:spacing w:before="0"/>
      </w:pPr>
      <w:r w:rsidRPr="00DF76A7">
        <w:t xml:space="preserve">The 2020 Crime Victims’ Rights Rally will be held on </w:t>
      </w:r>
      <w:r w:rsidRPr="00DF76A7">
        <w:rPr>
          <w:u w:val="single"/>
        </w:rPr>
        <w:t>April 20, 2020 at 11:00 a.m.</w:t>
      </w:r>
      <w:r w:rsidRPr="00DF76A7">
        <w:t xml:space="preserve"> at the Harrisburg State Capitol ( Rotunda).  </w:t>
      </w:r>
    </w:p>
    <w:p w14:paraId="2C03F19A" w14:textId="77777777" w:rsidR="00DF76A7" w:rsidRDefault="00DF76A7" w:rsidP="00DF76A7">
      <w:pPr>
        <w:pStyle w:val="Text10"/>
        <w:spacing w:before="0"/>
      </w:pPr>
    </w:p>
    <w:p w14:paraId="7B2B3103" w14:textId="2EF281C6" w:rsidR="00DF76A7" w:rsidRDefault="00490E4D" w:rsidP="00DF76A7">
      <w:pPr>
        <w:pStyle w:val="Text10"/>
        <w:spacing w:before="0"/>
      </w:pPr>
      <w:r w:rsidRPr="00DF76A7">
        <w:t>Exhibit</w:t>
      </w:r>
      <w:r>
        <w:t>or</w:t>
      </w:r>
      <w:r w:rsidR="00DF76A7" w:rsidRPr="00DF76A7">
        <w:t xml:space="preserve"> tables can be reserved through Monic Iskric at </w:t>
      </w:r>
      <w:hyperlink r:id="rId11" w:history="1">
        <w:r w:rsidR="00DF76A7" w:rsidRPr="00502287">
          <w:rPr>
            <w:rStyle w:val="Hyperlink"/>
            <w:rFonts w:cs="Arial"/>
          </w:rPr>
          <w:t>msiskr@ship.edu</w:t>
        </w:r>
      </w:hyperlink>
      <w:r w:rsidR="00DF76A7">
        <w:t>.</w:t>
      </w:r>
    </w:p>
    <w:p w14:paraId="6FFBF06B" w14:textId="77777777" w:rsidR="00DF76A7" w:rsidRPr="00DF76A7" w:rsidRDefault="00DF76A7" w:rsidP="00DF76A7">
      <w:pPr>
        <w:pStyle w:val="Text10"/>
        <w:spacing w:before="0"/>
      </w:pPr>
    </w:p>
    <w:p w14:paraId="429063CC" w14:textId="1879762D" w:rsidR="00DF76A7" w:rsidRDefault="00DF76A7" w:rsidP="00DF76A7">
      <w:pPr>
        <w:pStyle w:val="Text10"/>
        <w:spacing w:before="0"/>
      </w:pPr>
      <w:r>
        <w:t>A post-rally event sponsored by The Office of Victim Advocate (OVA) will be held immediately following the Rally.</w:t>
      </w:r>
    </w:p>
    <w:p w14:paraId="7579B3B3" w14:textId="483CAF6B" w:rsidR="00DF76A7" w:rsidRPr="00DF76A7" w:rsidRDefault="008E75E5" w:rsidP="00DF76A7">
      <w:pPr>
        <w:pStyle w:val="ReturntoTop"/>
      </w:pPr>
      <w:hyperlink w:anchor="_top" w:history="1">
        <w:r w:rsidR="00DF76A7" w:rsidRPr="00CF60F2">
          <w:rPr>
            <w:rStyle w:val="Hyperlink"/>
            <w:rFonts w:cs="Arial"/>
          </w:rPr>
          <w:t>Return to top</w:t>
        </w:r>
      </w:hyperlink>
      <w:r w:rsidR="00DF76A7" w:rsidRPr="00CF60F2">
        <w:rPr>
          <w:rStyle w:val="Hyperlink"/>
          <w:rFonts w:cs="Arial"/>
        </w:rPr>
        <w:t xml:space="preserve">  </w:t>
      </w:r>
    </w:p>
    <w:p w14:paraId="3AFAF28D" w14:textId="5FED208B" w:rsidR="00CF60F2" w:rsidRDefault="00CF60F2" w:rsidP="00CF60F2">
      <w:pPr>
        <w:pStyle w:val="Heading1"/>
        <w:spacing w:before="0"/>
      </w:pPr>
      <w:bookmarkStart w:id="23" w:name="_Important_Message_For_1"/>
      <w:bookmarkStart w:id="24" w:name="_Compensation_Corner_–_15"/>
      <w:bookmarkStart w:id="25" w:name="_January_Is_National"/>
      <w:bookmarkStart w:id="26" w:name="_Stalking_Awareness_Month_1"/>
      <w:bookmarkStart w:id="27" w:name="_Tech_Safety_App"/>
      <w:bookmarkStart w:id="28" w:name="_Runaway_&amp;_Homeless"/>
      <w:bookmarkStart w:id="29" w:name="_Reporting_Webinar_For"/>
      <w:bookmarkStart w:id="30" w:name="_OVS_Releases_2020"/>
      <w:bookmarkStart w:id="31" w:name="_Fraud_Alert:_Scammers"/>
      <w:bookmarkStart w:id="32" w:name="_Stalking_Awareness_Month"/>
      <w:bookmarkStart w:id="33" w:name="_Criminal_Justice_Reform"/>
      <w:bookmarkStart w:id="34" w:name="_An_Advocate’s_Guide"/>
      <w:bookmarkStart w:id="35" w:name="_Nearly_60_percent"/>
      <w:bookmarkStart w:id="36" w:name="_2020_National_Crime"/>
      <w:bookmarkStart w:id="37" w:name="_Preventing_Adverse_Childhood"/>
      <w:bookmarkStart w:id="38" w:name="_National_Resource_Center_1"/>
      <w:bookmarkStart w:id="39" w:name="_National_Alliance_Of"/>
      <w:bookmarkStart w:id="40" w:name="_Statewide_STOP_Violence"/>
      <w:bookmarkStart w:id="41" w:name="_First_Of_Its"/>
      <w:bookmarkStart w:id="42" w:name="_Pennsylvania_Dioceses_Offer"/>
      <w:bookmarkStart w:id="43" w:name="_Coatesville_Police_Say"/>
      <w:bookmarkStart w:id="44" w:name="_Coping_With_The"/>
      <w:bookmarkStart w:id="45" w:name="_Sexual_Assault_Nurse"/>
      <w:bookmarkStart w:id="46" w:name="_Housing_Assistance_Grants"/>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F60F2">
        <w:t xml:space="preserve">Housing Assistance Grants </w:t>
      </w:r>
      <w:r>
        <w:t>F</w:t>
      </w:r>
      <w:r w:rsidRPr="00CF60F2">
        <w:t xml:space="preserve">or Victims </w:t>
      </w:r>
      <w:r>
        <w:t>O</w:t>
      </w:r>
      <w:r w:rsidRPr="00CF60F2">
        <w:t>f Human Trafficking</w:t>
      </w:r>
    </w:p>
    <w:p w14:paraId="27064B1D" w14:textId="77777777" w:rsidR="005F4849" w:rsidRPr="005F4849" w:rsidRDefault="005F4849" w:rsidP="005F4849"/>
    <w:p w14:paraId="26697E64" w14:textId="377C707A" w:rsidR="005F4849" w:rsidRDefault="005F4849" w:rsidP="005F4849">
      <w:pPr>
        <w:pStyle w:val="Text10"/>
        <w:spacing w:before="0"/>
      </w:pPr>
      <w:r w:rsidRPr="005F4849">
        <w:t xml:space="preserve">Through the </w:t>
      </w:r>
      <w:hyperlink r:id="rId12" w:tgtFrame="_blank" w:history="1">
        <w:r w:rsidRPr="005F4849">
          <w:rPr>
            <w:rStyle w:val="Hyperlink"/>
            <w:rFonts w:cs="Arial"/>
            <w:color w:val="0000EE"/>
          </w:rPr>
          <w:t>FY 2020 Housing Assistance Grants for Victims of Human Trafficking</w:t>
        </w:r>
      </w:hyperlink>
      <w:r w:rsidRPr="005F4849">
        <w:t xml:space="preserve"> solicitation, the Office for Victims of Crime (OVC) seeks to provide funding for housing and support services to victims of human trafficking. The program will support—</w:t>
      </w:r>
    </w:p>
    <w:p w14:paraId="3BF3C319" w14:textId="77777777" w:rsidR="005F4849" w:rsidRDefault="005F4849" w:rsidP="005F4849">
      <w:pPr>
        <w:pStyle w:val="Text10"/>
        <w:spacing w:before="0"/>
      </w:pPr>
    </w:p>
    <w:p w14:paraId="3822913A" w14:textId="77777777" w:rsidR="005F4849" w:rsidRPr="005F4849" w:rsidRDefault="005F4849" w:rsidP="001F28B3">
      <w:pPr>
        <w:pStyle w:val="Text10"/>
        <w:numPr>
          <w:ilvl w:val="0"/>
          <w:numId w:val="7"/>
        </w:numPr>
        <w:spacing w:before="0"/>
        <w:rPr>
          <w:rFonts w:eastAsia="Times New Roman"/>
        </w:rPr>
      </w:pPr>
      <w:r w:rsidRPr="005F4849">
        <w:rPr>
          <w:rFonts w:eastAsia="Times New Roman"/>
        </w:rPr>
        <w:t>transitional housing, including funding for the operating expenses of a newly developed or existing transitional housing program;</w:t>
      </w:r>
    </w:p>
    <w:p w14:paraId="212A422D" w14:textId="11907A90" w:rsidR="005F4849" w:rsidRDefault="005F4849" w:rsidP="001F28B3">
      <w:pPr>
        <w:pStyle w:val="Text10"/>
        <w:numPr>
          <w:ilvl w:val="0"/>
          <w:numId w:val="7"/>
        </w:numPr>
        <w:spacing w:before="0"/>
        <w:rPr>
          <w:rFonts w:eastAsia="Times New Roman"/>
        </w:rPr>
      </w:pPr>
      <w:r w:rsidRPr="005F4849">
        <w:rPr>
          <w:rFonts w:eastAsia="Times New Roman"/>
        </w:rPr>
        <w:t>short-term housing assistance, including rental or utilities payment assistance and assistance with related expenses.</w:t>
      </w:r>
    </w:p>
    <w:p w14:paraId="6EBAB00A" w14:textId="77777777" w:rsidR="005F4849" w:rsidRPr="005F4849" w:rsidRDefault="005F4849" w:rsidP="005F4849">
      <w:pPr>
        <w:pStyle w:val="Text10"/>
        <w:spacing w:before="0"/>
        <w:rPr>
          <w:rFonts w:eastAsia="Times New Roman"/>
        </w:rPr>
      </w:pPr>
    </w:p>
    <w:p w14:paraId="31BA4211" w14:textId="77777777" w:rsidR="00C30C95" w:rsidRDefault="005F4849" w:rsidP="005F4849">
      <w:pPr>
        <w:pStyle w:val="Text10"/>
        <w:spacing w:before="0"/>
      </w:pPr>
      <w:r w:rsidRPr="005F4849">
        <w:t xml:space="preserve">Projects must also include support services designed to enable victims of human trafficking and any dependents to locate and secure permanent housing and find employment. </w:t>
      </w:r>
    </w:p>
    <w:p w14:paraId="03D2B5DD" w14:textId="77777777" w:rsidR="00C30C95" w:rsidRDefault="00C30C95" w:rsidP="005F4849">
      <w:pPr>
        <w:pStyle w:val="Text10"/>
        <w:spacing w:before="0"/>
      </w:pPr>
    </w:p>
    <w:p w14:paraId="6D398599" w14:textId="25712204" w:rsidR="005F4849" w:rsidRPr="00B45F55" w:rsidRDefault="005E3FEE" w:rsidP="005F4849">
      <w:pPr>
        <w:pStyle w:val="Text10"/>
        <w:spacing w:before="0"/>
        <w:rPr>
          <w:b/>
          <w:bCs/>
          <w:u w:val="single"/>
        </w:rPr>
      </w:pPr>
      <w:r>
        <w:rPr>
          <w:b/>
          <w:bCs/>
          <w:u w:val="single"/>
        </w:rPr>
        <w:t xml:space="preserve">Please click </w:t>
      </w:r>
      <w:hyperlink r:id="rId13" w:history="1">
        <w:r w:rsidRPr="005E3FEE">
          <w:rPr>
            <w:rStyle w:val="Hyperlink"/>
            <w:rFonts w:cs="Arial"/>
            <w:b/>
            <w:bCs/>
          </w:rPr>
          <w:t>here</w:t>
        </w:r>
      </w:hyperlink>
      <w:r>
        <w:rPr>
          <w:b/>
          <w:bCs/>
          <w:u w:val="single"/>
        </w:rPr>
        <w:t xml:space="preserve"> to apply by February 3, 2020. </w:t>
      </w:r>
    </w:p>
    <w:p w14:paraId="799F0C17" w14:textId="68E63F19" w:rsidR="00966DEF" w:rsidRDefault="008E75E5" w:rsidP="00966DEF">
      <w:pPr>
        <w:pStyle w:val="ReturntoTop"/>
        <w:rPr>
          <w:rStyle w:val="Hyperlink"/>
          <w:rFonts w:cs="Arial"/>
        </w:rPr>
      </w:pPr>
      <w:hyperlink w:anchor="_top" w:history="1">
        <w:r w:rsidR="005F4849" w:rsidRPr="00CF60F2">
          <w:rPr>
            <w:rStyle w:val="Hyperlink"/>
            <w:rFonts w:cs="Arial"/>
          </w:rPr>
          <w:t>Return to top</w:t>
        </w:r>
      </w:hyperlink>
    </w:p>
    <w:p w14:paraId="3559399A" w14:textId="2CDEF96E" w:rsidR="00210F83" w:rsidRDefault="00210F83" w:rsidP="00210F83">
      <w:pPr>
        <w:pStyle w:val="Heading1"/>
        <w:spacing w:before="0"/>
      </w:pPr>
      <w:bookmarkStart w:id="47" w:name="_How_Should_Doctors"/>
      <w:bookmarkEnd w:id="47"/>
      <w:r w:rsidRPr="00210F83">
        <w:t xml:space="preserve">How </w:t>
      </w:r>
      <w:r>
        <w:t>S</w:t>
      </w:r>
      <w:r w:rsidRPr="00210F83">
        <w:t xml:space="preserve">hould </w:t>
      </w:r>
      <w:r>
        <w:t>D</w:t>
      </w:r>
      <w:r w:rsidRPr="00210F83">
        <w:t xml:space="preserve">octors </w:t>
      </w:r>
      <w:r>
        <w:t>A</w:t>
      </w:r>
      <w:r w:rsidRPr="00210F83">
        <w:t xml:space="preserve">nd </w:t>
      </w:r>
      <w:r>
        <w:t>N</w:t>
      </w:r>
      <w:r w:rsidRPr="00210F83">
        <w:t xml:space="preserve">urses </w:t>
      </w:r>
      <w:r>
        <w:t>S</w:t>
      </w:r>
      <w:r w:rsidRPr="00210F83">
        <w:t xml:space="preserve">creen </w:t>
      </w:r>
      <w:r>
        <w:t>P</w:t>
      </w:r>
      <w:r w:rsidRPr="00210F83">
        <w:t xml:space="preserve">atients </w:t>
      </w:r>
      <w:r>
        <w:t>F</w:t>
      </w:r>
      <w:r w:rsidRPr="00210F83">
        <w:t xml:space="preserve">or </w:t>
      </w:r>
      <w:r>
        <w:t>I</w:t>
      </w:r>
      <w:r w:rsidRPr="00210F83">
        <w:t xml:space="preserve">ntimate </w:t>
      </w:r>
      <w:r>
        <w:t>P</w:t>
      </w:r>
      <w:r w:rsidRPr="00210F83">
        <w:t xml:space="preserve">artner </w:t>
      </w:r>
      <w:r>
        <w:t>V</w:t>
      </w:r>
      <w:r w:rsidRPr="00210F83">
        <w:t xml:space="preserve">iolence </w:t>
      </w:r>
      <w:r>
        <w:t>I</w:t>
      </w:r>
      <w:r w:rsidRPr="00210F83">
        <w:t xml:space="preserve">n </w:t>
      </w:r>
      <w:r>
        <w:t>T</w:t>
      </w:r>
      <w:r w:rsidRPr="00210F83">
        <w:t xml:space="preserve">he #MeToo </w:t>
      </w:r>
      <w:r>
        <w:t>E</w:t>
      </w:r>
      <w:r w:rsidRPr="00210F83">
        <w:t>ra?</w:t>
      </w:r>
    </w:p>
    <w:p w14:paraId="0113AB8F" w14:textId="6AA94212" w:rsidR="00895D9D" w:rsidRPr="00895D9D" w:rsidRDefault="00895D9D" w:rsidP="00895D9D">
      <w:pPr>
        <w:pStyle w:val="Text10"/>
        <w:spacing w:before="0"/>
      </w:pPr>
    </w:p>
    <w:p w14:paraId="088ECBEE" w14:textId="5EE1993B" w:rsidR="00895D9D" w:rsidRPr="00895D9D" w:rsidRDefault="00895D9D" w:rsidP="00895D9D">
      <w:pPr>
        <w:pStyle w:val="Text10"/>
        <w:spacing w:before="0"/>
      </w:pPr>
      <w:r w:rsidRPr="00895D9D">
        <w:t>Throughout their lifetimes, one out of four women and one out of 10 men will experience some form of intimate partner violence, including rape, physical abuse and stalking, according to the Centers for Disease Control and Prevention’s National Intimate Partner and Sexual Violence survey from 2010, the latest year with available data.</w:t>
      </w:r>
      <w:r>
        <w:t xml:space="preserve"> </w:t>
      </w:r>
      <w:r w:rsidRPr="00895D9D">
        <w:t xml:space="preserve"> How doctors and nurses should screen patients for such intimate partner violence is the subject of updated recommendations issued Tuesday by the U.S. Preventative Services Task Force and </w:t>
      </w:r>
      <w:hyperlink r:id="rId14" w:history="1">
        <w:r w:rsidRPr="00895D9D">
          <w:t>published</w:t>
        </w:r>
      </w:hyperlink>
      <w:r w:rsidRPr="00895D9D">
        <w:t xml:space="preserve"> in the Journal of the American Medical Association.</w:t>
      </w:r>
      <w:r>
        <w:t xml:space="preserve">  </w:t>
      </w:r>
      <w:r w:rsidRPr="00895D9D">
        <w:t xml:space="preserve">The best estimates likely under-represent the true scope and scale of intimate partner violence because victims often are afraid to disclose what has happened to them. Roughly two-thirds of women who have been abused said they remained fearful and concerned for their safety after the abuse, the CDC reported, and half of these women said they developed symptoms of post-traumatic stress disorder, which can cause further physical health consequences. </w:t>
      </w:r>
      <w:r>
        <w:t xml:space="preserve"> Please click </w:t>
      </w:r>
      <w:hyperlink r:id="rId15" w:history="1">
        <w:r w:rsidRPr="00895D9D">
          <w:rPr>
            <w:rStyle w:val="Hyperlink"/>
            <w:rFonts w:cs="Arial"/>
          </w:rPr>
          <w:t>here</w:t>
        </w:r>
      </w:hyperlink>
      <w:r>
        <w:t xml:space="preserve"> to read more. </w:t>
      </w:r>
    </w:p>
    <w:p w14:paraId="1104BDF8" w14:textId="53CBD8D6" w:rsidR="00210F83" w:rsidRDefault="008E75E5" w:rsidP="00895D9D">
      <w:pPr>
        <w:pStyle w:val="ReturntoTop"/>
        <w:rPr>
          <w:rStyle w:val="Hyperlink"/>
          <w:rFonts w:cs="Arial"/>
        </w:rPr>
      </w:pPr>
      <w:hyperlink w:anchor="_top" w:history="1">
        <w:r w:rsidR="00895D9D" w:rsidRPr="00CF60F2">
          <w:rPr>
            <w:rStyle w:val="Hyperlink"/>
            <w:rFonts w:cs="Arial"/>
          </w:rPr>
          <w:t>Return to top</w:t>
        </w:r>
      </w:hyperlink>
    </w:p>
    <w:p w14:paraId="0E4AB96B" w14:textId="017992AB" w:rsidR="0055749F" w:rsidRDefault="0055749F" w:rsidP="0055749F">
      <w:pPr>
        <w:pStyle w:val="Heading1"/>
        <w:spacing w:before="0"/>
        <w:rPr>
          <w:lang w:val="en"/>
        </w:rPr>
      </w:pPr>
      <w:bookmarkStart w:id="48" w:name="_Lessons_From_One"/>
      <w:bookmarkEnd w:id="48"/>
      <w:r>
        <w:rPr>
          <w:lang w:val="en"/>
        </w:rPr>
        <w:t>Lessons From One Year Of Operating The Center For Victim Research</w:t>
      </w:r>
    </w:p>
    <w:p w14:paraId="2FFC610B" w14:textId="0023C24F" w:rsidR="0055749F" w:rsidRDefault="0055749F" w:rsidP="0055749F">
      <w:pPr>
        <w:rPr>
          <w:lang w:val="en"/>
        </w:rPr>
      </w:pPr>
    </w:p>
    <w:p w14:paraId="1E0046A4" w14:textId="01D26D59" w:rsidR="0055749F" w:rsidRDefault="0055749F" w:rsidP="0055749F">
      <w:pPr>
        <w:pStyle w:val="Text10"/>
        <w:spacing w:before="0"/>
        <w:rPr>
          <w:lang w:val="en"/>
        </w:rPr>
      </w:pPr>
      <w:r>
        <w:rPr>
          <w:lang w:val="en"/>
        </w:rPr>
        <w:t xml:space="preserve">The </w:t>
      </w:r>
      <w:r w:rsidRPr="0055749F">
        <w:rPr>
          <w:rFonts w:cs="Times New Roman"/>
          <w:shd w:val="clear" w:color="auto" w:fill="FFFFFF"/>
          <w:lang w:val="en"/>
        </w:rPr>
        <w:t xml:space="preserve">disconnect </w:t>
      </w:r>
      <w:r>
        <w:rPr>
          <w:lang w:val="en"/>
        </w:rPr>
        <w:t xml:space="preserve">between those trying to understand victimization through research and those working in communities as service providers has long limited our ability to effectively prevent and respond to </w:t>
      </w:r>
      <w:r w:rsidRPr="0055749F">
        <w:rPr>
          <w:rFonts w:cs="Times New Roman"/>
          <w:shd w:val="clear" w:color="auto" w:fill="FFFFFF"/>
          <w:lang w:val="en"/>
        </w:rPr>
        <w:t>victimization</w:t>
      </w:r>
      <w:r>
        <w:rPr>
          <w:lang w:val="en"/>
        </w:rPr>
        <w:t xml:space="preserve"> at the local, state, and national levels.  To bridge these gaps in the victim services field, the </w:t>
      </w:r>
      <w:r w:rsidRPr="0055749F">
        <w:rPr>
          <w:rFonts w:cs="Times New Roman"/>
          <w:lang w:val="en"/>
        </w:rPr>
        <w:t>Center for Victim Research</w:t>
      </w:r>
      <w:r>
        <w:rPr>
          <w:lang w:val="en"/>
        </w:rPr>
        <w:t xml:space="preserve"> (CVR) launched a year ago, funded by the </w:t>
      </w:r>
      <w:r w:rsidRPr="0055749F">
        <w:rPr>
          <w:rFonts w:cs="Times New Roman"/>
          <w:lang w:val="en"/>
        </w:rPr>
        <w:t>Office for Victims of Crime</w:t>
      </w:r>
      <w:r>
        <w:rPr>
          <w:lang w:val="en"/>
        </w:rPr>
        <w:t xml:space="preserve"> and operated by the </w:t>
      </w:r>
      <w:r w:rsidRPr="0055749F">
        <w:rPr>
          <w:rFonts w:cs="Times New Roman"/>
          <w:lang w:val="en"/>
        </w:rPr>
        <w:t>Justice Research and Statistics Association</w:t>
      </w:r>
      <w:r>
        <w:rPr>
          <w:lang w:val="en"/>
        </w:rPr>
        <w:t xml:space="preserve">, the Urban Institute, and the </w:t>
      </w:r>
      <w:r w:rsidRPr="0055749F">
        <w:rPr>
          <w:rFonts w:cs="Times New Roman"/>
          <w:lang w:val="en"/>
        </w:rPr>
        <w:t>National Center for Victims of Crime</w:t>
      </w:r>
      <w:r>
        <w:rPr>
          <w:lang w:val="en"/>
        </w:rPr>
        <w:t xml:space="preserve">. This online resource center helps professionals share information, better produce and use victim research, and ultimately improve responses to the </w:t>
      </w:r>
      <w:r w:rsidRPr="0055749F">
        <w:rPr>
          <w:rFonts w:cs="Times New Roman"/>
          <w:lang w:val="en"/>
        </w:rPr>
        <w:t>millions of crime victims</w:t>
      </w:r>
      <w:r>
        <w:rPr>
          <w:lang w:val="en"/>
        </w:rPr>
        <w:t xml:space="preserve"> and their </w:t>
      </w:r>
      <w:r w:rsidRPr="0055749F">
        <w:rPr>
          <w:rFonts w:cs="Times New Roman"/>
          <w:lang w:val="en"/>
        </w:rPr>
        <w:t>loved ones</w:t>
      </w:r>
      <w:r>
        <w:rPr>
          <w:lang w:val="en"/>
        </w:rPr>
        <w:t xml:space="preserve"> in the US.  Over the past year, we have learned valuable lessons about what the field needs, what is working, and where we still need to go. Please click </w:t>
      </w:r>
      <w:hyperlink r:id="rId16" w:history="1">
        <w:r w:rsidRPr="0055749F">
          <w:rPr>
            <w:rStyle w:val="Hyperlink"/>
            <w:rFonts w:cs="Arial"/>
            <w:lang w:val="en"/>
          </w:rPr>
          <w:t>here</w:t>
        </w:r>
      </w:hyperlink>
      <w:r>
        <w:rPr>
          <w:lang w:val="en"/>
        </w:rPr>
        <w:t xml:space="preserve"> to read the top five things CVR has revealed about and for the victim services field.</w:t>
      </w:r>
    </w:p>
    <w:p w14:paraId="18AFAB0A" w14:textId="68EC6AF3" w:rsidR="0055749F" w:rsidRDefault="008E75E5" w:rsidP="0055749F">
      <w:pPr>
        <w:pStyle w:val="ReturntoTop"/>
        <w:rPr>
          <w:rStyle w:val="Hyperlink"/>
          <w:rFonts w:cs="Arial"/>
        </w:rPr>
      </w:pPr>
      <w:hyperlink w:anchor="_top" w:history="1">
        <w:r w:rsidR="0055749F" w:rsidRPr="00CF60F2">
          <w:rPr>
            <w:rStyle w:val="Hyperlink"/>
            <w:rFonts w:cs="Arial"/>
          </w:rPr>
          <w:t>Return to top</w:t>
        </w:r>
      </w:hyperlink>
    </w:p>
    <w:p w14:paraId="2D59EDDD" w14:textId="4D1570B9" w:rsidR="00A13468" w:rsidRDefault="00A13468" w:rsidP="00A13468">
      <w:pPr>
        <w:pStyle w:val="Heading1"/>
        <w:spacing w:before="0"/>
      </w:pPr>
      <w:bookmarkStart w:id="49" w:name="_The_National_Resource"/>
      <w:bookmarkEnd w:id="49"/>
      <w:r>
        <w:t>The National Resource Center For Reaching Victims: Helping Those Who Help Others</w:t>
      </w:r>
    </w:p>
    <w:p w14:paraId="522CE560" w14:textId="1F686806" w:rsidR="00A13468" w:rsidRDefault="00A13468" w:rsidP="00A13468"/>
    <w:p w14:paraId="231A9F8E" w14:textId="1A54743D" w:rsidR="00A13468" w:rsidRPr="00A13468" w:rsidRDefault="00A13468" w:rsidP="00A13468">
      <w:pPr>
        <w:pStyle w:val="Text10"/>
        <w:spacing w:before="0"/>
      </w:pPr>
      <w:r w:rsidRPr="00A13468">
        <w:lastRenderedPageBreak/>
        <w:t>Each year, millions of people in the United States become victims of crime. Yet, according to the National Crime Victimization Survey, only 1 in 10 victims of violent crime report receiving victim services. OVC’s Vision 21: Transforming Victim Services Final Report asserts that all crime victims should have immediate access to a seamless continuum of evidence-based services and support that will assist them in recovering from their victimization. However, services are not always readily accessible to or designed for victims from all communities. The vision of the National Resource Center for Reaching Victims is that victim services will be accessible, culturally relevant, and trauma informed—and that the overwhelming majority of victims will access and benefit from these services.</w:t>
      </w:r>
      <w:r>
        <w:t xml:space="preserve">  Please click </w:t>
      </w:r>
      <w:hyperlink r:id="rId17" w:history="1">
        <w:r w:rsidRPr="00A13468">
          <w:rPr>
            <w:rStyle w:val="Hyperlink"/>
            <w:rFonts w:cs="Arial"/>
          </w:rPr>
          <w:t>here</w:t>
        </w:r>
      </w:hyperlink>
      <w:r>
        <w:t xml:space="preserve"> to learn more. </w:t>
      </w:r>
    </w:p>
    <w:p w14:paraId="50CFE1C4" w14:textId="266DE6E1" w:rsidR="00A13468" w:rsidRDefault="008E75E5" w:rsidP="0055749F">
      <w:pPr>
        <w:pStyle w:val="ReturntoTop"/>
        <w:rPr>
          <w:rStyle w:val="Hyperlink"/>
          <w:rFonts w:cs="Arial"/>
        </w:rPr>
      </w:pPr>
      <w:hyperlink w:anchor="_top" w:history="1">
        <w:r w:rsidR="00A13468" w:rsidRPr="00CF60F2">
          <w:rPr>
            <w:rStyle w:val="Hyperlink"/>
            <w:rFonts w:cs="Arial"/>
          </w:rPr>
          <w:t>Return to top</w:t>
        </w:r>
      </w:hyperlink>
    </w:p>
    <w:p w14:paraId="367B34B9" w14:textId="39CE7411" w:rsidR="00176268" w:rsidRDefault="00176268" w:rsidP="00176268">
      <w:pPr>
        <w:pStyle w:val="Heading1"/>
        <w:spacing w:before="0"/>
      </w:pPr>
      <w:bookmarkStart w:id="50" w:name="_How_To_Stop"/>
      <w:bookmarkEnd w:id="50"/>
      <w:r w:rsidRPr="00176268">
        <w:t>How To Stop Boys From Becoming ‘Me Too’ Perpetrators</w:t>
      </w:r>
    </w:p>
    <w:p w14:paraId="40478632" w14:textId="77777777" w:rsidR="00176268" w:rsidRPr="00176268" w:rsidRDefault="00176268" w:rsidP="00176268"/>
    <w:p w14:paraId="3C79968F" w14:textId="13D3FF01" w:rsidR="00176268" w:rsidRDefault="00D52B7D" w:rsidP="00176268">
      <w:pPr>
        <w:pStyle w:val="Text10"/>
        <w:spacing w:before="0"/>
      </w:pPr>
      <w:r>
        <w:t xml:space="preserve">How does one prevent the #MeToo movement?  </w:t>
      </w:r>
      <w:r w:rsidR="00176268" w:rsidRPr="00176268">
        <w:t>One answer is to talk to men ― directly, deliberately, honestly ― about gendered violence when they are still boys, according to Elizabeth Miller, the director of the Division of Adolescent and Young Adult Medicine at the University of Pittsburgh Medical Center Children’s Hospital of Pittsburgh.</w:t>
      </w:r>
      <w:r w:rsidR="00176268">
        <w:t xml:space="preserve">  </w:t>
      </w:r>
      <w:r w:rsidR="00176268" w:rsidRPr="00176268">
        <w:t xml:space="preserve">Miller has spent the last 20 years thinking about how to change the unhealthy attitudes that underpin acts of relationship abuse and sexual violence. The results of her latest clinical trial, published in </w:t>
      </w:r>
      <w:hyperlink r:id="rId18" w:history="1">
        <w:r w:rsidR="00176268" w:rsidRPr="00176268">
          <w:rPr>
            <w:rStyle w:val="Hyperlink"/>
            <w:rFonts w:cs="Arial"/>
            <w:color w:val="auto"/>
            <w:u w:val="none"/>
          </w:rPr>
          <w:t>JAMA Pediatrics on Monday</w:t>
        </w:r>
      </w:hyperlink>
      <w:r w:rsidR="00176268" w:rsidRPr="00176268">
        <w:t>, offer the public a lesson worth paying attention to. </w:t>
      </w:r>
      <w:r w:rsidR="00176268">
        <w:t xml:space="preserve"> </w:t>
      </w:r>
      <w:r w:rsidR="00176268" w:rsidRPr="00176268">
        <w:t xml:space="preserve">Her study evaluated how middle school students were affected by the program </w:t>
      </w:r>
      <w:hyperlink r:id="rId19" w:history="1">
        <w:r w:rsidR="00176268" w:rsidRPr="00176268">
          <w:rPr>
            <w:rStyle w:val="Hyperlink"/>
            <w:rFonts w:cs="Arial"/>
            <w:color w:val="auto"/>
            <w:u w:val="none"/>
          </w:rPr>
          <w:t>Coaching Boys Into Men</w:t>
        </w:r>
      </w:hyperlink>
      <w:r w:rsidR="00176268" w:rsidRPr="00176268">
        <w:t>, which was developed by the national nonprofit Futures Without Violence and designed to prevent dating abuse and sexual violence.</w:t>
      </w:r>
      <w:r w:rsidR="00176268">
        <w:t xml:space="preserve">  Please click </w:t>
      </w:r>
      <w:hyperlink r:id="rId20" w:history="1">
        <w:r w:rsidR="00176268" w:rsidRPr="00176268">
          <w:rPr>
            <w:rStyle w:val="Hyperlink"/>
            <w:rFonts w:cs="Arial"/>
          </w:rPr>
          <w:t>here</w:t>
        </w:r>
      </w:hyperlink>
      <w:r w:rsidR="00176268">
        <w:t xml:space="preserve"> to learn more. </w:t>
      </w:r>
    </w:p>
    <w:p w14:paraId="60391A91" w14:textId="64FA415E" w:rsidR="00176268" w:rsidRPr="00176268" w:rsidRDefault="008E75E5" w:rsidP="00176268">
      <w:pPr>
        <w:pStyle w:val="ReturntoTop"/>
      </w:pPr>
      <w:hyperlink w:anchor="_top" w:history="1">
        <w:r w:rsidR="00176268" w:rsidRPr="00CF60F2">
          <w:rPr>
            <w:rStyle w:val="Hyperlink"/>
            <w:rFonts w:cs="Arial"/>
          </w:rPr>
          <w:t>Return to top</w:t>
        </w:r>
      </w:hyperlink>
    </w:p>
    <w:p w14:paraId="3821C12C" w14:textId="25E8BCBC" w:rsidR="0011459D" w:rsidRPr="0011459D" w:rsidRDefault="0011459D" w:rsidP="0011459D">
      <w:pPr>
        <w:pStyle w:val="Heading1"/>
        <w:spacing w:before="0"/>
        <w:rPr>
          <w:rStyle w:val="Hyperlink"/>
          <w:rFonts w:cs="Arial"/>
          <w:color w:val="auto"/>
          <w:u w:val="none"/>
        </w:rPr>
      </w:pPr>
      <w:bookmarkStart w:id="51" w:name="_Sex_Trafficking_Public"/>
      <w:bookmarkEnd w:id="51"/>
      <w:r w:rsidRPr="0011459D">
        <w:rPr>
          <w:rStyle w:val="Hyperlink"/>
          <w:rFonts w:cs="Arial"/>
          <w:color w:val="auto"/>
          <w:u w:val="none"/>
        </w:rPr>
        <w:t>Sex Trafficking Public Conversation Resource Guide</w:t>
      </w:r>
    </w:p>
    <w:p w14:paraId="5691224E" w14:textId="77777777" w:rsidR="0011459D" w:rsidRDefault="0011459D" w:rsidP="0011459D">
      <w:pPr>
        <w:pStyle w:val="Text10"/>
        <w:spacing w:before="0"/>
      </w:pPr>
    </w:p>
    <w:p w14:paraId="052FA43A" w14:textId="4F35BEBF" w:rsidR="0011459D" w:rsidRDefault="0011459D" w:rsidP="0011459D">
      <w:pPr>
        <w:pStyle w:val="Text10"/>
        <w:spacing w:before="0"/>
      </w:pPr>
      <w:r w:rsidRPr="0011459D">
        <w:t xml:space="preserve">The resources in this guide were developed by ECPAT-USA for elected officials to take the lead in their districts in helping community members confront and understand the existence of sex trafficking in their midst. It is expected that the guide will be useful after a case of sex trafficking has been identified in your district. Americans are frequently surprised and alarmed to hear that these trafficking cases might occur right in their own backyards and are not aware of all the forms that human trafficking can take, specifically sex trafficking. It is not a crime that only happens to people in other countries, it happens frequently here in the U.S. </w:t>
      </w:r>
      <w:r>
        <w:t xml:space="preserve"> </w:t>
      </w:r>
      <w:r w:rsidRPr="0011459D">
        <w:t>The resource guide will help you to plan a community meeting with suggestions for who to invite, an agenda, talking points, a sample press release, and background information about the topic.</w:t>
      </w:r>
      <w:r>
        <w:t xml:space="preserve">  Please click </w:t>
      </w:r>
      <w:hyperlink r:id="rId21" w:history="1">
        <w:r w:rsidRPr="0011459D">
          <w:rPr>
            <w:rStyle w:val="Hyperlink"/>
            <w:rFonts w:cs="Arial"/>
          </w:rPr>
          <w:t>here</w:t>
        </w:r>
      </w:hyperlink>
      <w:r>
        <w:t xml:space="preserve"> to learn more. </w:t>
      </w:r>
    </w:p>
    <w:p w14:paraId="03F0014F" w14:textId="6768B87F" w:rsidR="0011459D" w:rsidRPr="0011459D" w:rsidRDefault="008E75E5" w:rsidP="0011459D">
      <w:pPr>
        <w:pStyle w:val="ReturntoTop"/>
        <w:rPr>
          <w:rStyle w:val="Hyperlink"/>
          <w:rFonts w:cs="Arial"/>
          <w:color w:val="auto"/>
          <w:u w:val="none"/>
        </w:rPr>
      </w:pPr>
      <w:hyperlink w:anchor="_top" w:history="1">
        <w:r w:rsidR="0011459D" w:rsidRPr="00CF60F2">
          <w:rPr>
            <w:rStyle w:val="Hyperlink"/>
            <w:rFonts w:cs="Arial"/>
          </w:rPr>
          <w:t>Return to top</w:t>
        </w:r>
      </w:hyperlink>
    </w:p>
    <w:p w14:paraId="1FCFFEA3" w14:textId="77777777" w:rsidR="005115AA" w:rsidRDefault="005115AA" w:rsidP="005115AA">
      <w:pPr>
        <w:pStyle w:val="Heading1"/>
        <w:spacing w:before="0"/>
        <w:rPr>
          <w:rStyle w:val="Hyperlink"/>
          <w:rFonts w:cs="Arial"/>
          <w:color w:val="auto"/>
          <w:u w:val="none"/>
        </w:rPr>
      </w:pPr>
      <w:bookmarkStart w:id="52" w:name="_2020_National_Crime_1"/>
      <w:bookmarkEnd w:id="52"/>
      <w:r w:rsidRPr="006037E4">
        <w:rPr>
          <w:rStyle w:val="Hyperlink"/>
          <w:rFonts w:cs="Arial"/>
          <w:color w:val="auto"/>
          <w:u w:val="none"/>
        </w:rPr>
        <w:t>2020 National Crime Victims’ Rights Week (NCVRW)</w:t>
      </w:r>
    </w:p>
    <w:p w14:paraId="09686A84" w14:textId="77777777" w:rsidR="005115AA" w:rsidRDefault="005115AA" w:rsidP="005115AA"/>
    <w:p w14:paraId="05CAFF62" w14:textId="77777777" w:rsidR="005115AA" w:rsidRDefault="005115AA" w:rsidP="005115AA">
      <w:pPr>
        <w:pStyle w:val="Text10"/>
        <w:spacing w:before="0"/>
        <w:rPr>
          <w:lang w:val="en"/>
        </w:rPr>
      </w:pPr>
      <w:r>
        <w:rPr>
          <w:lang w:val="en"/>
        </w:rPr>
        <w:t xml:space="preserve">Every April, OVC helps lead communities throughout the country in their annual observances of NCVRW, which will be observed in 2020 from April 19–25. This year's theme is </w:t>
      </w:r>
      <w:r w:rsidRPr="006037E4">
        <w:rPr>
          <w:rStyle w:val="Strong"/>
          <w:sz w:val="19"/>
          <w:szCs w:val="19"/>
          <w:lang w:val="en"/>
        </w:rPr>
        <w:t>Seek Justice | Ensure Victims' Rights | Inspire Hope</w:t>
      </w:r>
      <w:r w:rsidRPr="006037E4">
        <w:rPr>
          <w:lang w:val="en"/>
        </w:rPr>
        <w:t xml:space="preserve">. </w:t>
      </w:r>
      <w:r>
        <w:rPr>
          <w:lang w:val="en"/>
        </w:rPr>
        <w:t xml:space="preserve">The weeklong initiative promotes victims' rights and honors crime victims and those who advocate on their behalf. </w:t>
      </w:r>
      <w:bookmarkStart w:id="53" w:name="2020artwork"/>
      <w:bookmarkEnd w:id="53"/>
      <w:r>
        <w:rPr>
          <w:lang w:val="en"/>
        </w:rPr>
        <w:t>The 2020 color palette, customizable Theme Poster, and the Theme Poster source art are now available to help the field prepare for NCVRW.</w:t>
      </w:r>
    </w:p>
    <w:p w14:paraId="57B3F345" w14:textId="77777777" w:rsidR="005115AA" w:rsidRDefault="005115AA" w:rsidP="005115AA">
      <w:pPr>
        <w:pStyle w:val="Text10"/>
        <w:spacing w:before="0"/>
        <w:rPr>
          <w:lang w:val="en"/>
        </w:rPr>
      </w:pPr>
    </w:p>
    <w:p w14:paraId="2D887F66" w14:textId="77777777" w:rsidR="005115AA" w:rsidRPr="006037E4" w:rsidRDefault="005115AA" w:rsidP="005115AA">
      <w:pPr>
        <w:pStyle w:val="Text10"/>
        <w:numPr>
          <w:ilvl w:val="0"/>
          <w:numId w:val="8"/>
        </w:numPr>
        <w:spacing w:before="0"/>
        <w:rPr>
          <w:rFonts w:eastAsia="Times New Roman"/>
          <w:lang w:val="en"/>
        </w:rPr>
      </w:pPr>
      <w:r w:rsidRPr="006037E4">
        <w:rPr>
          <w:rFonts w:eastAsia="Times New Roman"/>
          <w:lang w:val="en"/>
        </w:rPr>
        <w:t xml:space="preserve">Theme Colors: dark blue, dark green, with an optional light green. View the </w:t>
      </w:r>
      <w:hyperlink r:id="rId22" w:tgtFrame="_blank" w:tooltip="2020 NCVRW Color Palette" w:history="1">
        <w:r w:rsidRPr="006037E4">
          <w:rPr>
            <w:rStyle w:val="Hyperlink"/>
            <w:rFonts w:eastAsia="Times New Roman"/>
            <w:sz w:val="19"/>
            <w:szCs w:val="19"/>
            <w:lang w:val="en"/>
          </w:rPr>
          <w:t>2020 NCVRW Color Palette</w:t>
        </w:r>
      </w:hyperlink>
      <w:r w:rsidRPr="006037E4">
        <w:rPr>
          <w:rFonts w:eastAsia="Times New Roman"/>
          <w:lang w:val="en"/>
        </w:rPr>
        <w:t xml:space="preserve"> (PDF 487 kb).</w:t>
      </w:r>
    </w:p>
    <w:p w14:paraId="688C4405" w14:textId="77777777" w:rsidR="005115AA" w:rsidRDefault="005115AA" w:rsidP="005115AA">
      <w:pPr>
        <w:pStyle w:val="Text10"/>
        <w:numPr>
          <w:ilvl w:val="0"/>
          <w:numId w:val="8"/>
        </w:numPr>
        <w:spacing w:before="0"/>
        <w:rPr>
          <w:rFonts w:eastAsia="Times New Roman"/>
          <w:lang w:val="en"/>
        </w:rPr>
      </w:pPr>
      <w:r>
        <w:rPr>
          <w:rFonts w:eastAsia="Times New Roman"/>
          <w:lang w:val="en"/>
        </w:rPr>
        <w:t xml:space="preserve">Theme Poster: Download a customizable copy of the </w:t>
      </w:r>
      <w:hyperlink r:id="rId23" w:tgtFrame="_blank" w:tooltip="2020 NCVRW Theme Poster" w:history="1">
        <w:r>
          <w:rPr>
            <w:rStyle w:val="Hyperlink"/>
            <w:rFonts w:eastAsia="Times New Roman"/>
            <w:sz w:val="19"/>
            <w:szCs w:val="19"/>
            <w:lang w:val="en"/>
          </w:rPr>
          <w:t>2020 NCVRW Theme Poster</w:t>
        </w:r>
      </w:hyperlink>
      <w:r>
        <w:rPr>
          <w:rFonts w:eastAsia="Times New Roman"/>
          <w:lang w:val="en"/>
        </w:rPr>
        <w:t xml:space="preserve"> (PDF 204 kb) and the </w:t>
      </w:r>
      <w:hyperlink r:id="rId24" w:tgtFrame="_blank" w:tooltip="2020 NCVRW Theme Poster Source Art" w:history="1">
        <w:r>
          <w:rPr>
            <w:rStyle w:val="Hyperlink"/>
            <w:rFonts w:eastAsia="Times New Roman"/>
            <w:sz w:val="19"/>
            <w:szCs w:val="19"/>
            <w:lang w:val="en"/>
          </w:rPr>
          <w:t>2020 NCVRW Theme Poster Source Art</w:t>
        </w:r>
      </w:hyperlink>
      <w:r>
        <w:rPr>
          <w:rFonts w:eastAsia="Times New Roman"/>
          <w:lang w:val="en"/>
        </w:rPr>
        <w:t xml:space="preserve"> (Illustrator 7 mb). </w:t>
      </w:r>
    </w:p>
    <w:p w14:paraId="681A5718" w14:textId="77777777" w:rsidR="005115AA" w:rsidRDefault="005115AA" w:rsidP="005115AA">
      <w:pPr>
        <w:pStyle w:val="Text10"/>
        <w:spacing w:before="0"/>
        <w:rPr>
          <w:rFonts w:eastAsia="Times New Roman"/>
          <w:lang w:val="en"/>
        </w:rPr>
      </w:pPr>
    </w:p>
    <w:p w14:paraId="558C2768" w14:textId="77777777" w:rsidR="005115AA" w:rsidRDefault="005115AA" w:rsidP="005115AA">
      <w:pPr>
        <w:pStyle w:val="Text10"/>
        <w:spacing w:before="0"/>
        <w:rPr>
          <w:lang w:val="en"/>
        </w:rPr>
      </w:pPr>
      <w:r>
        <w:rPr>
          <w:lang w:val="en"/>
        </w:rPr>
        <w:t xml:space="preserve">Sign up for the </w:t>
      </w:r>
      <w:hyperlink r:id="rId25" w:tgtFrame="_blank" w:tooltip="National Crime Victims' Rights Week Subscription List" w:history="1">
        <w:r>
          <w:rPr>
            <w:rStyle w:val="Hyperlink"/>
            <w:sz w:val="19"/>
            <w:szCs w:val="19"/>
            <w:lang w:val="en"/>
          </w:rPr>
          <w:t>National Crime Victims' Rights Week Subscription List</w:t>
        </w:r>
      </w:hyperlink>
      <w:r>
        <w:rPr>
          <w:lang w:val="en"/>
        </w:rPr>
        <w:t xml:space="preserve"> to receive information about the release of the 2020 NCVRW Resource Guide.</w:t>
      </w:r>
    </w:p>
    <w:p w14:paraId="7CD0AC00" w14:textId="703ED026" w:rsidR="005115AA" w:rsidRDefault="008E75E5" w:rsidP="005115AA">
      <w:pPr>
        <w:pStyle w:val="ReturntoTop"/>
        <w:rPr>
          <w:rStyle w:val="Hyperlink"/>
          <w:rFonts w:cs="Arial"/>
        </w:rPr>
      </w:pPr>
      <w:hyperlink w:anchor="_top" w:history="1">
        <w:r w:rsidR="005115AA" w:rsidRPr="00CF60F2">
          <w:rPr>
            <w:rStyle w:val="Hyperlink"/>
            <w:rFonts w:cs="Arial"/>
          </w:rPr>
          <w:t>Return to top</w:t>
        </w:r>
      </w:hyperlink>
      <w:r w:rsidR="005115AA" w:rsidRPr="00CF60F2">
        <w:rPr>
          <w:rStyle w:val="Hyperlink"/>
          <w:rFonts w:cs="Arial"/>
        </w:rPr>
        <w:t xml:space="preserve">  </w:t>
      </w:r>
    </w:p>
    <w:p w14:paraId="34C42B28" w14:textId="313DC963" w:rsidR="00493C5D" w:rsidRDefault="00493C5D" w:rsidP="00493C5D">
      <w:pPr>
        <w:pStyle w:val="Heading1"/>
        <w:spacing w:before="0"/>
        <w:rPr>
          <w:rStyle w:val="Hyperlink"/>
          <w:rFonts w:cs="Arial"/>
          <w:color w:val="auto"/>
          <w:u w:val="none"/>
        </w:rPr>
      </w:pPr>
      <w:bookmarkStart w:id="54" w:name="_Understanding_The_Intersections"/>
      <w:bookmarkEnd w:id="54"/>
      <w:r w:rsidRPr="00493C5D">
        <w:rPr>
          <w:rStyle w:val="Hyperlink"/>
          <w:rFonts w:cs="Arial"/>
          <w:color w:val="auto"/>
          <w:u w:val="none"/>
        </w:rPr>
        <w:t>Understanding The Intersections Of Human Trafficking And Domestic And Sexual Violence</w:t>
      </w:r>
    </w:p>
    <w:p w14:paraId="2A639CFA" w14:textId="4A89FDA2" w:rsidR="00493C5D" w:rsidRDefault="00493C5D" w:rsidP="00493C5D"/>
    <w:p w14:paraId="2AD40F63" w14:textId="3C79F670" w:rsidR="00493C5D" w:rsidRPr="00493C5D" w:rsidRDefault="00493C5D" w:rsidP="00493C5D">
      <w:pPr>
        <w:pStyle w:val="Text10"/>
        <w:spacing w:before="0"/>
        <w:rPr>
          <w:u w:val="single"/>
        </w:rPr>
      </w:pPr>
      <w:r w:rsidRPr="00493C5D">
        <w:rPr>
          <w:u w:val="single"/>
        </w:rPr>
        <w:t>February 4, 2020</w:t>
      </w:r>
      <w:r>
        <w:rPr>
          <w:u w:val="single"/>
        </w:rPr>
        <w:t xml:space="preserve"> |</w:t>
      </w:r>
      <w:r w:rsidRPr="00493C5D">
        <w:rPr>
          <w:u w:val="single"/>
        </w:rPr>
        <w:t xml:space="preserve"> 2:00-3:30p.m. </w:t>
      </w:r>
    </w:p>
    <w:p w14:paraId="1FB3E4C6" w14:textId="535C4F21" w:rsidR="00493C5D" w:rsidRPr="00493C5D" w:rsidRDefault="00493C5D" w:rsidP="00493C5D">
      <w:pPr>
        <w:pStyle w:val="Text10"/>
        <w:spacing w:before="0"/>
      </w:pPr>
    </w:p>
    <w:p w14:paraId="3F73ABBC" w14:textId="77777777" w:rsidR="00C30746" w:rsidRDefault="00493C5D" w:rsidP="00493C5D">
      <w:pPr>
        <w:pStyle w:val="Text10"/>
        <w:spacing w:before="0"/>
        <w:rPr>
          <w:rStyle w:val="registration-description"/>
        </w:rPr>
      </w:pPr>
      <w:r w:rsidRPr="00493C5D">
        <w:rPr>
          <w:rStyle w:val="registration-description"/>
        </w:rPr>
        <w:lastRenderedPageBreak/>
        <w:t xml:space="preserve">Casa de Esperanza’s National Latin@ Network for Healthy Families and Communities (NLN), a project funded under FYSB’s Family Violence Prevention and Services Program, published “A Scan of the Field: Learning About Serving Survivors of Human Trafficking”, a study to help service providers and other key stakeholders better understand how domestic and sexual violence prevention organizations are serving trafficking survivors. The report addresses the strengths and unique needs of these survivors, and how to assist service providers who are looking to expand their services for trafficking survivors. </w:t>
      </w:r>
    </w:p>
    <w:p w14:paraId="5BED8163" w14:textId="77777777" w:rsidR="00C30746" w:rsidRDefault="00C30746" w:rsidP="00493C5D">
      <w:pPr>
        <w:pStyle w:val="Text10"/>
        <w:spacing w:before="0"/>
        <w:rPr>
          <w:rStyle w:val="registration-description"/>
        </w:rPr>
      </w:pPr>
    </w:p>
    <w:p w14:paraId="17547E9B" w14:textId="48809419" w:rsidR="00493C5D" w:rsidRPr="00493C5D" w:rsidRDefault="00493C5D" w:rsidP="00493C5D">
      <w:pPr>
        <w:pStyle w:val="Text10"/>
        <w:spacing w:before="0"/>
        <w:rPr>
          <w:rStyle w:val="Hyperlink"/>
          <w:rFonts w:cs="Arial"/>
          <w:color w:val="auto"/>
          <w:u w:val="none"/>
        </w:rPr>
      </w:pPr>
      <w:r w:rsidRPr="00493C5D">
        <w:rPr>
          <w:rStyle w:val="registration-description"/>
        </w:rPr>
        <w:t>In this interactive webinar, Casa de Esperanza will discuss the study’s findings and lessons learned, and their relevance for other providers. The webinar will also share resources available and discuss recommendations for the field.</w:t>
      </w:r>
      <w:r w:rsidR="00C30746">
        <w:rPr>
          <w:rStyle w:val="registration-description"/>
        </w:rPr>
        <w:t xml:space="preserve">  Please click </w:t>
      </w:r>
      <w:hyperlink r:id="rId26" w:history="1">
        <w:r w:rsidR="00C30746" w:rsidRPr="00C30746">
          <w:rPr>
            <w:rStyle w:val="Hyperlink"/>
            <w:rFonts w:cs="Arial"/>
          </w:rPr>
          <w:t>here</w:t>
        </w:r>
      </w:hyperlink>
      <w:r w:rsidR="00C30746">
        <w:rPr>
          <w:rStyle w:val="registration-description"/>
        </w:rPr>
        <w:t xml:space="preserve"> to learn more and to register. </w:t>
      </w:r>
    </w:p>
    <w:p w14:paraId="37367718" w14:textId="332D1668" w:rsidR="00493C5D" w:rsidRDefault="008E75E5" w:rsidP="005115AA">
      <w:pPr>
        <w:pStyle w:val="ReturntoTop"/>
        <w:rPr>
          <w:rStyle w:val="Hyperlink"/>
          <w:rFonts w:cs="Arial"/>
        </w:rPr>
      </w:pPr>
      <w:hyperlink w:anchor="_top" w:history="1">
        <w:r w:rsidR="00C30746" w:rsidRPr="00CF60F2">
          <w:rPr>
            <w:rStyle w:val="Hyperlink"/>
            <w:rFonts w:cs="Arial"/>
          </w:rPr>
          <w:t>Return to top</w:t>
        </w:r>
      </w:hyperlink>
      <w:r w:rsidR="00C30746" w:rsidRPr="00CF60F2">
        <w:rPr>
          <w:rStyle w:val="Hyperlink"/>
          <w:rFonts w:cs="Arial"/>
        </w:rPr>
        <w:t xml:space="preserve">  </w:t>
      </w:r>
    </w:p>
    <w:p w14:paraId="5240BB28" w14:textId="6FCE0CF9" w:rsidR="00885FD4" w:rsidRDefault="00885FD4" w:rsidP="00885FD4">
      <w:pPr>
        <w:pStyle w:val="Heading1"/>
        <w:spacing w:before="0"/>
        <w:rPr>
          <w:rStyle w:val="Hyperlink"/>
          <w:rFonts w:cs="Arial"/>
          <w:color w:val="auto"/>
          <w:u w:val="none"/>
        </w:rPr>
      </w:pPr>
      <w:bookmarkStart w:id="55" w:name="_Upcoming_OVC_TTAC"/>
      <w:bookmarkEnd w:id="55"/>
      <w:r w:rsidRPr="00885FD4">
        <w:rPr>
          <w:rStyle w:val="Hyperlink"/>
          <w:rFonts w:cs="Arial"/>
          <w:color w:val="auto"/>
          <w:u w:val="none"/>
        </w:rPr>
        <w:t>Upcoming OVC TTAC Webinars</w:t>
      </w:r>
    </w:p>
    <w:p w14:paraId="7514605D" w14:textId="29C1D5AF" w:rsidR="00885FD4" w:rsidRDefault="00885FD4" w:rsidP="00885FD4"/>
    <w:p w14:paraId="0C2F64D5" w14:textId="4E10EF4E" w:rsidR="00885FD4" w:rsidRPr="00885FD4" w:rsidRDefault="00885FD4" w:rsidP="00885FD4">
      <w:pPr>
        <w:pStyle w:val="Text10"/>
        <w:spacing w:before="0"/>
        <w:rPr>
          <w:u w:val="single"/>
        </w:rPr>
      </w:pPr>
      <w:r w:rsidRPr="00885FD4">
        <w:rPr>
          <w:u w:val="single"/>
        </w:rPr>
        <w:t>Expert Q&amp;A: Innovative Practices for Family Justice Centers</w:t>
      </w:r>
    </w:p>
    <w:p w14:paraId="7AB95BAC" w14:textId="4F1D8E83" w:rsidR="00885FD4" w:rsidRDefault="00885FD4" w:rsidP="00885FD4">
      <w:pPr>
        <w:pStyle w:val="Text10"/>
        <w:spacing w:before="0"/>
      </w:pPr>
      <w:r>
        <w:t>February 19</w:t>
      </w:r>
      <w:r w:rsidR="00493C5D">
        <w:t>,</w:t>
      </w:r>
      <w:r>
        <w:t xml:space="preserve"> 2020</w:t>
      </w:r>
      <w:r w:rsidR="00493C5D">
        <w:t xml:space="preserve"> | </w:t>
      </w:r>
      <w:r>
        <w:t>2:00-3:15 p.m. ET</w:t>
      </w:r>
    </w:p>
    <w:p w14:paraId="1580CAB8" w14:textId="77777777" w:rsidR="00885FD4" w:rsidRDefault="00885FD4" w:rsidP="00885FD4">
      <w:pPr>
        <w:pStyle w:val="Text10"/>
        <w:spacing w:before="0"/>
      </w:pPr>
    </w:p>
    <w:p w14:paraId="40839A3A" w14:textId="6CCDBEF7" w:rsidR="00885FD4" w:rsidRDefault="00885FD4" w:rsidP="00885FD4">
      <w:pPr>
        <w:pStyle w:val="Text10"/>
        <w:spacing w:before="0"/>
      </w:pPr>
      <w:r w:rsidRPr="00885FD4">
        <w:t>Family Justice Centers provide a “one-stop shop” for victims of family violence (intimate partner violence, sexual assault, and elder abuse). These co-located, multidisciplinary service centers reduce the number of places a victim must go to receive services following the crime. Services include, but are not limited to, assistance with protective orders, legal services, medical, counseling, safety planning, and more. This session will allow the audience to inquire about innovative practices within the Family Justice Center model.</w:t>
      </w:r>
    </w:p>
    <w:p w14:paraId="2C240597" w14:textId="7CF72F12" w:rsidR="00885FD4" w:rsidRDefault="00885FD4" w:rsidP="00885FD4">
      <w:pPr>
        <w:pStyle w:val="Text10"/>
        <w:spacing w:before="0"/>
      </w:pPr>
    </w:p>
    <w:p w14:paraId="31D5AEBD" w14:textId="3D67CDDE" w:rsidR="00885FD4" w:rsidRPr="00885FD4" w:rsidRDefault="00885FD4" w:rsidP="00885FD4">
      <w:pPr>
        <w:pStyle w:val="Text10"/>
        <w:spacing w:before="0"/>
      </w:pPr>
      <w:r>
        <w:t xml:space="preserve">Click </w:t>
      </w:r>
      <w:hyperlink r:id="rId27" w:history="1">
        <w:r w:rsidRPr="00885FD4">
          <w:rPr>
            <w:rStyle w:val="Hyperlink"/>
            <w:rFonts w:cs="Arial"/>
          </w:rPr>
          <w:t>here</w:t>
        </w:r>
      </w:hyperlink>
      <w:r>
        <w:t xml:space="preserve"> to register. </w:t>
      </w:r>
    </w:p>
    <w:p w14:paraId="5D771162" w14:textId="77777777" w:rsidR="00885FD4" w:rsidRDefault="00885FD4" w:rsidP="00885FD4">
      <w:pPr>
        <w:pStyle w:val="Text10"/>
        <w:spacing w:before="0"/>
      </w:pPr>
    </w:p>
    <w:p w14:paraId="3668F734" w14:textId="525190D1" w:rsidR="00885FD4" w:rsidRPr="00885FD4" w:rsidRDefault="00885FD4" w:rsidP="00885FD4">
      <w:pPr>
        <w:pStyle w:val="Text10"/>
        <w:spacing w:before="0"/>
        <w:rPr>
          <w:u w:val="single"/>
        </w:rPr>
      </w:pPr>
      <w:r w:rsidRPr="00885FD4">
        <w:rPr>
          <w:u w:val="single"/>
        </w:rPr>
        <w:t>Expert Q&amp;A: Helping Survivors of Multiple Victimizations</w:t>
      </w:r>
    </w:p>
    <w:p w14:paraId="1E2D9398" w14:textId="7513A1EA" w:rsidR="00885FD4" w:rsidRDefault="00885FD4" w:rsidP="00885FD4">
      <w:pPr>
        <w:pStyle w:val="Text10"/>
        <w:spacing w:before="0"/>
      </w:pPr>
      <w:r>
        <w:t>March 18, 2020</w:t>
      </w:r>
      <w:r w:rsidR="00493C5D">
        <w:t xml:space="preserve"> |</w:t>
      </w:r>
      <w:r>
        <w:t xml:space="preserve"> 2:00-3:15 p.m. ET</w:t>
      </w:r>
    </w:p>
    <w:p w14:paraId="09E4393B" w14:textId="13744AA1" w:rsidR="00885FD4" w:rsidRDefault="00885FD4" w:rsidP="00885FD4">
      <w:pPr>
        <w:pStyle w:val="Text10"/>
        <w:spacing w:before="0"/>
      </w:pPr>
    </w:p>
    <w:p w14:paraId="7218FACE" w14:textId="4057517D" w:rsidR="00885FD4" w:rsidRDefault="00885FD4" w:rsidP="00885FD4">
      <w:pPr>
        <w:pStyle w:val="Text10"/>
        <w:spacing w:before="0"/>
      </w:pPr>
      <w:r w:rsidRPr="00885FD4">
        <w:t>Polyvictimization refers to having experienced multiple victimizations, such as sexual abuse, physical abuse, bullying, and exposure to family violence, and occurs when individuals experience different kinds of victimization, rather than multiple episodes of the same kind of victimization. Understanding the prevalence, occurrence, and identification of polyvictimization across all generations is essential for victim advocates and other victim-serving professionals to help ensure that the right types of assistance, support, and intervention are made available.</w:t>
      </w:r>
    </w:p>
    <w:p w14:paraId="70DE0A14" w14:textId="1135855F" w:rsidR="00885FD4" w:rsidRDefault="00885FD4" w:rsidP="00885FD4">
      <w:pPr>
        <w:pStyle w:val="Text10"/>
        <w:spacing w:before="0"/>
      </w:pPr>
    </w:p>
    <w:p w14:paraId="737DA6E7" w14:textId="4A2381CD" w:rsidR="00885FD4" w:rsidRPr="00885FD4" w:rsidRDefault="00885FD4" w:rsidP="00885FD4">
      <w:pPr>
        <w:pStyle w:val="Text10"/>
        <w:spacing w:before="0"/>
      </w:pPr>
      <w:r>
        <w:t xml:space="preserve">Click </w:t>
      </w:r>
      <w:hyperlink r:id="rId28" w:history="1">
        <w:r w:rsidRPr="00885FD4">
          <w:rPr>
            <w:rStyle w:val="Hyperlink"/>
            <w:rFonts w:cs="Arial"/>
          </w:rPr>
          <w:t>here</w:t>
        </w:r>
      </w:hyperlink>
      <w:r>
        <w:t xml:space="preserve"> to register. </w:t>
      </w:r>
    </w:p>
    <w:p w14:paraId="1EC709F1" w14:textId="77777777" w:rsidR="00885FD4" w:rsidRDefault="008E75E5" w:rsidP="00885FD4">
      <w:pPr>
        <w:pStyle w:val="ReturntoTop"/>
        <w:rPr>
          <w:rStyle w:val="Hyperlink"/>
          <w:rFonts w:cs="Arial"/>
        </w:rPr>
      </w:pPr>
      <w:hyperlink w:anchor="_top" w:history="1">
        <w:r w:rsidR="00885FD4" w:rsidRPr="00CF60F2">
          <w:rPr>
            <w:rStyle w:val="Hyperlink"/>
            <w:rFonts w:cs="Arial"/>
          </w:rPr>
          <w:t>Return to top</w:t>
        </w:r>
      </w:hyperlink>
      <w:r w:rsidR="00885FD4" w:rsidRPr="00CF60F2">
        <w:rPr>
          <w:rStyle w:val="Hyperlink"/>
          <w:rFonts w:cs="Arial"/>
        </w:rPr>
        <w:t xml:space="preserve">  </w:t>
      </w:r>
    </w:p>
    <w:p w14:paraId="478B8FD0" w14:textId="5C10E480" w:rsidR="00343478" w:rsidRDefault="00343478" w:rsidP="00343478">
      <w:pPr>
        <w:pStyle w:val="Heading1"/>
        <w:spacing w:before="0"/>
        <w:rPr>
          <w:rStyle w:val="Hyperlink"/>
          <w:rFonts w:cs="Arial"/>
          <w:color w:val="auto"/>
          <w:u w:val="none"/>
        </w:rPr>
      </w:pPr>
      <w:bookmarkStart w:id="56" w:name="_Dr._Jekyll_&amp;"/>
      <w:bookmarkEnd w:id="56"/>
      <w:r w:rsidRPr="00343478">
        <w:rPr>
          <w:rStyle w:val="Hyperlink"/>
          <w:rFonts w:cs="Arial"/>
          <w:color w:val="auto"/>
          <w:u w:val="none"/>
        </w:rPr>
        <w:t>Dr. Jekyll &amp; Mr. Hyde: Managing The Narcissistic, Coercive</w:t>
      </w:r>
      <w:r>
        <w:rPr>
          <w:rStyle w:val="Hyperlink"/>
          <w:rFonts w:cs="Arial"/>
          <w:color w:val="auto"/>
          <w:u w:val="none"/>
        </w:rPr>
        <w:t xml:space="preserve"> And </w:t>
      </w:r>
      <w:r w:rsidRPr="00343478">
        <w:rPr>
          <w:rStyle w:val="Hyperlink"/>
          <w:rFonts w:cs="Arial"/>
          <w:color w:val="auto"/>
          <w:u w:val="none"/>
        </w:rPr>
        <w:t>Controlling DV Offender</w:t>
      </w:r>
    </w:p>
    <w:p w14:paraId="0F1AF5AB" w14:textId="184F5B91" w:rsidR="00343478" w:rsidRDefault="00343478" w:rsidP="00343478"/>
    <w:p w14:paraId="5E000F72" w14:textId="6DE49EFD" w:rsidR="00343478" w:rsidRDefault="00343478" w:rsidP="00343478">
      <w:pPr>
        <w:pStyle w:val="Text10"/>
        <w:spacing w:before="0"/>
      </w:pPr>
      <w:r w:rsidRPr="00343478">
        <w:t>Many IPV offenders abstain from outward aggression and violence in order to manipulate and control their victims. They instead choose to utilize tactics of control through their attitudes and behaviors that are oftentimes not illegal and often leave the victim feeling as though they are going crazy. These offenders also often present themselves within the public context as being upstanding citizens, charming and devoted to their families when behind closed doors, it is described as being a nightmare for their families.</w:t>
      </w:r>
    </w:p>
    <w:p w14:paraId="76B433A3" w14:textId="7A2DEB6C" w:rsidR="00343478" w:rsidRDefault="00343478" w:rsidP="00343478">
      <w:pPr>
        <w:pStyle w:val="Text10"/>
        <w:spacing w:before="0"/>
      </w:pPr>
    </w:p>
    <w:p w14:paraId="4EAD8E23" w14:textId="5F4ED5C2" w:rsidR="00343478" w:rsidRPr="00885FD4" w:rsidRDefault="00343478" w:rsidP="00343478">
      <w:pPr>
        <w:pStyle w:val="Text10"/>
        <w:spacing w:before="0"/>
        <w:rPr>
          <w:u w:val="single"/>
        </w:rPr>
      </w:pPr>
      <w:r w:rsidRPr="00885FD4">
        <w:rPr>
          <w:u w:val="single"/>
        </w:rPr>
        <w:t xml:space="preserve">Wednesday, February 26, 2020 </w:t>
      </w:r>
      <w:r w:rsidR="0086506B">
        <w:rPr>
          <w:u w:val="single"/>
        </w:rPr>
        <w:t>|</w:t>
      </w:r>
      <w:r w:rsidRPr="00885FD4">
        <w:rPr>
          <w:u w:val="single"/>
        </w:rPr>
        <w:t xml:space="preserve"> 1:00 p.m. – 2:00 p.m. ET</w:t>
      </w:r>
    </w:p>
    <w:p w14:paraId="2BA24294" w14:textId="77777777" w:rsidR="00343478" w:rsidRPr="00343478" w:rsidRDefault="00343478" w:rsidP="00343478">
      <w:pPr>
        <w:pStyle w:val="Text10"/>
        <w:spacing w:before="0"/>
      </w:pPr>
    </w:p>
    <w:p w14:paraId="435D6AB8" w14:textId="0AE0E210" w:rsidR="00343478" w:rsidRDefault="00343478" w:rsidP="00343478">
      <w:pPr>
        <w:pStyle w:val="Text10"/>
        <w:spacing w:before="0"/>
      </w:pPr>
      <w:r w:rsidRPr="00343478">
        <w:t>This training will present key tactics that these offenders often use against their partners as well as provide insight to those providers and first responders who come into contact with them as well as how to confront and challenge these behaviors to increase offender accountability and victim safety.</w:t>
      </w:r>
    </w:p>
    <w:p w14:paraId="704D3F6D" w14:textId="5E871A9A" w:rsidR="00343478" w:rsidRDefault="00343478" w:rsidP="00343478">
      <w:pPr>
        <w:pStyle w:val="Text10"/>
        <w:spacing w:before="0"/>
      </w:pPr>
    </w:p>
    <w:p w14:paraId="00147644" w14:textId="6A76A9EB" w:rsidR="00343478" w:rsidRPr="00343478" w:rsidRDefault="00343478" w:rsidP="00343478">
      <w:pPr>
        <w:pStyle w:val="Text10"/>
        <w:spacing w:before="0"/>
      </w:pPr>
      <w:r>
        <w:t xml:space="preserve">Please click </w:t>
      </w:r>
      <w:hyperlink r:id="rId29" w:history="1">
        <w:r w:rsidRPr="00343478">
          <w:rPr>
            <w:rStyle w:val="Hyperlink"/>
            <w:rFonts w:cs="Arial"/>
          </w:rPr>
          <w:t>here</w:t>
        </w:r>
      </w:hyperlink>
      <w:r>
        <w:t xml:space="preserve"> to learn more and to register. </w:t>
      </w:r>
    </w:p>
    <w:p w14:paraId="69AFC861" w14:textId="77777777" w:rsidR="00343478" w:rsidRDefault="008E75E5" w:rsidP="00343478">
      <w:pPr>
        <w:pStyle w:val="ReturntoTop"/>
        <w:rPr>
          <w:rStyle w:val="Hyperlink"/>
          <w:rFonts w:cs="Arial"/>
        </w:rPr>
      </w:pPr>
      <w:hyperlink w:anchor="_top" w:history="1">
        <w:r w:rsidR="00343478" w:rsidRPr="00CF60F2">
          <w:rPr>
            <w:rStyle w:val="Hyperlink"/>
            <w:rFonts w:cs="Arial"/>
          </w:rPr>
          <w:t>Return to top</w:t>
        </w:r>
      </w:hyperlink>
      <w:r w:rsidR="00343478" w:rsidRPr="00CF60F2">
        <w:rPr>
          <w:rStyle w:val="Hyperlink"/>
          <w:rFonts w:cs="Arial"/>
        </w:rPr>
        <w:t xml:space="preserve">  </w:t>
      </w:r>
    </w:p>
    <w:p w14:paraId="6A3C51C4" w14:textId="77777777" w:rsidR="008D00D8" w:rsidRPr="00CF60F2" w:rsidRDefault="008D00D8" w:rsidP="00CF60F2">
      <w:pPr>
        <w:pStyle w:val="Heading1"/>
        <w:spacing w:before="0"/>
      </w:pPr>
      <w:bookmarkStart w:id="57" w:name="_The_National_Victim"/>
      <w:bookmarkStart w:id="58" w:name="_Mapping_Elder_Justice"/>
      <w:bookmarkStart w:id="59" w:name="_Webinar:_Survivor’s_Circle"/>
      <w:bookmarkStart w:id="60" w:name="_Important_Information_For"/>
      <w:bookmarkStart w:id="61" w:name="_New_Training_Bulletin:"/>
      <w:bookmarkStart w:id="62" w:name="_Enhancing_Campus_Sexual"/>
      <w:bookmarkStart w:id="63" w:name="_Online_CLE_Training:"/>
      <w:bookmarkStart w:id="64" w:name="_SAVE_THE_DATE:_6"/>
      <w:bookmarkStart w:id="65" w:name="_Sexual_Assault_Nurse_1"/>
      <w:bookmarkStart w:id="66" w:name="_RALIANCE_Announces_The"/>
      <w:bookmarkStart w:id="67" w:name="_Batterer_Intervention_Programs"/>
      <w:bookmarkStart w:id="68" w:name="_Law_Enforcement_Looks"/>
      <w:bookmarkStart w:id="69" w:name="_Intersection_Of_Firearms"/>
      <w:bookmarkStart w:id="70" w:name="_Examining_Uber’s_Use"/>
      <w:bookmarkStart w:id="71" w:name="_Press_Release:_New"/>
      <w:bookmarkStart w:id="72" w:name="_#NOMOREVerbalAbuse"/>
      <w:bookmarkStart w:id="73" w:name="_NOMOREVerbalAbuse"/>
      <w:bookmarkStart w:id="74" w:name="_Why_I_Choose"/>
      <w:bookmarkStart w:id="75" w:name="_2020_Freedom_Network"/>
      <w:bookmarkStart w:id="76" w:name="_2020_International_Conference"/>
      <w:bookmarkStart w:id="77" w:name="_Pennsylvania_Victim_Services_1"/>
      <w:bookmarkStart w:id="78" w:name="_PCCD_Seeks_Stakeholder_1"/>
      <w:bookmarkStart w:id="79" w:name="_Winners_of_the_1"/>
      <w:bookmarkStart w:id="80" w:name="_Guns_And_Violence"/>
      <w:bookmarkStart w:id="81" w:name="_Hate-Crime_Violence_Hits"/>
      <w:bookmarkStart w:id="82" w:name="_Truckers_Against_Trafficking"/>
      <w:bookmarkStart w:id="83" w:name="_PCCD_Seeks_Stakeholder"/>
      <w:bookmarkStart w:id="84" w:name="_Winners_of_the"/>
      <w:bookmarkStart w:id="85" w:name="_Governor_To_Sign"/>
      <w:bookmarkStart w:id="86" w:name="_PCAR_RFP_for"/>
      <w:bookmarkStart w:id="87" w:name="_She’s_My_Sister:"/>
      <w:bookmarkStart w:id="88" w:name="_Gallup_Poll_Shows"/>
      <w:bookmarkStart w:id="89" w:name="_Research_Report:_"/>
      <w:bookmarkStart w:id="90" w:name="_Center_for_Victim_4"/>
      <w:bookmarkStart w:id="91" w:name="_National_Crime_Victims’"/>
      <w:bookmarkStart w:id="92" w:name="_Network_of_Victims"/>
      <w:bookmarkStart w:id="93" w:name="_Continuing_the_Dialogue:"/>
      <w:bookmarkStart w:id="94" w:name="_National_Sexual_Violence"/>
      <w:bookmarkStart w:id="95" w:name="_New_FBI_Data:"/>
      <w:bookmarkStart w:id="96" w:name="_FBI:__Uniform"/>
      <w:bookmarkStart w:id="97" w:name="_‘We_Must_Keep"/>
      <w:bookmarkStart w:id="98" w:name="_Chanel_Miller’s_New"/>
      <w:bookmarkStart w:id="99" w:name="_New_FBI_Data:_1"/>
      <w:bookmarkStart w:id="100" w:name="_FBI:__Uniform_1"/>
      <w:bookmarkStart w:id="101" w:name="_Nearly_Two_Thousand"/>
      <w:bookmarkStart w:id="102" w:name="_Network_of_Victims_1"/>
      <w:bookmarkStart w:id="103" w:name="_One_in_Sixteen"/>
      <w:bookmarkStart w:id="104" w:name="_Understanding_and_Working"/>
      <w:bookmarkStart w:id="105" w:name="_Victims_Compensation_Online_2"/>
      <w:bookmarkStart w:id="106" w:name="_Victims_Compensation_Online"/>
      <w:bookmarkStart w:id="107" w:name="_Hlk924384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F60F2">
        <w:rPr>
          <w:rStyle w:val="Hyperlink"/>
          <w:rFonts w:cs="Arial"/>
          <w:color w:val="auto"/>
          <w:u w:val="none"/>
        </w:rPr>
        <w:t>Victims Compensation Online Trainings</w:t>
      </w:r>
      <w:bookmarkEnd w:id="107"/>
    </w:p>
    <w:p w14:paraId="01701276" w14:textId="77777777" w:rsidR="00A30F21" w:rsidRPr="00CF60F2" w:rsidRDefault="00A30F21" w:rsidP="00CF60F2">
      <w:pPr>
        <w:pStyle w:val="Text10"/>
        <w:spacing w:before="0"/>
      </w:pPr>
      <w:bookmarkStart w:id="108" w:name="_Hlk17295070"/>
    </w:p>
    <w:p w14:paraId="79FCF074" w14:textId="3678A44D" w:rsidR="00430A91" w:rsidRPr="00430A91" w:rsidRDefault="00430A91" w:rsidP="00430A91">
      <w:pPr>
        <w:pStyle w:val="Text10"/>
        <w:spacing w:before="0"/>
      </w:pPr>
      <w:bookmarkStart w:id="109" w:name="_Hlk29321870"/>
      <w:r w:rsidRPr="00430A91">
        <w:t>The following trainings will be held on February 4, 2020</w:t>
      </w:r>
      <w:r>
        <w:t>:</w:t>
      </w:r>
    </w:p>
    <w:p w14:paraId="77A18467" w14:textId="06D68BB9" w:rsidR="00430A91" w:rsidRPr="00430A91" w:rsidRDefault="00430A91" w:rsidP="00430A91">
      <w:pPr>
        <w:pStyle w:val="Text10"/>
        <w:numPr>
          <w:ilvl w:val="0"/>
          <w:numId w:val="16"/>
        </w:numPr>
        <w:spacing w:before="0"/>
      </w:pPr>
      <w:r w:rsidRPr="00430A91">
        <w:t>Loss of Support Clinic – 9:30 a.m. – 10:30 a.m.</w:t>
      </w:r>
    </w:p>
    <w:p w14:paraId="0A6163C6" w14:textId="46621CA6" w:rsidR="00430A91" w:rsidRPr="00430A91" w:rsidRDefault="00430A91" w:rsidP="00430A91">
      <w:pPr>
        <w:pStyle w:val="Text10"/>
        <w:numPr>
          <w:ilvl w:val="0"/>
          <w:numId w:val="16"/>
        </w:numPr>
        <w:spacing w:before="0"/>
      </w:pPr>
      <w:r w:rsidRPr="00430A91">
        <w:t xml:space="preserve">“Wow, That’s Covered by Compensation” – 11:00 a.m. – 12:00 p.m. </w:t>
      </w:r>
    </w:p>
    <w:bookmarkEnd w:id="109"/>
    <w:p w14:paraId="553D5C40" w14:textId="77777777" w:rsidR="00430A91" w:rsidRPr="00430A91" w:rsidRDefault="00430A91" w:rsidP="00430A91">
      <w:pPr>
        <w:pStyle w:val="Text10"/>
        <w:spacing w:before="0"/>
      </w:pPr>
    </w:p>
    <w:p w14:paraId="2E08DB5E" w14:textId="433BFB99" w:rsidR="00430A91" w:rsidRPr="00430A91" w:rsidRDefault="00430A91" w:rsidP="00430A91">
      <w:pPr>
        <w:pStyle w:val="Text10"/>
        <w:spacing w:before="0"/>
      </w:pPr>
      <w:r w:rsidRPr="00430A91">
        <w:t>The following trainings will be held on February 12, 2020</w:t>
      </w:r>
      <w:r>
        <w:t>:</w:t>
      </w:r>
      <w:r w:rsidRPr="00430A91">
        <w:t xml:space="preserve">  </w:t>
      </w:r>
    </w:p>
    <w:p w14:paraId="24D47001" w14:textId="339DE713" w:rsidR="00430A91" w:rsidRPr="00430A91" w:rsidRDefault="00430A91" w:rsidP="00430A91">
      <w:pPr>
        <w:pStyle w:val="Text10"/>
        <w:numPr>
          <w:ilvl w:val="0"/>
          <w:numId w:val="15"/>
        </w:numPr>
        <w:spacing w:before="0"/>
      </w:pPr>
      <w:r w:rsidRPr="00430A91">
        <w:t>Relocation Expenses Clinic – 9:30 a.m. – 10:30 a.m.</w:t>
      </w:r>
    </w:p>
    <w:p w14:paraId="04D99B73" w14:textId="4E27CECA" w:rsidR="00430A91" w:rsidRPr="00430A91" w:rsidRDefault="00430A91" w:rsidP="00430A91">
      <w:pPr>
        <w:pStyle w:val="Text10"/>
        <w:numPr>
          <w:ilvl w:val="0"/>
          <w:numId w:val="15"/>
        </w:numPr>
        <w:spacing w:before="0"/>
      </w:pPr>
      <w:r w:rsidRPr="00430A91">
        <w:t xml:space="preserve">Counseling Expenses Clinic – 11:00 a.m. – 12:00 p.m. </w:t>
      </w:r>
    </w:p>
    <w:p w14:paraId="2B2D5063" w14:textId="77777777" w:rsidR="00430A91" w:rsidRPr="00430A91" w:rsidRDefault="00430A91" w:rsidP="00430A91">
      <w:pPr>
        <w:pStyle w:val="Text10"/>
        <w:spacing w:before="0"/>
      </w:pPr>
    </w:p>
    <w:p w14:paraId="0471B5FE" w14:textId="1CCB6D65" w:rsidR="00430A91" w:rsidRPr="00430A91" w:rsidRDefault="00430A91" w:rsidP="00430A91">
      <w:pPr>
        <w:pStyle w:val="Text10"/>
        <w:spacing w:before="0"/>
      </w:pPr>
      <w:r w:rsidRPr="00430A91">
        <w:t>The following trainings will be held on February 25, 2020</w:t>
      </w:r>
      <w:r>
        <w:t>:</w:t>
      </w:r>
      <w:r w:rsidRPr="00430A91">
        <w:t xml:space="preserve">  </w:t>
      </w:r>
    </w:p>
    <w:p w14:paraId="195F8474" w14:textId="0DFBB742" w:rsidR="00430A91" w:rsidRPr="00430A91" w:rsidRDefault="00430A91" w:rsidP="00430A91">
      <w:pPr>
        <w:pStyle w:val="Text10"/>
        <w:numPr>
          <w:ilvl w:val="0"/>
          <w:numId w:val="14"/>
        </w:numPr>
        <w:spacing w:before="0"/>
      </w:pPr>
      <w:r w:rsidRPr="00430A91">
        <w:t>Motor Vehicle-Related Crime Expenses Clinic – 9:30 a.m. – 10:30 a.m.</w:t>
      </w:r>
    </w:p>
    <w:p w14:paraId="00690BF1" w14:textId="30314B08" w:rsidR="00430A91" w:rsidRPr="00430A91" w:rsidRDefault="00430A91" w:rsidP="00430A91">
      <w:pPr>
        <w:pStyle w:val="Text10"/>
        <w:numPr>
          <w:ilvl w:val="0"/>
          <w:numId w:val="14"/>
        </w:numPr>
        <w:spacing w:before="0"/>
      </w:pPr>
      <w:r w:rsidRPr="00430A91">
        <w:t xml:space="preserve">Crime Scene Cleanup Expenses Clinic – 11:00 a.m. – 12:00 p.m. </w:t>
      </w:r>
    </w:p>
    <w:p w14:paraId="58FBE00F" w14:textId="77777777" w:rsidR="00430A91" w:rsidRPr="00430A91" w:rsidRDefault="00430A91" w:rsidP="00430A91">
      <w:pPr>
        <w:pStyle w:val="Text10"/>
        <w:spacing w:before="0"/>
      </w:pPr>
    </w:p>
    <w:p w14:paraId="51CF928A" w14:textId="344814BE" w:rsidR="00430A91" w:rsidRPr="00430A91" w:rsidRDefault="00430A91" w:rsidP="00430A91">
      <w:pPr>
        <w:pStyle w:val="Text10"/>
        <w:spacing w:before="0"/>
      </w:pPr>
      <w:r w:rsidRPr="00430A91">
        <w:t>The following trainings will be held on March 3, 2020</w:t>
      </w:r>
      <w:r>
        <w:t>:</w:t>
      </w:r>
      <w:r w:rsidRPr="00430A91">
        <w:t xml:space="preserve">  </w:t>
      </w:r>
    </w:p>
    <w:p w14:paraId="2335A05C" w14:textId="1C95FD30" w:rsidR="00430A91" w:rsidRPr="00430A91" w:rsidRDefault="00430A91" w:rsidP="00430A91">
      <w:pPr>
        <w:pStyle w:val="Text10"/>
        <w:numPr>
          <w:ilvl w:val="0"/>
          <w:numId w:val="13"/>
        </w:numPr>
        <w:spacing w:before="0"/>
      </w:pPr>
      <w:r w:rsidRPr="00430A91">
        <w:t>Stolen Benefit Cash Expenses Clinic – 9:30 a.m. – 10:30 a.m.</w:t>
      </w:r>
    </w:p>
    <w:p w14:paraId="5B55B64C" w14:textId="6842A447" w:rsidR="00430A91" w:rsidRPr="00430A91" w:rsidRDefault="00430A91" w:rsidP="00430A91">
      <w:pPr>
        <w:pStyle w:val="Text10"/>
        <w:numPr>
          <w:ilvl w:val="0"/>
          <w:numId w:val="13"/>
        </w:numPr>
        <w:spacing w:before="0"/>
      </w:pPr>
      <w:r w:rsidRPr="00430A91">
        <w:t xml:space="preserve">Loss of Earnings Clinic – 11:00 a.m. – 12:00 p.m. </w:t>
      </w:r>
    </w:p>
    <w:p w14:paraId="023F6964" w14:textId="77777777" w:rsidR="00430A91" w:rsidRPr="00430A91" w:rsidRDefault="00430A91" w:rsidP="00430A91">
      <w:pPr>
        <w:pStyle w:val="Text10"/>
        <w:spacing w:before="0"/>
      </w:pPr>
    </w:p>
    <w:p w14:paraId="55BAC465" w14:textId="48FDC1DF" w:rsidR="00430A91" w:rsidRPr="00430A91" w:rsidRDefault="00430A91" w:rsidP="00430A91">
      <w:pPr>
        <w:pStyle w:val="Text10"/>
        <w:spacing w:before="0"/>
      </w:pPr>
      <w:r w:rsidRPr="00430A91">
        <w:t>The following trainings will be held on March 17, 2020</w:t>
      </w:r>
      <w:r>
        <w:t>:</w:t>
      </w:r>
      <w:r w:rsidRPr="00430A91">
        <w:t xml:space="preserve">  </w:t>
      </w:r>
    </w:p>
    <w:p w14:paraId="790D30D4" w14:textId="776690A3" w:rsidR="00430A91" w:rsidRPr="00430A91" w:rsidRDefault="00430A91" w:rsidP="00430A91">
      <w:pPr>
        <w:pStyle w:val="Text10"/>
        <w:numPr>
          <w:ilvl w:val="0"/>
          <w:numId w:val="12"/>
        </w:numPr>
        <w:spacing w:before="0"/>
      </w:pPr>
      <w:r>
        <w:t>F</w:t>
      </w:r>
      <w:r w:rsidRPr="00430A91">
        <w:t>uneral &amp; Burial Expenses Clinic – 9:30 a.m. – 10:30 a.m.</w:t>
      </w:r>
    </w:p>
    <w:p w14:paraId="0A173991" w14:textId="16182335" w:rsidR="00430A91" w:rsidRPr="00430A91" w:rsidRDefault="00430A91" w:rsidP="00430A91">
      <w:pPr>
        <w:pStyle w:val="Text10"/>
        <w:numPr>
          <w:ilvl w:val="0"/>
          <w:numId w:val="12"/>
        </w:numPr>
        <w:spacing w:before="0"/>
      </w:pPr>
      <w:r w:rsidRPr="00430A91">
        <w:t xml:space="preserve">Loss of Support Clinic – 11:00 a.m. – 12:00 p.m. </w:t>
      </w:r>
    </w:p>
    <w:p w14:paraId="38082F97" w14:textId="77777777" w:rsidR="00430A91" w:rsidRPr="00430A91" w:rsidRDefault="00430A91" w:rsidP="00430A91">
      <w:pPr>
        <w:pStyle w:val="Text10"/>
        <w:spacing w:before="0"/>
      </w:pPr>
    </w:p>
    <w:p w14:paraId="2D168B60" w14:textId="01DB96B2" w:rsidR="00430A91" w:rsidRPr="00430A91" w:rsidRDefault="00430A91" w:rsidP="00430A91">
      <w:pPr>
        <w:pStyle w:val="Text10"/>
        <w:spacing w:before="0"/>
      </w:pPr>
      <w:r w:rsidRPr="00430A91">
        <w:t>The following training will be held on March 25, 2020</w:t>
      </w:r>
      <w:r>
        <w:t>:</w:t>
      </w:r>
      <w:r w:rsidRPr="00430A91">
        <w:t xml:space="preserve">  </w:t>
      </w:r>
    </w:p>
    <w:p w14:paraId="54ED9B58" w14:textId="7D10D9FA" w:rsidR="00430A91" w:rsidRPr="00430A91" w:rsidRDefault="00430A91" w:rsidP="00430A91">
      <w:pPr>
        <w:pStyle w:val="Text10"/>
        <w:numPr>
          <w:ilvl w:val="0"/>
          <w:numId w:val="11"/>
        </w:numPr>
        <w:spacing w:before="0"/>
      </w:pPr>
      <w:r w:rsidRPr="00430A91">
        <w:t>Basic Compensation – 9:30 a.m. – 11:30 a.m.</w:t>
      </w:r>
    </w:p>
    <w:p w14:paraId="14A20692" w14:textId="77777777" w:rsidR="00430A91" w:rsidRPr="00CF60F2" w:rsidRDefault="00430A91" w:rsidP="00430A91">
      <w:pPr>
        <w:pStyle w:val="Text10"/>
        <w:spacing w:before="0"/>
      </w:pPr>
    </w:p>
    <w:p w14:paraId="2539B1DC" w14:textId="77777777" w:rsidR="006E0B7B" w:rsidRPr="00CF60F2" w:rsidRDefault="006E0B7B" w:rsidP="00CF60F2">
      <w:pPr>
        <w:pStyle w:val="Text10"/>
        <w:spacing w:before="0"/>
      </w:pPr>
    </w:p>
    <w:p w14:paraId="7280A375" w14:textId="6E6A8E66" w:rsidR="00A30F21" w:rsidRPr="00CF60F2" w:rsidRDefault="00A30F21" w:rsidP="00CF60F2">
      <w:pPr>
        <w:pStyle w:val="Text10"/>
        <w:spacing w:before="0"/>
      </w:pPr>
      <w:r w:rsidRPr="00CF60F2">
        <w:t>All trainings count towards 1 hour of the required RASA/VOCA/VOJO training hours, except Basic Compensation</w:t>
      </w:r>
      <w:r w:rsidR="006E0B7B" w:rsidRPr="00CF60F2">
        <w:t>,</w:t>
      </w:r>
      <w:r w:rsidRPr="00CF60F2">
        <w:t xml:space="preserve"> which counts towards 2</w:t>
      </w:r>
      <w:r w:rsidR="006E0B7B" w:rsidRPr="00CF60F2">
        <w:t xml:space="preserve"> hours,</w:t>
      </w:r>
      <w:r w:rsidRPr="00CF60F2">
        <w:t xml:space="preserve"> and DAVE training</w:t>
      </w:r>
      <w:r w:rsidR="006E0B7B" w:rsidRPr="00CF60F2">
        <w:t>,</w:t>
      </w:r>
      <w:r w:rsidRPr="00CF60F2">
        <w:t xml:space="preserve"> which counts towards 2</w:t>
      </w:r>
      <w:r w:rsidR="006E0B7B" w:rsidRPr="00CF60F2">
        <w:t xml:space="preserve"> hours and </w:t>
      </w:r>
      <w:r w:rsidRPr="00CF60F2">
        <w:t>15</w:t>
      </w:r>
      <w:r w:rsidR="006E0B7B" w:rsidRPr="00CF60F2">
        <w:t xml:space="preserve"> minutes</w:t>
      </w:r>
      <w:r w:rsidRPr="00CF60F2">
        <w:t>.</w:t>
      </w:r>
    </w:p>
    <w:p w14:paraId="08E5CF4D" w14:textId="734E7458" w:rsidR="00B60079" w:rsidRPr="00CF60F2" w:rsidRDefault="00B60079" w:rsidP="00CF60F2">
      <w:pPr>
        <w:pStyle w:val="Text10"/>
        <w:spacing w:before="0"/>
      </w:pPr>
    </w:p>
    <w:p w14:paraId="23D236BA" w14:textId="1CFF946F" w:rsidR="00B60079" w:rsidRPr="00CF60F2" w:rsidRDefault="00B60079" w:rsidP="00CF60F2">
      <w:pPr>
        <w:pStyle w:val="Text10"/>
        <w:spacing w:before="0"/>
      </w:pPr>
      <w:r w:rsidRPr="00CF60F2">
        <w:t xml:space="preserve">Please click </w:t>
      </w:r>
      <w:hyperlink r:id="rId30" w:history="1">
        <w:r w:rsidRPr="00663A76">
          <w:rPr>
            <w:rStyle w:val="Hyperlink"/>
            <w:rFonts w:cs="Arial"/>
          </w:rPr>
          <w:t>here</w:t>
        </w:r>
      </w:hyperlink>
      <w:r w:rsidRPr="00CF60F2">
        <w:t xml:space="preserve"> to register. </w:t>
      </w:r>
    </w:p>
    <w:p w14:paraId="504AAFF5" w14:textId="13000F9C" w:rsidR="00087821" w:rsidRDefault="008E75E5" w:rsidP="00087821">
      <w:pPr>
        <w:pStyle w:val="ReturntoTop"/>
        <w:rPr>
          <w:rStyle w:val="Hyperlink"/>
          <w:rFonts w:cs="Arial"/>
        </w:rPr>
      </w:pPr>
      <w:hyperlink w:anchor="_top" w:history="1">
        <w:r w:rsidR="008D00D8" w:rsidRPr="00CF60F2">
          <w:rPr>
            <w:rStyle w:val="Hyperlink"/>
            <w:rFonts w:cs="Arial"/>
          </w:rPr>
          <w:t>Return to top</w:t>
        </w:r>
      </w:hyperlink>
      <w:bookmarkStart w:id="110" w:name="_New_Course_Available"/>
      <w:bookmarkStart w:id="111" w:name="_Taking_Action:_Assisting"/>
      <w:bookmarkStart w:id="112" w:name="_From_Trauma_to"/>
      <w:bookmarkStart w:id="113" w:name="_Rural_School_Safety"/>
      <w:bookmarkStart w:id="114" w:name="_The_Hidden_Crime"/>
      <w:bookmarkStart w:id="115" w:name="_DELTA_FOCUS_Stories:_1"/>
      <w:bookmarkStart w:id="116" w:name="_National_Coalition_Against_1"/>
      <w:bookmarkStart w:id="117" w:name="_Resources_&amp;_Training"/>
      <w:bookmarkStart w:id="118" w:name="_Adverse_Childhood_Experiences"/>
      <w:bookmarkStart w:id="119" w:name="_How_to_Provide"/>
      <w:bookmarkStart w:id="120" w:name="_Newsletters_For_Timely"/>
      <w:bookmarkStart w:id="121" w:name="_ETO:__"/>
      <w:bookmarkStart w:id="122" w:name="_ETO:_Agency_Contact"/>
      <w:bookmarkStart w:id="123" w:name="_Compensation_Corner_–_14"/>
      <w:bookmarkStart w:id="124" w:name="_National_Crime_Victim"/>
      <w:bookmarkStart w:id="125" w:name="_Domestic_Violence_&amp;"/>
      <w:bookmarkStart w:id="126" w:name="_Women’s_Mass_Incarceration:_1"/>
      <w:bookmarkStart w:id="127" w:name="_Intimate_partner_violence"/>
      <w:bookmarkStart w:id="128" w:name="_The_Center_for_1"/>
      <w:bookmarkStart w:id="129" w:name="_Black_Homicide_Victimization"/>
      <w:bookmarkStart w:id="130" w:name="_National_Survey_of"/>
      <w:bookmarkEnd w:id="1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1620E8D" w14:textId="77777777" w:rsidR="005E3FEE" w:rsidRDefault="005E3FEE" w:rsidP="005E3FEE">
      <w:pPr>
        <w:pStyle w:val="Heading1"/>
        <w:spacing w:before="0"/>
      </w:pPr>
      <w:bookmarkStart w:id="131" w:name="_The_National_Victim_1"/>
      <w:bookmarkEnd w:id="131"/>
      <w:r w:rsidRPr="0015325E">
        <w:t xml:space="preserve">The National Victim Assistance Academy (NVAA) 2020 </w:t>
      </w:r>
      <w:r>
        <w:t>S</w:t>
      </w:r>
      <w:r w:rsidRPr="0015325E">
        <w:t xml:space="preserve">chedule </w:t>
      </w:r>
      <w:r>
        <w:t>I</w:t>
      </w:r>
      <w:r w:rsidRPr="0015325E">
        <w:t xml:space="preserve">s </w:t>
      </w:r>
      <w:r>
        <w:t>N</w:t>
      </w:r>
      <w:r w:rsidRPr="0015325E">
        <w:t xml:space="preserve">ow </w:t>
      </w:r>
      <w:r>
        <w:t>A</w:t>
      </w:r>
      <w:r w:rsidRPr="0015325E">
        <w:t>vailable!</w:t>
      </w:r>
    </w:p>
    <w:p w14:paraId="39D50766" w14:textId="77777777" w:rsidR="005E3FEE" w:rsidRDefault="005E3FEE" w:rsidP="005E3FEE"/>
    <w:p w14:paraId="3C89952B" w14:textId="77777777" w:rsidR="005E3FEE" w:rsidRDefault="005E3FEE" w:rsidP="005E3FEE">
      <w:pPr>
        <w:pStyle w:val="Text10"/>
        <w:spacing w:before="0"/>
      </w:pPr>
      <w:r w:rsidRPr="0015325E">
        <w:t>NVAA trainings provide an intensive, interactive learning experience to develop your professional skills and knowledge. OVC TTAC delivers NVAA trainings using a blended learning approach—a combination of highly interactive, self-paced training and collaborative, facilitated webinars. They are free of charge and led by national subject matter experts.</w:t>
      </w:r>
    </w:p>
    <w:p w14:paraId="052C668B" w14:textId="77777777" w:rsidR="005E3FEE" w:rsidRDefault="005E3FEE" w:rsidP="005E3FEE">
      <w:pPr>
        <w:pStyle w:val="Text10"/>
        <w:spacing w:before="0"/>
      </w:pPr>
    </w:p>
    <w:p w14:paraId="1366A6C2" w14:textId="77777777" w:rsidR="005E3FEE" w:rsidRPr="0015325E" w:rsidRDefault="005E3FEE" w:rsidP="005E3FEE">
      <w:pPr>
        <w:pStyle w:val="Text10"/>
        <w:spacing w:before="0"/>
      </w:pPr>
      <w:r w:rsidRPr="0015325E">
        <w:t>OVC TTAC offers three NVAA training programs: </w:t>
      </w:r>
    </w:p>
    <w:p w14:paraId="64182628" w14:textId="77777777" w:rsidR="005E3FEE" w:rsidRDefault="008E75E5" w:rsidP="005E3FEE">
      <w:pPr>
        <w:pStyle w:val="Text10"/>
        <w:numPr>
          <w:ilvl w:val="0"/>
          <w:numId w:val="19"/>
        </w:numPr>
        <w:spacing w:before="0"/>
      </w:pPr>
      <w:hyperlink r:id="rId31" w:history="1">
        <w:r w:rsidR="005E3FEE" w:rsidRPr="0015325E">
          <w:rPr>
            <w:rStyle w:val="Hyperlink"/>
            <w:rFonts w:cs="Arial"/>
          </w:rPr>
          <w:t>Leadership Institute</w:t>
        </w:r>
      </w:hyperlink>
    </w:p>
    <w:p w14:paraId="0D7CC9E4" w14:textId="77777777" w:rsidR="005E3FEE" w:rsidRDefault="008E75E5" w:rsidP="005E3FEE">
      <w:pPr>
        <w:pStyle w:val="Text10"/>
        <w:numPr>
          <w:ilvl w:val="0"/>
          <w:numId w:val="19"/>
        </w:numPr>
        <w:spacing w:before="0"/>
      </w:pPr>
      <w:hyperlink r:id="rId32" w:history="1">
        <w:r w:rsidR="005E3FEE" w:rsidRPr="0015325E">
          <w:rPr>
            <w:rStyle w:val="Hyperlink"/>
            <w:rFonts w:cs="Arial"/>
          </w:rPr>
          <w:t>Effective Management Series</w:t>
        </w:r>
      </w:hyperlink>
    </w:p>
    <w:p w14:paraId="0759DEE3" w14:textId="77777777" w:rsidR="005E3FEE" w:rsidRDefault="008E75E5" w:rsidP="005E3FEE">
      <w:pPr>
        <w:pStyle w:val="Text10"/>
        <w:numPr>
          <w:ilvl w:val="0"/>
          <w:numId w:val="19"/>
        </w:numPr>
        <w:spacing w:before="0"/>
      </w:pPr>
      <w:hyperlink r:id="rId33" w:history="1">
        <w:r w:rsidR="005E3FEE" w:rsidRPr="0015325E">
          <w:rPr>
            <w:rStyle w:val="Hyperlink"/>
            <w:rFonts w:cs="Arial"/>
          </w:rPr>
          <w:t>Advanced Skills Institute</w:t>
        </w:r>
      </w:hyperlink>
      <w:r w:rsidR="005E3FEE">
        <w:t xml:space="preserve"> </w:t>
      </w:r>
    </w:p>
    <w:p w14:paraId="1DC860A4" w14:textId="77777777" w:rsidR="005E3FEE" w:rsidRDefault="005E3FEE" w:rsidP="005E3FEE">
      <w:pPr>
        <w:pStyle w:val="Text10"/>
        <w:spacing w:before="0"/>
        <w:ind w:left="1080"/>
      </w:pPr>
    </w:p>
    <w:p w14:paraId="2B303392" w14:textId="77777777" w:rsidR="005E3FEE" w:rsidRPr="0015325E" w:rsidRDefault="008E75E5" w:rsidP="005E3FEE">
      <w:pPr>
        <w:pStyle w:val="Text10"/>
        <w:spacing w:before="0"/>
      </w:pPr>
      <w:hyperlink r:id="rId34" w:history="1">
        <w:r w:rsidR="005E3FEE" w:rsidRPr="0015325E">
          <w:rPr>
            <w:rStyle w:val="Hyperlink"/>
            <w:rFonts w:cs="Arial"/>
          </w:rPr>
          <w:t>Sign up</w:t>
        </w:r>
      </w:hyperlink>
      <w:r w:rsidR="005E3FEE" w:rsidRPr="0015325E">
        <w:t xml:space="preserve"> for the </w:t>
      </w:r>
      <w:hyperlink r:id="rId35" w:tgtFrame="_blank" w:history="1">
        <w:r w:rsidR="005E3FEE" w:rsidRPr="0015325E">
          <w:rPr>
            <w:rStyle w:val="Hyperlink"/>
            <w:rFonts w:cs="Arial"/>
            <w:color w:val="auto"/>
            <w:u w:val="none"/>
          </w:rPr>
          <w:t>OVC TTAC listserv</w:t>
        </w:r>
      </w:hyperlink>
      <w:r w:rsidR="005E3FEE" w:rsidRPr="0015325E">
        <w:t xml:space="preserve"> to stay informed of all OVC TTAC news and activities, including announcements of NVAA registration open dates and any changes to the schedule.</w:t>
      </w:r>
    </w:p>
    <w:p w14:paraId="73372028" w14:textId="77777777" w:rsidR="005E3FEE" w:rsidRPr="0015325E" w:rsidRDefault="008E75E5" w:rsidP="005E3FEE">
      <w:pPr>
        <w:pStyle w:val="ReturntoTop"/>
      </w:pPr>
      <w:hyperlink w:anchor="_top" w:history="1">
        <w:r w:rsidR="005E3FEE" w:rsidRPr="00CF60F2">
          <w:rPr>
            <w:rStyle w:val="Hyperlink"/>
            <w:rFonts w:cs="Arial"/>
          </w:rPr>
          <w:t>Return to top</w:t>
        </w:r>
      </w:hyperlink>
      <w:r w:rsidR="005E3FEE" w:rsidRPr="00CF60F2">
        <w:rPr>
          <w:rStyle w:val="Hyperlink"/>
          <w:rFonts w:cs="Arial"/>
        </w:rPr>
        <w:t xml:space="preserve">  </w:t>
      </w:r>
    </w:p>
    <w:p w14:paraId="1B7B938E" w14:textId="4A7634AC" w:rsidR="004D1F6B" w:rsidRDefault="00862A7E" w:rsidP="004D1F6B">
      <w:pPr>
        <w:pStyle w:val="Heading1"/>
        <w:spacing w:before="0"/>
        <w:rPr>
          <w:rStyle w:val="Hyperlink"/>
          <w:rFonts w:cs="Arial"/>
          <w:color w:val="auto"/>
          <w:u w:val="none"/>
        </w:rPr>
      </w:pPr>
      <w:bookmarkStart w:id="132" w:name="_2ND_Date_Added!"/>
      <w:bookmarkEnd w:id="132"/>
      <w:r>
        <w:rPr>
          <w:rStyle w:val="Hyperlink"/>
          <w:rFonts w:cs="Arial"/>
          <w:color w:val="auto"/>
          <w:u w:val="none"/>
        </w:rPr>
        <w:t>2</w:t>
      </w:r>
      <w:r w:rsidRPr="00862A7E">
        <w:rPr>
          <w:rStyle w:val="Hyperlink"/>
          <w:rFonts w:cs="Arial"/>
          <w:color w:val="auto"/>
          <w:u w:val="none"/>
          <w:vertAlign w:val="superscript"/>
        </w:rPr>
        <w:t>ND</w:t>
      </w:r>
      <w:r>
        <w:rPr>
          <w:rStyle w:val="Hyperlink"/>
          <w:rFonts w:cs="Arial"/>
          <w:color w:val="auto"/>
          <w:u w:val="none"/>
        </w:rPr>
        <w:t xml:space="preserve"> Date Added! </w:t>
      </w:r>
      <w:r w:rsidR="004D1F6B" w:rsidRPr="00753447">
        <w:rPr>
          <w:rStyle w:val="Hyperlink"/>
          <w:rFonts w:cs="Arial"/>
          <w:color w:val="auto"/>
          <w:u w:val="none"/>
        </w:rPr>
        <w:t>Webinar: Survivor’s Circle</w:t>
      </w:r>
    </w:p>
    <w:p w14:paraId="6ED873F8" w14:textId="77777777" w:rsidR="004D1F6B" w:rsidRDefault="004D1F6B" w:rsidP="004D1F6B"/>
    <w:p w14:paraId="00E5D294" w14:textId="77777777" w:rsidR="004D1F6B" w:rsidRDefault="004D1F6B" w:rsidP="004D1F6B">
      <w:pPr>
        <w:pStyle w:val="Text10"/>
        <w:spacing w:before="0"/>
      </w:pPr>
      <w:r>
        <w:t xml:space="preserve">Start off the new year and decade by making yourself a priority.  Many of us are driven to work in the anti-violence movement because we are survivors of trauma ourselves.  Being a survivor/advocate can be both challenging and rewarding.  Join other survivors/advocates for this guided discussion and support circle about serving in this dual role and caring for our survivor selves while working in the field.  </w:t>
      </w:r>
    </w:p>
    <w:p w14:paraId="0BCC3762" w14:textId="77777777" w:rsidR="004D1F6B" w:rsidRDefault="004D1F6B" w:rsidP="004D1F6B">
      <w:pPr>
        <w:pStyle w:val="Text10"/>
        <w:spacing w:before="0"/>
      </w:pPr>
    </w:p>
    <w:p w14:paraId="3475663F" w14:textId="77777777" w:rsidR="004D1F6B" w:rsidRPr="00864C54" w:rsidRDefault="004D1F6B" w:rsidP="004D1F6B">
      <w:pPr>
        <w:pStyle w:val="Text10"/>
        <w:spacing w:before="0"/>
      </w:pPr>
      <w:r w:rsidRPr="00864C54">
        <w:t xml:space="preserve">Caring for </w:t>
      </w:r>
      <w:r>
        <w:t>Y</w:t>
      </w:r>
      <w:r w:rsidRPr="00864C54">
        <w:t xml:space="preserve">ourself as a </w:t>
      </w:r>
      <w:r>
        <w:t>S</w:t>
      </w:r>
      <w:r w:rsidRPr="00864C54">
        <w:t xml:space="preserve">urvivor </w:t>
      </w:r>
      <w:r>
        <w:t>W</w:t>
      </w:r>
      <w:r w:rsidRPr="00864C54">
        <w:t xml:space="preserve">hile </w:t>
      </w:r>
      <w:r>
        <w:t>W</w:t>
      </w:r>
      <w:r w:rsidRPr="00864C54">
        <w:t xml:space="preserve">alking </w:t>
      </w:r>
      <w:r>
        <w:t>w</w:t>
      </w:r>
      <w:r w:rsidRPr="00864C54">
        <w:t xml:space="preserve">ith </w:t>
      </w:r>
      <w:r>
        <w:t>O</w:t>
      </w:r>
      <w:r w:rsidRPr="00864C54">
        <w:t xml:space="preserve">thers </w:t>
      </w:r>
      <w:r>
        <w:t>T</w:t>
      </w:r>
      <w:r w:rsidRPr="00864C54">
        <w:t xml:space="preserve">hrough </w:t>
      </w:r>
      <w:r>
        <w:t>T</w:t>
      </w:r>
      <w:r w:rsidRPr="00864C54">
        <w:t xml:space="preserve">heir </w:t>
      </w:r>
      <w:r>
        <w:t>J</w:t>
      </w:r>
      <w:r w:rsidRPr="00864C54">
        <w:t>ourney</w:t>
      </w:r>
    </w:p>
    <w:p w14:paraId="16E05458" w14:textId="19258D4B" w:rsidR="004D1F6B" w:rsidRDefault="004D1F6B" w:rsidP="004D1F6B">
      <w:pPr>
        <w:pStyle w:val="Text10"/>
        <w:spacing w:before="0"/>
      </w:pPr>
      <w:r>
        <w:t>March 2</w:t>
      </w:r>
      <w:r w:rsidR="00862A7E">
        <w:t>6</w:t>
      </w:r>
      <w:r>
        <w:t>, 2020</w:t>
      </w:r>
    </w:p>
    <w:p w14:paraId="371080CF" w14:textId="77777777" w:rsidR="004D1F6B" w:rsidRDefault="004D1F6B" w:rsidP="004D1F6B">
      <w:pPr>
        <w:pStyle w:val="Text10"/>
        <w:spacing w:before="0"/>
      </w:pPr>
      <w:r>
        <w:t xml:space="preserve">9:00 a.m. – 12:00 p.m. </w:t>
      </w:r>
    </w:p>
    <w:p w14:paraId="0F2A5650" w14:textId="78C15E5F" w:rsidR="004D1F6B" w:rsidRDefault="004D1F6B" w:rsidP="004D1F6B">
      <w:pPr>
        <w:pStyle w:val="Text10"/>
        <w:spacing w:before="0"/>
      </w:pPr>
      <w:r>
        <w:t>Trainer: Erika Brosig, LCSW</w:t>
      </w:r>
    </w:p>
    <w:p w14:paraId="2D4E6184" w14:textId="32FFDA4C" w:rsidR="00402B2E" w:rsidRDefault="00402B2E" w:rsidP="004D1F6B">
      <w:pPr>
        <w:pStyle w:val="Text10"/>
        <w:spacing w:before="0"/>
      </w:pPr>
    </w:p>
    <w:p w14:paraId="1C666B2E" w14:textId="68073025" w:rsidR="00402B2E" w:rsidRPr="00402B2E" w:rsidRDefault="00402B2E" w:rsidP="004D1F6B">
      <w:pPr>
        <w:pStyle w:val="Text10"/>
        <w:spacing w:before="0"/>
        <w:rPr>
          <w:b/>
          <w:bCs/>
        </w:rPr>
      </w:pPr>
      <w:r w:rsidRPr="00402B2E">
        <w:rPr>
          <w:b/>
          <w:bCs/>
        </w:rPr>
        <w:t>**please note, the March 24</w:t>
      </w:r>
      <w:r w:rsidRPr="00402B2E">
        <w:rPr>
          <w:b/>
          <w:bCs/>
          <w:vertAlign w:val="superscript"/>
        </w:rPr>
        <w:t>th</w:t>
      </w:r>
      <w:r w:rsidRPr="00402B2E">
        <w:rPr>
          <w:b/>
          <w:bCs/>
        </w:rPr>
        <w:t xml:space="preserve"> date is FULL** </w:t>
      </w:r>
    </w:p>
    <w:p w14:paraId="663DF368" w14:textId="77777777" w:rsidR="004D1F6B" w:rsidRDefault="004D1F6B" w:rsidP="004D1F6B">
      <w:pPr>
        <w:pStyle w:val="Text10"/>
        <w:spacing w:before="0"/>
      </w:pPr>
    </w:p>
    <w:p w14:paraId="71AFCD65" w14:textId="77777777" w:rsidR="004D1F6B" w:rsidRDefault="004D1F6B" w:rsidP="004D1F6B">
      <w:pPr>
        <w:pStyle w:val="Text10"/>
        <w:spacing w:before="0"/>
      </w:pPr>
      <w:r>
        <w:t xml:space="preserve">This training qualifies for 3 PCCD-approved training hours.  Questions?  Please email Amelia Smulktis at </w:t>
      </w:r>
      <w:hyperlink r:id="rId36" w:history="1">
        <w:r w:rsidRPr="00670A1D">
          <w:rPr>
            <w:rStyle w:val="Hyperlink"/>
            <w:rFonts w:cs="Arial"/>
          </w:rPr>
          <w:t>AJS@RestitutionConsulting.com</w:t>
        </w:r>
      </w:hyperlink>
      <w:r>
        <w:t xml:space="preserve">. </w:t>
      </w:r>
    </w:p>
    <w:p w14:paraId="00679C1F" w14:textId="77777777" w:rsidR="004D1F6B" w:rsidRDefault="004D1F6B" w:rsidP="004D1F6B">
      <w:pPr>
        <w:pStyle w:val="Text10"/>
        <w:spacing w:before="0"/>
      </w:pPr>
    </w:p>
    <w:p w14:paraId="21DD11A1" w14:textId="6B7EC10F" w:rsidR="004D1F6B" w:rsidRPr="00753447" w:rsidRDefault="004D1F6B" w:rsidP="004D1F6B">
      <w:pPr>
        <w:pStyle w:val="Text10"/>
        <w:spacing w:before="0"/>
      </w:pPr>
      <w:r>
        <w:lastRenderedPageBreak/>
        <w:t xml:space="preserve">For more information or to register, please click </w:t>
      </w:r>
      <w:hyperlink r:id="rId37" w:history="1">
        <w:r w:rsidRPr="00402B2E">
          <w:rPr>
            <w:rStyle w:val="Hyperlink"/>
            <w:rFonts w:cs="Arial"/>
          </w:rPr>
          <w:t>here</w:t>
        </w:r>
      </w:hyperlink>
      <w:r>
        <w:t xml:space="preserve">. </w:t>
      </w:r>
    </w:p>
    <w:p w14:paraId="38FA0217" w14:textId="77777777" w:rsidR="004D1F6B" w:rsidRDefault="008E75E5" w:rsidP="004D1F6B">
      <w:pPr>
        <w:pStyle w:val="ReturntoTop"/>
        <w:rPr>
          <w:rStyle w:val="Hyperlink"/>
          <w:rFonts w:cs="Arial"/>
        </w:rPr>
      </w:pPr>
      <w:hyperlink w:anchor="_top" w:history="1">
        <w:r w:rsidR="004D1F6B" w:rsidRPr="00CF60F2">
          <w:rPr>
            <w:rStyle w:val="Hyperlink"/>
            <w:rFonts w:cs="Arial"/>
          </w:rPr>
          <w:t>Return to top</w:t>
        </w:r>
      </w:hyperlink>
    </w:p>
    <w:p w14:paraId="79A91C31" w14:textId="77777777" w:rsidR="00430A91" w:rsidRDefault="00430A91" w:rsidP="00430A91">
      <w:pPr>
        <w:pStyle w:val="Heading1"/>
        <w:spacing w:before="0"/>
        <w:rPr>
          <w:rStyle w:val="Hyperlink"/>
          <w:rFonts w:cs="Arial"/>
          <w:color w:val="auto"/>
          <w:u w:val="none"/>
        </w:rPr>
      </w:pPr>
      <w:bookmarkStart w:id="133" w:name="_Online_CLE_Training:_1"/>
      <w:bookmarkStart w:id="134" w:name="_SAVE_THE_DATE:_8"/>
      <w:bookmarkEnd w:id="133"/>
      <w:bookmarkEnd w:id="134"/>
      <w:r w:rsidRPr="00B1537C">
        <w:rPr>
          <w:rStyle w:val="Hyperlink"/>
          <w:rFonts w:cs="Arial"/>
          <w:color w:val="auto"/>
          <w:u w:val="none"/>
        </w:rPr>
        <w:t>SAVE THE DATE: Fifth Annual Southeastern Pennsylvania Forensic Nursing Conference</w:t>
      </w:r>
    </w:p>
    <w:p w14:paraId="67AB6A9A" w14:textId="77777777" w:rsidR="00430A91" w:rsidRDefault="00430A91" w:rsidP="00430A91"/>
    <w:p w14:paraId="362577E1" w14:textId="77777777" w:rsidR="00430A91" w:rsidRDefault="00430A91" w:rsidP="00430A91">
      <w:pPr>
        <w:pStyle w:val="Text10"/>
        <w:spacing w:before="0"/>
      </w:pPr>
      <w:r>
        <w:t xml:space="preserve">Save the date for the Fifth Annual Southeastern Pennsylvania Forensic Nursing Conference! </w:t>
      </w:r>
    </w:p>
    <w:p w14:paraId="5674B5B9" w14:textId="77777777" w:rsidR="00430A91" w:rsidRDefault="00430A91" w:rsidP="00430A91">
      <w:pPr>
        <w:pStyle w:val="Text10"/>
        <w:spacing w:before="0"/>
      </w:pPr>
    </w:p>
    <w:p w14:paraId="566C62E1" w14:textId="77777777" w:rsidR="00430A91" w:rsidRDefault="00430A91" w:rsidP="00430A91">
      <w:pPr>
        <w:pStyle w:val="Text10"/>
        <w:spacing w:before="0"/>
      </w:pPr>
      <w:r>
        <w:t>Date: Friday, May 1, 2020</w:t>
      </w:r>
    </w:p>
    <w:p w14:paraId="171A486D" w14:textId="77777777" w:rsidR="00430A91" w:rsidRDefault="00430A91" w:rsidP="00430A91">
      <w:pPr>
        <w:pStyle w:val="Text10"/>
        <w:spacing w:before="0"/>
      </w:pPr>
      <w:r>
        <w:t>Time: 8:30 a.m. – 5:00 p.m.</w:t>
      </w:r>
    </w:p>
    <w:p w14:paraId="66594CA5" w14:textId="77777777" w:rsidR="00430A91" w:rsidRDefault="00430A91" w:rsidP="00430A91">
      <w:pPr>
        <w:pStyle w:val="Text10"/>
        <w:spacing w:before="0"/>
      </w:pPr>
      <w:r>
        <w:t>Location: Abington Jefferson Health, 1200 Old York Road, Abington, PA 19001</w:t>
      </w:r>
    </w:p>
    <w:p w14:paraId="0ADE47FC" w14:textId="77777777" w:rsidR="00430A91" w:rsidRDefault="00430A91" w:rsidP="00430A91">
      <w:pPr>
        <w:pStyle w:val="Text10"/>
        <w:spacing w:before="0"/>
      </w:pPr>
      <w:r>
        <w:t>Cost: $65 (includes breakfast and lunch)</w:t>
      </w:r>
    </w:p>
    <w:p w14:paraId="0C7C538F" w14:textId="77777777" w:rsidR="00430A91" w:rsidRDefault="00430A91" w:rsidP="00430A91">
      <w:pPr>
        <w:pStyle w:val="Text10"/>
        <w:spacing w:before="0"/>
      </w:pPr>
      <w:r>
        <w:t xml:space="preserve">We will be applying for CEUs for Registered Nurses and Social Workers </w:t>
      </w:r>
    </w:p>
    <w:p w14:paraId="189E5398" w14:textId="77777777" w:rsidR="00430A91" w:rsidRDefault="00430A91" w:rsidP="00430A91">
      <w:pPr>
        <w:pStyle w:val="Text10"/>
        <w:spacing w:before="0"/>
      </w:pPr>
    </w:p>
    <w:p w14:paraId="0CF99C01" w14:textId="77777777" w:rsidR="00430A91" w:rsidRPr="0076309A" w:rsidRDefault="00430A91" w:rsidP="00430A91">
      <w:pPr>
        <w:pStyle w:val="Text10"/>
        <w:spacing w:before="0"/>
        <w:rPr>
          <w:b/>
          <w:bCs/>
        </w:rPr>
      </w:pPr>
      <w:r w:rsidRPr="0076309A">
        <w:rPr>
          <w:b/>
          <w:bCs/>
        </w:rPr>
        <w:t>Registration is scheduled to begin approximately March 1, 2020</w:t>
      </w:r>
    </w:p>
    <w:p w14:paraId="5EE2852A" w14:textId="77777777" w:rsidR="00430A91" w:rsidRDefault="00430A91" w:rsidP="00430A91">
      <w:pPr>
        <w:pStyle w:val="Text10"/>
        <w:spacing w:before="0"/>
      </w:pPr>
    </w:p>
    <w:p w14:paraId="331B7BF1" w14:textId="77777777" w:rsidR="00430A91" w:rsidRDefault="00430A91" w:rsidP="00430A91">
      <w:pPr>
        <w:pStyle w:val="Text10"/>
        <w:spacing w:before="0"/>
      </w:pPr>
      <w:r>
        <w:t>Topics include:</w:t>
      </w:r>
    </w:p>
    <w:p w14:paraId="406EA4AB" w14:textId="77777777" w:rsidR="00430A91" w:rsidRDefault="00430A91" w:rsidP="00430A91">
      <w:pPr>
        <w:pStyle w:val="Text10"/>
        <w:numPr>
          <w:ilvl w:val="0"/>
          <w:numId w:val="10"/>
        </w:numPr>
        <w:spacing w:before="0"/>
      </w:pPr>
      <w:r>
        <w:t>Suspect exams</w:t>
      </w:r>
    </w:p>
    <w:p w14:paraId="6FAFFEF9" w14:textId="77777777" w:rsidR="00430A91" w:rsidRDefault="00430A91" w:rsidP="00430A91">
      <w:pPr>
        <w:pStyle w:val="Text10"/>
        <w:numPr>
          <w:ilvl w:val="0"/>
          <w:numId w:val="10"/>
        </w:numPr>
        <w:spacing w:before="0"/>
      </w:pPr>
      <w:r>
        <w:t>Male violence in intimate relations and the Emerge program of Massachusetts</w:t>
      </w:r>
    </w:p>
    <w:p w14:paraId="4DD581E7" w14:textId="77777777" w:rsidR="00430A91" w:rsidRDefault="00430A91" w:rsidP="00430A91">
      <w:pPr>
        <w:pStyle w:val="Text10"/>
        <w:numPr>
          <w:ilvl w:val="0"/>
          <w:numId w:val="10"/>
        </w:numPr>
        <w:spacing w:before="0"/>
      </w:pPr>
      <w:r>
        <w:t>From Forensic Exam to Prosecution</w:t>
      </w:r>
    </w:p>
    <w:p w14:paraId="12E5670B" w14:textId="77777777" w:rsidR="00430A91" w:rsidRDefault="00430A91" w:rsidP="00430A91">
      <w:pPr>
        <w:pStyle w:val="Text10"/>
        <w:numPr>
          <w:ilvl w:val="0"/>
          <w:numId w:val="10"/>
        </w:numPr>
        <w:spacing w:before="0"/>
      </w:pPr>
      <w:r>
        <w:t>Women That Molest Children</w:t>
      </w:r>
    </w:p>
    <w:p w14:paraId="05AEC899" w14:textId="77777777" w:rsidR="00430A91" w:rsidRDefault="00430A91" w:rsidP="00430A91">
      <w:pPr>
        <w:pStyle w:val="Text10"/>
        <w:numPr>
          <w:ilvl w:val="0"/>
          <w:numId w:val="10"/>
        </w:numPr>
        <w:spacing w:before="0"/>
      </w:pPr>
      <w:r>
        <w:t>How traffickers are using the prison system to recruit and exploit women who have been incarcerated</w:t>
      </w:r>
    </w:p>
    <w:p w14:paraId="1D524085" w14:textId="77777777" w:rsidR="00430A91" w:rsidRDefault="00430A91" w:rsidP="00430A91">
      <w:pPr>
        <w:pStyle w:val="Text10"/>
        <w:numPr>
          <w:ilvl w:val="0"/>
          <w:numId w:val="10"/>
        </w:numPr>
        <w:spacing w:before="0"/>
      </w:pPr>
      <w:r>
        <w:t>The Me Too Movement</w:t>
      </w:r>
    </w:p>
    <w:p w14:paraId="7781E4DC" w14:textId="77777777" w:rsidR="00430A91" w:rsidRDefault="00430A91" w:rsidP="00430A91">
      <w:pPr>
        <w:pStyle w:val="Text10"/>
        <w:spacing w:before="0"/>
      </w:pPr>
    </w:p>
    <w:p w14:paraId="4D35D51D" w14:textId="77777777" w:rsidR="00430A91" w:rsidRDefault="00430A91" w:rsidP="00430A91">
      <w:pPr>
        <w:pStyle w:val="Text10"/>
        <w:spacing w:before="0"/>
      </w:pPr>
      <w:r>
        <w:t xml:space="preserve">For questions, please contact Debbie Nugent at 267-488-1487 or </w:t>
      </w:r>
      <w:hyperlink r:id="rId38" w:history="1">
        <w:r w:rsidRPr="00D059E3">
          <w:rPr>
            <w:rStyle w:val="Hyperlink"/>
            <w:rFonts w:cs="Arial"/>
          </w:rPr>
          <w:t>debbie@novabucks.org</w:t>
        </w:r>
      </w:hyperlink>
      <w:r>
        <w:t xml:space="preserve">. </w:t>
      </w:r>
    </w:p>
    <w:p w14:paraId="253DA9DB" w14:textId="77777777" w:rsidR="00430A91" w:rsidRPr="00B1537C" w:rsidRDefault="008E75E5" w:rsidP="00430A91">
      <w:pPr>
        <w:pStyle w:val="ReturntoTop"/>
      </w:pPr>
      <w:hyperlink w:anchor="_top" w:history="1">
        <w:r w:rsidR="00430A91" w:rsidRPr="00CF60F2">
          <w:rPr>
            <w:rStyle w:val="Hyperlink"/>
            <w:rFonts w:cs="Arial"/>
          </w:rPr>
          <w:t>Return to top</w:t>
        </w:r>
      </w:hyperlink>
    </w:p>
    <w:p w14:paraId="0F867CEB" w14:textId="77777777" w:rsidR="00F021AA" w:rsidRDefault="00F021AA" w:rsidP="00F021AA">
      <w:pPr>
        <w:pStyle w:val="Heading1"/>
        <w:spacing w:before="0"/>
      </w:pPr>
      <w:bookmarkStart w:id="135" w:name="_2020_Freedom_Network_1"/>
      <w:bookmarkEnd w:id="135"/>
      <w:r w:rsidRPr="00C52231">
        <w:rPr>
          <w:rStyle w:val="Hyperlink"/>
          <w:rFonts w:cs="Arial"/>
          <w:color w:val="auto"/>
          <w:u w:val="none"/>
        </w:rPr>
        <w:t xml:space="preserve">2020 </w:t>
      </w:r>
      <w:r w:rsidRPr="00C52231">
        <w:t>Freedom Network USA Human Trafficking Conference</w:t>
      </w:r>
    </w:p>
    <w:p w14:paraId="35730502" w14:textId="77777777" w:rsidR="00F021AA" w:rsidRDefault="00F021AA" w:rsidP="00F021AA"/>
    <w:p w14:paraId="1893FC10" w14:textId="77777777" w:rsidR="00F021AA" w:rsidRDefault="00F021AA" w:rsidP="00F021AA">
      <w:pPr>
        <w:pStyle w:val="Text10"/>
        <w:spacing w:before="0"/>
        <w:rPr>
          <w:lang w:val="en"/>
        </w:rPr>
      </w:pPr>
      <w:r>
        <w:rPr>
          <w:lang w:val="en"/>
        </w:rPr>
        <w:t xml:space="preserve">The 2020 FNUSA Conference will take place on </w:t>
      </w:r>
      <w:r w:rsidRPr="00C52231">
        <w:rPr>
          <w:b/>
          <w:bCs/>
          <w:lang w:val="en"/>
        </w:rPr>
        <w:t>March 18-19</w:t>
      </w:r>
      <w:r>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0039BF98" w14:textId="77777777" w:rsidR="00F021AA" w:rsidRDefault="00F021AA" w:rsidP="00F021AA">
      <w:pPr>
        <w:pStyle w:val="Text10"/>
        <w:spacing w:before="0"/>
        <w:rPr>
          <w:rFonts w:cs="Calibri"/>
          <w:lang w:val="en"/>
        </w:rPr>
      </w:pPr>
    </w:p>
    <w:p w14:paraId="4277CC29" w14:textId="54095506" w:rsidR="00F021AA" w:rsidRDefault="00F021AA" w:rsidP="00F021AA">
      <w:pPr>
        <w:pStyle w:val="Text10"/>
        <w:spacing w:before="0"/>
        <w:rPr>
          <w:lang w:val="en"/>
        </w:rPr>
      </w:pPr>
      <w:r>
        <w:rPr>
          <w:lang w:val="en"/>
        </w:rPr>
        <w:t xml:space="preserve">However, some challenges linger. Survivors still fight for a seat at the table, collaboration remains difficult, and entire populations are overlooked and underserved. As awareness of human trafficking increases, prosecutions are </w:t>
      </w:r>
      <w:r w:rsidR="00654418">
        <w:rPr>
          <w:lang w:val="en"/>
        </w:rPr>
        <w:t>down,</w:t>
      </w:r>
      <w:r>
        <w:rPr>
          <w:lang w:val="en"/>
        </w:rPr>
        <w:t xml:space="preserve"> and human rights protections are being stripped away. Using conference sessions, networking time, and physical space, we will confront these challenges and build solutions that are intersectional, representative, and rooted in human rights.</w:t>
      </w:r>
    </w:p>
    <w:p w14:paraId="08E0259A" w14:textId="77777777" w:rsidR="00F021AA" w:rsidRDefault="00F021AA" w:rsidP="00F021AA">
      <w:pPr>
        <w:pStyle w:val="Text10"/>
        <w:spacing w:before="0"/>
        <w:rPr>
          <w:lang w:val="en"/>
        </w:rPr>
      </w:pPr>
    </w:p>
    <w:p w14:paraId="1A0F4B9B" w14:textId="77777777" w:rsidR="00F021AA" w:rsidRDefault="00F021AA" w:rsidP="00F021AA">
      <w:pPr>
        <w:pStyle w:val="Text10"/>
        <w:spacing w:before="0"/>
        <w:rPr>
          <w:lang w:val="en"/>
        </w:rPr>
      </w:pPr>
      <w:r>
        <w:rPr>
          <w:lang w:val="en"/>
        </w:rPr>
        <w:t xml:space="preserve">For more information and to register, please click </w:t>
      </w:r>
      <w:hyperlink r:id="rId39" w:history="1">
        <w:r w:rsidRPr="00C52231">
          <w:rPr>
            <w:rStyle w:val="Hyperlink"/>
            <w:rFonts w:cs="Arial"/>
            <w:lang w:val="en"/>
          </w:rPr>
          <w:t>here</w:t>
        </w:r>
      </w:hyperlink>
      <w:r>
        <w:rPr>
          <w:lang w:val="en"/>
        </w:rPr>
        <w:t xml:space="preserve">. </w:t>
      </w:r>
    </w:p>
    <w:p w14:paraId="57D437CC" w14:textId="77777777" w:rsidR="00F021AA" w:rsidRPr="00C52231" w:rsidRDefault="008E75E5" w:rsidP="00F021AA">
      <w:pPr>
        <w:pStyle w:val="ReturntoTop"/>
      </w:pPr>
      <w:hyperlink w:anchor="_top" w:history="1">
        <w:r w:rsidR="00F021AA" w:rsidRPr="00CF60F2">
          <w:rPr>
            <w:rStyle w:val="Hyperlink"/>
            <w:rFonts w:cs="Arial"/>
          </w:rPr>
          <w:t>Return to top</w:t>
        </w:r>
      </w:hyperlink>
    </w:p>
    <w:p w14:paraId="159CDC51" w14:textId="77777777" w:rsidR="00F021AA" w:rsidRDefault="00F021AA" w:rsidP="00F021AA">
      <w:pPr>
        <w:pStyle w:val="Heading1"/>
        <w:spacing w:before="0"/>
      </w:pPr>
      <w:bookmarkStart w:id="136" w:name="_2020_International_Conference_1"/>
      <w:bookmarkEnd w:id="136"/>
      <w:r>
        <w:t>2020 International Conference On Sexual Assault, Domestic Violence And Violence Across The Lifespan</w:t>
      </w:r>
    </w:p>
    <w:p w14:paraId="3DBCBCE9" w14:textId="77777777" w:rsidR="00F021AA" w:rsidRDefault="00F021AA" w:rsidP="00F021AA"/>
    <w:p w14:paraId="0CA7FF71" w14:textId="462D9122" w:rsidR="00F021AA" w:rsidRDefault="00F021AA" w:rsidP="00F021AA">
      <w:pPr>
        <w:pStyle w:val="Text10"/>
        <w:spacing w:before="0"/>
      </w:pPr>
      <w:r>
        <w:t xml:space="preserve">The 2020 </w:t>
      </w:r>
      <w:r>
        <w:rPr>
          <w:b/>
          <w:bCs/>
          <w:i/>
          <w:iCs/>
        </w:rPr>
        <w:t>International Conference on Sexual Assault, Domestic Violence and Violence Across the Lifespan</w:t>
      </w:r>
      <w:r>
        <w:t xml:space="preserve"> will be held </w:t>
      </w:r>
      <w:r w:rsidRPr="00C52231">
        <w:rPr>
          <w:b/>
          <w:bCs/>
        </w:rPr>
        <w:t>April 14-16</w:t>
      </w:r>
      <w:r>
        <w:t xml:space="preserve"> in Washington, DC.  </w:t>
      </w:r>
    </w:p>
    <w:p w14:paraId="5D258FFB" w14:textId="051166BB" w:rsidR="00654418" w:rsidRDefault="00654418" w:rsidP="00F021AA">
      <w:pPr>
        <w:pStyle w:val="Text10"/>
        <w:spacing w:before="0"/>
      </w:pPr>
    </w:p>
    <w:p w14:paraId="7EFDF802" w14:textId="77777777" w:rsidR="00654418" w:rsidRPr="00654418" w:rsidRDefault="00654418" w:rsidP="00654418">
      <w:pPr>
        <w:pStyle w:val="Text10"/>
        <w:spacing w:before="0"/>
      </w:pPr>
      <w:r w:rsidRPr="00654418">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 </w:t>
      </w:r>
    </w:p>
    <w:p w14:paraId="079EBF8C" w14:textId="77777777" w:rsidR="00654418" w:rsidRDefault="00654418" w:rsidP="00F021AA">
      <w:pPr>
        <w:pStyle w:val="Text10"/>
        <w:spacing w:before="0"/>
      </w:pPr>
    </w:p>
    <w:p w14:paraId="12E4802D" w14:textId="77777777" w:rsidR="00F021AA" w:rsidRDefault="00F021AA" w:rsidP="00F021AA">
      <w:pPr>
        <w:pStyle w:val="Text10"/>
        <w:spacing w:before="0"/>
        <w:rPr>
          <w:rFonts w:ascii="Calibri" w:hAnsi="Calibri" w:cs="Calibri"/>
        </w:rPr>
      </w:pPr>
      <w:r>
        <w:t xml:space="preserve">For more information and to register, please click </w:t>
      </w:r>
      <w:hyperlink r:id="rId40" w:history="1">
        <w:r w:rsidRPr="003424BA">
          <w:rPr>
            <w:rStyle w:val="Hyperlink"/>
            <w:rFonts w:cs="Arial"/>
          </w:rPr>
          <w:t>here</w:t>
        </w:r>
      </w:hyperlink>
      <w:r>
        <w:t xml:space="preserve">. </w:t>
      </w:r>
    </w:p>
    <w:p w14:paraId="6315F2F2" w14:textId="6BF336B7" w:rsidR="00F021AA" w:rsidRDefault="008E75E5" w:rsidP="00F021AA">
      <w:pPr>
        <w:pStyle w:val="ReturntoTop"/>
        <w:rPr>
          <w:rStyle w:val="Hyperlink"/>
          <w:rFonts w:cs="Arial"/>
        </w:rPr>
      </w:pPr>
      <w:hyperlink w:anchor="_top" w:history="1">
        <w:r w:rsidR="00F021AA" w:rsidRPr="00CF60F2">
          <w:rPr>
            <w:rStyle w:val="Hyperlink"/>
            <w:rFonts w:cs="Arial"/>
          </w:rPr>
          <w:t>Return to top</w:t>
        </w:r>
      </w:hyperlink>
    </w:p>
    <w:p w14:paraId="78E3FE5B" w14:textId="67355437" w:rsidR="00F409BE" w:rsidRPr="00663A76" w:rsidRDefault="00862989" w:rsidP="00663A76">
      <w:pPr>
        <w:pStyle w:val="Heading1"/>
        <w:spacing w:before="0"/>
      </w:pPr>
      <w:bookmarkStart w:id="137" w:name="_Important_Information_For_1"/>
      <w:bookmarkStart w:id="138" w:name="_2020_Foundational_Academies"/>
      <w:bookmarkEnd w:id="137"/>
      <w:bookmarkEnd w:id="138"/>
      <w:r w:rsidRPr="00663A76">
        <w:lastRenderedPageBreak/>
        <w:t>SAVE THE DATE</w:t>
      </w:r>
      <w:r>
        <w:t xml:space="preserve"> - </w:t>
      </w:r>
      <w:r w:rsidR="003318F7" w:rsidRPr="00663A76">
        <w:t>2020 Foundational Academies</w:t>
      </w:r>
    </w:p>
    <w:p w14:paraId="57353142" w14:textId="700B6555" w:rsidR="00F071CF" w:rsidRDefault="00F071CF" w:rsidP="0058774E">
      <w:pPr>
        <w:pStyle w:val="Text10"/>
        <w:spacing w:before="0"/>
        <w:rPr>
          <w:rFonts w:ascii="Times New Roman" w:hAnsi="Times New Roman" w:cs="Times New Roman"/>
          <w:sz w:val="24"/>
          <w:szCs w:val="24"/>
        </w:rPr>
      </w:pPr>
    </w:p>
    <w:p w14:paraId="7F23D99A" w14:textId="77777777" w:rsidR="00862989" w:rsidRPr="005115AA" w:rsidRDefault="00862989" w:rsidP="00862989">
      <w:pPr>
        <w:pStyle w:val="Text10"/>
        <w:spacing w:before="0"/>
      </w:pPr>
      <w:r w:rsidRPr="005115AA">
        <w:t>The next Foundational Academy will be held April 15 - 17 at The Graduate (formerly The Atherton) in State College. Registration will open February 3</w:t>
      </w:r>
      <w:r w:rsidRPr="005115AA">
        <w:rPr>
          <w:vertAlign w:val="superscript"/>
        </w:rPr>
        <w:t>rd</w:t>
      </w:r>
      <w:r w:rsidRPr="005115AA">
        <w:rPr>
          <w:b/>
          <w:bCs/>
        </w:rPr>
        <w:t xml:space="preserve"> </w:t>
      </w:r>
      <w:r w:rsidRPr="005115AA">
        <w:t xml:space="preserve">on </w:t>
      </w:r>
      <w:hyperlink r:id="rId41" w:history="1">
        <w:r w:rsidRPr="00670A1D">
          <w:rPr>
            <w:rStyle w:val="Hyperlink"/>
            <w:rFonts w:cs="Arial"/>
          </w:rPr>
          <w:t>www.pdaa.org</w:t>
        </w:r>
      </w:hyperlink>
      <w:r>
        <w:t xml:space="preserve"> </w:t>
      </w:r>
      <w:r w:rsidRPr="005115AA">
        <w:t xml:space="preserve">under the PDAI Training Calendar. </w:t>
      </w:r>
      <w:r w:rsidRPr="00862989">
        <w:rPr>
          <w:b/>
          <w:bCs/>
          <w:u w:val="single"/>
        </w:rPr>
        <w:t>This is the only Academy for which accommodations are provided.</w:t>
      </w:r>
      <w:r w:rsidRPr="00862989">
        <w:rPr>
          <w:b/>
          <w:bCs/>
        </w:rPr>
        <w:t xml:space="preserve"> </w:t>
      </w:r>
      <w:r w:rsidRPr="005115AA">
        <w:t>Registration (which will include room reservations) will close March 4, 2020.</w:t>
      </w:r>
    </w:p>
    <w:p w14:paraId="1D5FE5A1" w14:textId="77777777" w:rsidR="00862989" w:rsidRPr="005115AA" w:rsidRDefault="00862989" w:rsidP="00862989">
      <w:pPr>
        <w:pStyle w:val="Text10"/>
        <w:spacing w:before="0"/>
      </w:pPr>
    </w:p>
    <w:p w14:paraId="02F91CF2" w14:textId="77777777" w:rsidR="00862989" w:rsidRDefault="00862989" w:rsidP="00862989">
      <w:pPr>
        <w:pStyle w:val="Text10"/>
        <w:spacing w:before="0"/>
      </w:pPr>
      <w:r w:rsidRPr="005115AA">
        <w:t xml:space="preserve">Additional Foundational Academies will be held: </w:t>
      </w:r>
    </w:p>
    <w:p w14:paraId="29D82005" w14:textId="14510A92" w:rsidR="00862989" w:rsidRDefault="00862989" w:rsidP="00862989">
      <w:pPr>
        <w:pStyle w:val="Text10"/>
        <w:numPr>
          <w:ilvl w:val="0"/>
          <w:numId w:val="17"/>
        </w:numPr>
        <w:spacing w:before="0"/>
      </w:pPr>
      <w:r w:rsidRPr="005115AA">
        <w:t>July 15 - 17 in Cranberry Township (Pittsburgh area)</w:t>
      </w:r>
      <w:r>
        <w:t xml:space="preserve"> </w:t>
      </w:r>
    </w:p>
    <w:p w14:paraId="63512AD2" w14:textId="77777777" w:rsidR="00862989" w:rsidRDefault="00862989" w:rsidP="00862989">
      <w:pPr>
        <w:pStyle w:val="Text10"/>
        <w:numPr>
          <w:ilvl w:val="0"/>
          <w:numId w:val="17"/>
        </w:numPr>
        <w:spacing w:before="0"/>
      </w:pPr>
      <w:r w:rsidRPr="005115AA">
        <w:t>October 7 - 9 in King of Prussia (Philadelphia area)</w:t>
      </w:r>
    </w:p>
    <w:p w14:paraId="4D806BBA" w14:textId="77777777" w:rsidR="00862989" w:rsidRPr="005115AA" w:rsidRDefault="00862989" w:rsidP="00862989">
      <w:pPr>
        <w:pStyle w:val="Text10"/>
        <w:spacing w:before="0"/>
      </w:pPr>
    </w:p>
    <w:p w14:paraId="52B1902B" w14:textId="77777777" w:rsidR="00862989" w:rsidRDefault="00862989" w:rsidP="00862989">
      <w:pPr>
        <w:pStyle w:val="Text10"/>
        <w:spacing w:before="0"/>
      </w:pPr>
      <w:r w:rsidRPr="005115AA">
        <w:t xml:space="preserve">Important Changes for 2020: </w:t>
      </w:r>
    </w:p>
    <w:p w14:paraId="00F4940C" w14:textId="77777777" w:rsidR="00862989" w:rsidRDefault="00862989" w:rsidP="00862989">
      <w:pPr>
        <w:pStyle w:val="Text10"/>
        <w:numPr>
          <w:ilvl w:val="0"/>
          <w:numId w:val="18"/>
        </w:numPr>
        <w:spacing w:before="0"/>
      </w:pPr>
      <w:r w:rsidRPr="005115AA">
        <w:t xml:space="preserve">There will be only </w:t>
      </w:r>
      <w:r w:rsidRPr="005115AA">
        <w:rPr>
          <w:b/>
          <w:bCs/>
        </w:rPr>
        <w:t xml:space="preserve">three </w:t>
      </w:r>
      <w:r w:rsidRPr="005115AA">
        <w:t xml:space="preserve">Academies this year and there will be </w:t>
      </w:r>
      <w:r w:rsidRPr="005115AA">
        <w:rPr>
          <w:b/>
          <w:bCs/>
        </w:rPr>
        <w:t xml:space="preserve">no </w:t>
      </w:r>
      <w:r w:rsidRPr="005115AA">
        <w:t>Harrisburg Academy</w:t>
      </w:r>
      <w:r>
        <w:t>.</w:t>
      </w:r>
    </w:p>
    <w:p w14:paraId="41E03C58" w14:textId="77777777" w:rsidR="00862989" w:rsidRDefault="00862989" w:rsidP="00862989">
      <w:pPr>
        <w:pStyle w:val="Text10"/>
        <w:numPr>
          <w:ilvl w:val="0"/>
          <w:numId w:val="18"/>
        </w:numPr>
        <w:spacing w:before="0"/>
      </w:pPr>
      <w:r>
        <w:t>E</w:t>
      </w:r>
      <w:r w:rsidRPr="005115AA">
        <w:t xml:space="preserve">ach Academy is open to </w:t>
      </w:r>
      <w:r w:rsidRPr="005115AA">
        <w:rPr>
          <w:b/>
          <w:bCs/>
        </w:rPr>
        <w:t xml:space="preserve">50 </w:t>
      </w:r>
      <w:r w:rsidRPr="005115AA">
        <w:t>attendees and is first-come, first-served for those who are mandated to attend per PCCD</w:t>
      </w:r>
      <w:r>
        <w:t>.</w:t>
      </w:r>
    </w:p>
    <w:p w14:paraId="5277C759" w14:textId="77777777" w:rsidR="00862989" w:rsidRDefault="00862989" w:rsidP="00862989">
      <w:pPr>
        <w:pStyle w:val="Text10"/>
        <w:numPr>
          <w:ilvl w:val="0"/>
          <w:numId w:val="18"/>
        </w:numPr>
        <w:spacing w:before="0"/>
      </w:pPr>
      <w:r>
        <w:t>L</w:t>
      </w:r>
      <w:r w:rsidRPr="005115AA">
        <w:t xml:space="preserve">unch will be provided </w:t>
      </w:r>
      <w:r w:rsidRPr="005115AA">
        <w:rPr>
          <w:b/>
          <w:bCs/>
        </w:rPr>
        <w:t xml:space="preserve">instead of </w:t>
      </w:r>
      <w:r w:rsidRPr="005115AA">
        <w:t>break-time snacks</w:t>
      </w:r>
      <w:r>
        <w:t>.</w:t>
      </w:r>
    </w:p>
    <w:p w14:paraId="58277C4B" w14:textId="644815BC" w:rsidR="00862989" w:rsidRPr="005115AA" w:rsidRDefault="00862989" w:rsidP="00862989">
      <w:pPr>
        <w:pStyle w:val="Text10"/>
        <w:numPr>
          <w:ilvl w:val="0"/>
          <w:numId w:val="18"/>
        </w:numPr>
        <w:spacing w:before="0"/>
      </w:pPr>
      <w:r>
        <w:t>S</w:t>
      </w:r>
      <w:r w:rsidRPr="005115AA">
        <w:t xml:space="preserve">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w:t>
      </w:r>
      <w:r w:rsidRPr="003D67CB">
        <w:t xml:space="preserve">contact </w:t>
      </w:r>
      <w:hyperlink r:id="rId42" w:history="1">
        <w:r w:rsidR="003D67CB" w:rsidRPr="003D67CB">
          <w:rPr>
            <w:rStyle w:val="Hyperlink"/>
            <w:rFonts w:cs="Arial"/>
          </w:rPr>
          <w:t>Amy Smulktis</w:t>
        </w:r>
      </w:hyperlink>
      <w:r w:rsidRPr="005115AA">
        <w:t xml:space="preserve"> for the discount code/link).</w:t>
      </w:r>
    </w:p>
    <w:p w14:paraId="692DC7DE" w14:textId="77777777" w:rsidR="003318F7" w:rsidRPr="00663A76" w:rsidRDefault="003318F7" w:rsidP="00663A76">
      <w:pPr>
        <w:pStyle w:val="Text10"/>
        <w:spacing w:before="0"/>
      </w:pPr>
    </w:p>
    <w:p w14:paraId="2E4DE855" w14:textId="6EC3C170" w:rsidR="003318F7" w:rsidRPr="00663A76" w:rsidRDefault="003011FD" w:rsidP="00663A76">
      <w:pPr>
        <w:pStyle w:val="Text10"/>
        <w:spacing w:before="0"/>
      </w:pPr>
      <w:r w:rsidRPr="00663A76">
        <w:rPr>
          <w:b/>
          <w:bCs/>
        </w:rPr>
        <w:t xml:space="preserve">Registration for each academy will open approximately 60 days prior to the state date under the PDAI Training Calendar at </w:t>
      </w:r>
      <w:hyperlink r:id="rId43" w:history="1">
        <w:r w:rsidRPr="00663A76">
          <w:rPr>
            <w:rStyle w:val="Hyperlink"/>
            <w:rFonts w:cs="Arial"/>
            <w:b/>
            <w:bCs/>
          </w:rPr>
          <w:t>www.pdaa.org</w:t>
        </w:r>
      </w:hyperlink>
      <w:r w:rsidRPr="00663A76">
        <w:rPr>
          <w:b/>
          <w:bCs/>
        </w:rPr>
        <w:t xml:space="preserve">. </w:t>
      </w:r>
      <w:r w:rsidRPr="00663A76">
        <w:t>Registration is first come, first served for those VOCA, VOJO, and RASA funded individuals who are required to attend per PCCD’s Consolidated Victim Services Standards.</w:t>
      </w:r>
      <w:r w:rsidRPr="00663A76">
        <w:rPr>
          <w:b/>
          <w:bCs/>
        </w:rPr>
        <w:t xml:space="preserve"> </w:t>
      </w:r>
      <w:r w:rsidR="0049357F" w:rsidRPr="00663A76">
        <w:t xml:space="preserve"> </w:t>
      </w:r>
      <w:r w:rsidRPr="00663A76">
        <w:t xml:space="preserve">There is also a supplemental online training requirement in addition to the 3-day classroom academy. </w:t>
      </w:r>
      <w:r w:rsidR="003318F7" w:rsidRPr="00663A76">
        <w:t xml:space="preserve">  </w:t>
      </w:r>
    </w:p>
    <w:p w14:paraId="7DD6E35C" w14:textId="77777777" w:rsidR="003318F7" w:rsidRPr="00663A76" w:rsidRDefault="003318F7" w:rsidP="00663A76">
      <w:pPr>
        <w:pStyle w:val="Text10"/>
        <w:spacing w:before="0"/>
      </w:pPr>
    </w:p>
    <w:p w14:paraId="2BD76F74" w14:textId="38FF711C" w:rsidR="00F409BE" w:rsidRPr="00663A76" w:rsidRDefault="003318F7" w:rsidP="00663A76">
      <w:pPr>
        <w:pStyle w:val="Text10"/>
        <w:spacing w:before="0"/>
      </w:pPr>
      <w:r w:rsidRPr="00663A76">
        <w:t xml:space="preserve">If you have any questions about the above webinar, the 2020 Academies, or wish to be added to her Quarterly Restitution &amp; V/W Training Newsletter, please email the Training Consultant, Amy Smulktis, at </w:t>
      </w:r>
      <w:hyperlink r:id="rId44" w:history="1">
        <w:r w:rsidRPr="00663A76">
          <w:rPr>
            <w:rStyle w:val="Hyperlink"/>
            <w:rFonts w:cs="Arial"/>
          </w:rPr>
          <w:t>AJS@RestitutionConsulting.com</w:t>
        </w:r>
      </w:hyperlink>
      <w:r w:rsidRPr="00663A76">
        <w:t xml:space="preserve">. </w:t>
      </w:r>
    </w:p>
    <w:bookmarkStart w:id="139" w:name="_Hlk18411297"/>
    <w:p w14:paraId="5A368900" w14:textId="212CCCBE" w:rsidR="000F1CDF" w:rsidRPr="00CF60F2" w:rsidRDefault="0058774E" w:rsidP="000F1CDF">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Start w:id="140" w:name="_2019_Pathways_for_1"/>
      <w:bookmarkStart w:id="141" w:name="_2019_Pathways_for"/>
      <w:bookmarkStart w:id="142" w:name="_SafeNet_Erie_Twentieth"/>
      <w:bookmarkStart w:id="143" w:name="_Leave_No_Victim_2"/>
      <w:bookmarkStart w:id="144" w:name="_Keystone_Crisis_Intervention_5"/>
      <w:bookmarkStart w:id="145" w:name="_STOP_Domestic_Violence"/>
      <w:bookmarkStart w:id="146" w:name="_VSP_Staff_Contact"/>
      <w:bookmarkStart w:id="147" w:name="_Victims_Services_Program"/>
      <w:bookmarkStart w:id="148" w:name="_Breaking_News!_PA"/>
      <w:bookmarkStart w:id="149" w:name="_OVS_Needs_Your_1"/>
      <w:bookmarkStart w:id="150" w:name="_ALL_RASA_AND"/>
      <w:bookmarkStart w:id="151" w:name="_PDAI_Employment_Opportunity:"/>
      <w:bookmarkStart w:id="152" w:name="_Compensation_Corner_4"/>
      <w:bookmarkStart w:id="153" w:name="_2019_National_Crime"/>
      <w:bookmarkStart w:id="154" w:name="_Join_The_CVR"/>
      <w:bookmarkStart w:id="155" w:name="_2018_Governor’s_Victim"/>
      <w:bookmarkStart w:id="156" w:name="_Compensation_Corner_2"/>
      <w:bookmarkStart w:id="157" w:name="_Victims_Compensation_Assistance_2"/>
      <w:bookmarkStart w:id="158" w:name="_RASA/VOJO_2019-2020_Applications"/>
      <w:bookmarkStart w:id="159" w:name="_Reminder_To_All_5"/>
      <w:bookmarkStart w:id="160" w:name="_VAWA_Reauthorization_Webinar:"/>
      <w:bookmarkStart w:id="161" w:name="_September_is_National"/>
      <w:bookmarkStart w:id="162" w:name="_OVS_Needs_Your"/>
      <w:bookmarkStart w:id="163" w:name="_RASA/VOJO_2019-2020_Funding"/>
      <w:bookmarkStart w:id="164" w:name="_OVC_Funding_Opportunities"/>
      <w:bookmarkStart w:id="165" w:name="_ATTENTION:_Project_Directors"/>
      <w:bookmarkStart w:id="166" w:name="_ATTENTION_VOCA_RECEPIENTS"/>
      <w:bookmarkStart w:id="167" w:name="_GOOD_NEWS_-"/>
      <w:bookmarkStart w:id="168" w:name="_Project_Modification_Request"/>
      <w:bookmarkStart w:id="169" w:name="_Webinar:_Reduce_Attrition"/>
      <w:bookmarkStart w:id="170" w:name="_Seven_new_training"/>
      <w:bookmarkStart w:id="171" w:name="_Save_the_Date:_16"/>
      <w:bookmarkStart w:id="172" w:name="_OVS_Outreach_and"/>
      <w:bookmarkStart w:id="173" w:name="_Call_For_Proposals:"/>
      <w:bookmarkStart w:id="174" w:name="_How_One_Mother’s"/>
      <w:bookmarkStart w:id="175" w:name="_Know_How_to"/>
      <w:bookmarkStart w:id="176" w:name="_Why_We_Shouldn’t"/>
      <w:bookmarkStart w:id="177" w:name="_Check_Your_Workplace"/>
      <w:bookmarkStart w:id="178" w:name="_Annual_Reports_From"/>
      <w:bookmarkStart w:id="179" w:name="_Working_with_Sexual"/>
      <w:bookmarkStart w:id="180" w:name="_Domestic/Sexual_Violence_Interventi"/>
      <w:bookmarkStart w:id="181" w:name="_Webinar:_Understanding_Culture"/>
      <w:bookmarkStart w:id="182" w:name="_3_Free_Trainings"/>
      <w:bookmarkStart w:id="183" w:name="_Sex_Trafficking_in"/>
      <w:bookmarkStart w:id="184" w:name="_RASA/VOJO_Funded_Agencies:"/>
      <w:bookmarkStart w:id="185" w:name="_Webinar:__Building"/>
      <w:bookmarkStart w:id="186" w:name="_One_Day_Strangulation"/>
      <w:bookmarkStart w:id="187" w:name="_Availability_of_State"/>
      <w:bookmarkStart w:id="188" w:name="_PCADV_Announces_the"/>
      <w:bookmarkStart w:id="189" w:name="_One_Day_Strangulation_1"/>
      <w:bookmarkStart w:id="190" w:name="_Upcoming_Webinars_from"/>
      <w:bookmarkStart w:id="191" w:name="_National_Resource_Center"/>
      <w:bookmarkStart w:id="192" w:name="_14th_Annual_Conference"/>
      <w:bookmarkStart w:id="193" w:name="_Trauma_and_Mental_1"/>
      <w:bookmarkStart w:id="194" w:name="_Women_Who_Molest"/>
      <w:bookmarkStart w:id="195" w:name="_Call_For_Proposals:_1"/>
      <w:bookmarkStart w:id="196" w:name="_Emanuel_AME_Reverend"/>
      <w:bookmarkStart w:id="197" w:name="_Mother_Shares_Emotional"/>
      <w:bookmarkStart w:id="198" w:name="_No_One_Talks"/>
      <w:bookmarkStart w:id="199" w:name="_Justice_In_Their"/>
      <w:bookmarkStart w:id="200" w:name="_Call_For_Submissions:"/>
      <w:bookmarkStart w:id="201" w:name="_Beyond_The_Breakthrough:"/>
      <w:bookmarkStart w:id="202" w:name="_Colette_Green_And"/>
      <w:bookmarkStart w:id="203" w:name="_Bring_A_New"/>
      <w:bookmarkStart w:id="204" w:name="_Center_for_Victim_3"/>
      <w:bookmarkStart w:id="205" w:name="_Employment_Opportunity_–"/>
      <w:bookmarkStart w:id="206" w:name="_Start_By_Believing"/>
      <w:bookmarkStart w:id="207" w:name="_What_40_Larry"/>
      <w:bookmarkStart w:id="208" w:name="_On-Ramps,_Intersections,_And"/>
      <w:bookmarkStart w:id="209" w:name="_Welcome_To_The"/>
      <w:bookmarkStart w:id="210" w:name="_VAWA_Reauthorization_–"/>
      <w:bookmarkStart w:id="211" w:name="_Public_Trust:_Confronting"/>
      <w:bookmarkStart w:id="212" w:name="_Compensation_Corner_3"/>
      <w:bookmarkStart w:id="213" w:name="_Fortieth_Grand_Jury"/>
      <w:bookmarkStart w:id="214" w:name="_New_Toolkit_On"/>
      <w:bookmarkStart w:id="215" w:name="_Peaceful_Unity:_A"/>
      <w:bookmarkStart w:id="216" w:name="_Montgomery_County_Launches"/>
      <w:bookmarkStart w:id="217" w:name="_Opinion:_The_Great"/>
      <w:bookmarkStart w:id="218" w:name="_Police_Use_‘LAP’"/>
      <w:bookmarkStart w:id="219" w:name="_8_Children_Are"/>
      <w:bookmarkStart w:id="220" w:name="_Immigrant_Survivors_Of"/>
      <w:bookmarkStart w:id="221" w:name="_Law_Enforcement_Scholarships"/>
      <w:bookmarkStart w:id="222" w:name="_October_Foundational_Academy"/>
      <w:bookmarkStart w:id="223" w:name="_The_Darker_Side_3"/>
      <w:bookmarkStart w:id="224" w:name="_Save_The_Date!"/>
      <w:bookmarkStart w:id="225" w:name="_UPDATED:_Save_The"/>
      <w:bookmarkStart w:id="226" w:name="_Webinar:_Trauma_Informed"/>
      <w:bookmarkStart w:id="227" w:name="_Compensation_Corner_1"/>
      <w:bookmarkStart w:id="228" w:name="_OVC_Opioid_Grant"/>
      <w:bookmarkStart w:id="229" w:name="_New_OVC_Funding"/>
      <w:bookmarkStart w:id="230" w:name="_Technology_Resources"/>
      <w:bookmarkStart w:id="231" w:name="_Is_Someone_You"/>
      <w:bookmarkStart w:id="232" w:name="_KCIT_Basic_Crisis"/>
      <w:bookmarkStart w:id="233" w:name="_PCADV_Welcomes_New"/>
      <w:bookmarkStart w:id="234" w:name="_National_Victim_Assistance"/>
      <w:bookmarkStart w:id="235" w:name="_Register_Now:_TF-CBT"/>
      <w:bookmarkStart w:id="236" w:name="_Save_The_Date:_12"/>
      <w:bookmarkStart w:id="237" w:name="_PCCD_STOP_Grantee"/>
      <w:bookmarkStart w:id="238" w:name="_New_VOCA_Grantees:"/>
      <w:bookmarkStart w:id="239" w:name="_Foundational_Academy_Registration"/>
      <w:bookmarkStart w:id="240" w:name="_Language_Access_Update_1"/>
      <w:bookmarkStart w:id="241" w:name="_FY_2018_National"/>
      <w:bookmarkStart w:id="242" w:name="_OJJDP_Announces_New"/>
      <w:bookmarkStart w:id="243" w:name="_Compensation_Corner_-_1"/>
      <w:bookmarkStart w:id="244" w:name="_PCCD:_Two_New"/>
      <w:bookmarkStart w:id="245" w:name="_Governor_Wolf_Announces"/>
      <w:bookmarkStart w:id="246" w:name="_Attorney_General_Josh"/>
      <w:bookmarkStart w:id="247" w:name="_Campus_Safety_–"/>
      <w:bookmarkStart w:id="248" w:name="_Model_Approaches_In"/>
      <w:bookmarkStart w:id="249" w:name="_Speak_Up!_Break"/>
      <w:bookmarkStart w:id="250" w:name="_The_Third_Annual"/>
      <w:bookmarkStart w:id="251" w:name="_Summer_Peacebuilding_Institute"/>
      <w:bookmarkStart w:id="252" w:name="_Save_The_Date:_10"/>
      <w:bookmarkStart w:id="253" w:name="_Webinar:_National_Crime"/>
      <w:bookmarkStart w:id="254" w:name="_The_Delilah_Rumburg"/>
      <w:bookmarkStart w:id="255" w:name="_Employment_Opportunity:_KCIT"/>
      <w:bookmarkStart w:id="256" w:name="_Language_Access_Update"/>
      <w:bookmarkStart w:id="257" w:name="_BWJP:_Training_Opportunities"/>
      <w:bookmarkStart w:id="258" w:name="_Statewide_Victims’_Needs_1"/>
      <w:bookmarkStart w:id="259" w:name="_Save_The_Date"/>
      <w:bookmarkStart w:id="260" w:name="_Opportunities_With_The"/>
      <w:bookmarkStart w:id="261" w:name="_Karen_Baker_Named"/>
      <w:bookmarkStart w:id="262" w:name="_Statewide_Victims’_Needs"/>
      <w:bookmarkStart w:id="263" w:name="_Court_Dog_‘Ramona’"/>
      <w:bookmarkStart w:id="264" w:name="_Important_Message_For"/>
      <w:bookmarkStart w:id="265" w:name="_Reminder_to_RASA/VOJO"/>
      <w:bookmarkStart w:id="266" w:name="_Compensation_Corner_–_12"/>
      <w:bookmarkStart w:id="267" w:name="_Scholarships_Available_For_5"/>
      <w:bookmarkStart w:id="268" w:name="_Webinars_From_Battered"/>
      <w:bookmarkStart w:id="269" w:name="_PCCD_Approved_Annual"/>
      <w:bookmarkStart w:id="270" w:name="_Webinar:_What_You"/>
      <w:bookmarkStart w:id="271" w:name="_Advoz:_Mediation_&amp;"/>
      <w:bookmarkStart w:id="272" w:name="_Advoz:_Fall_2017_2"/>
      <w:bookmarkStart w:id="273" w:name="_Compensation_Corner_–_11"/>
      <w:bookmarkStart w:id="274" w:name="_Save_The_Date:_7"/>
      <w:bookmarkStart w:id="275" w:name="_Pennsylvania_District_Attorneys_1"/>
      <w:bookmarkStart w:id="276" w:name="_National_Center_For"/>
      <w:bookmarkStart w:id="277" w:name="_PCAR/NSVRC:_Employment_Opportunity"/>
      <w:bookmarkStart w:id="278" w:name="_Pennsylvania_District_Attorneys"/>
      <w:bookmarkStart w:id="279" w:name="_EMIR_Healing_Center:"/>
      <w:bookmarkStart w:id="280" w:name="_Office_On_Violence"/>
      <w:bookmarkStart w:id="281" w:name="_Center_For_Victim"/>
      <w:bookmarkStart w:id="282" w:name="_Crisis_Center_North"/>
      <w:bookmarkStart w:id="283" w:name="_PCAR:_Two_Upcoming"/>
      <w:bookmarkStart w:id="284" w:name="_PCADV:_Offender_Accountability"/>
      <w:bookmarkStart w:id="285" w:name="_2018_PCAR_State"/>
      <w:bookmarkStart w:id="286" w:name="_Community_Crisis_Response:"/>
      <w:bookmarkStart w:id="287" w:name="_Innovative_Timesavers:_Track"/>
      <w:bookmarkStart w:id="288" w:name="_OVW_Justice_For"/>
      <w:bookmarkStart w:id="289" w:name="_NCJFCJ_&amp;_NIWAP"/>
      <w:bookmarkStart w:id="290" w:name="_Victim/Survivor_Tribute_And"/>
      <w:bookmarkStart w:id="291" w:name="_NCJTC:_Creating_Restorative"/>
      <w:bookmarkStart w:id="292" w:name="_HAVIN_Presents_David"/>
      <w:bookmarkStart w:id="293" w:name="_Campus_Safety_Initiative"/>
      <w:bookmarkStart w:id="294" w:name="_Save_The_Date:_2"/>
      <w:bookmarkStart w:id="295" w:name="_Inspirational_Quote"/>
      <w:bookmarkStart w:id="296" w:name="_VOCA_Competitive_Solicitation"/>
      <w:bookmarkStart w:id="297" w:name="_VOCA_Competitive_2018-2020"/>
      <w:bookmarkStart w:id="298" w:name="_Reminder_To_All_4"/>
      <w:bookmarkStart w:id="299" w:name="_Compensation_Corner_–_8"/>
      <w:bookmarkStart w:id="300" w:name="_OVC_Identity_Theft"/>
      <w:bookmarkStart w:id="301" w:name="_OVW_Guidance_On"/>
      <w:bookmarkStart w:id="302" w:name="_Department_of_Justice:"/>
      <w:bookmarkStart w:id="303" w:name="_Grant_Information_Station"/>
      <w:bookmarkStart w:id="304" w:name="_Compensation_Corner_–_7"/>
      <w:bookmarkStart w:id="305" w:name="_OVC:_Elder_Victimization"/>
      <w:bookmarkStart w:id="306" w:name="_OVC:_Crimes_Against"/>
      <w:bookmarkStart w:id="307" w:name="_OVC:_Hate_Crime"/>
      <w:bookmarkStart w:id="308" w:name="_OVC:_Fact_Sheet"/>
      <w:bookmarkStart w:id="309" w:name="_OVC:_Financial_Crime"/>
      <w:bookmarkStart w:id="310" w:name="_OVC:_Homicide_Fact"/>
      <w:bookmarkStart w:id="311" w:name="_OVC:_Assault_Fact"/>
      <w:bookmarkStart w:id="312" w:name="_OVC:_Workplace_Violence"/>
      <w:bookmarkStart w:id="313" w:name="_OVC:_Burglary,_Theft,"/>
      <w:bookmarkStart w:id="314" w:name="_Compensation_Corner_–_10"/>
      <w:bookmarkStart w:id="315" w:name="_Compensation_Corner_–_9"/>
      <w:bookmarkStart w:id="316" w:name="_Now_Accepting_Applications"/>
      <w:bookmarkStart w:id="317" w:name="_Webinar:_In_Their"/>
      <w:bookmarkStart w:id="318" w:name="_Connect2Justice_NCJA’s_Member"/>
      <w:bookmarkStart w:id="319" w:name="_Anticipated_Additional_VOCA"/>
      <w:bookmarkStart w:id="320" w:name="_KCIT’s_Community_Crisis"/>
      <w:bookmarkStart w:id="321" w:name="_SANE_Program_Development"/>
      <w:bookmarkStart w:id="322" w:name="_PCAR_Training:_How"/>
      <w:bookmarkStart w:id="323" w:name="_NAVRA:_Upcoming_Live"/>
      <w:bookmarkStart w:id="324" w:name="_Women_In_Need:"/>
      <w:bookmarkStart w:id="325" w:name="_Women_In_Need,"/>
      <w:bookmarkStart w:id="326" w:name="_To_All_RASA"/>
      <w:bookmarkStart w:id="327" w:name="_2017_Governor’s_Victim"/>
      <w:bookmarkStart w:id="328" w:name="_Friendly_Reminder_To"/>
      <w:bookmarkStart w:id="329" w:name="_New_Victim_Service"/>
      <w:bookmarkStart w:id="330" w:name="_Remember_Jennifer_Kempton"/>
      <w:bookmarkStart w:id="331" w:name="_Remembering_Jennifer_Kempton"/>
      <w:bookmarkStart w:id="332" w:name="_Webinar_Series_To"/>
      <w:bookmarkStart w:id="333" w:name="_PCADV:_Start_At"/>
      <w:bookmarkStart w:id="334" w:name="_2017_PCAR_Statewide"/>
      <w:bookmarkStart w:id="335" w:name="_Compensation_Corner_–_1"/>
      <w:bookmarkStart w:id="336" w:name="_Pathways_for_Victims"/>
      <w:bookmarkStart w:id="337" w:name="_Training_Announcement_for"/>
      <w:bookmarkStart w:id="338" w:name="_Last_Call_For"/>
      <w:bookmarkStart w:id="339" w:name="_Answering_The_Call"/>
      <w:bookmarkStart w:id="340" w:name="_Victim_Survivor_Scholarships"/>
      <w:bookmarkStart w:id="341" w:name="_Save_The_Date:_9"/>
      <w:bookmarkStart w:id="342" w:name="_The_14th_Pathways"/>
      <w:bookmarkStart w:id="343" w:name="_14th_Pathways_For"/>
      <w:bookmarkStart w:id="344" w:name="_Attention_STOP_Team"/>
      <w:bookmarkStart w:id="345" w:name="_OVA_Public_Service"/>
      <w:bookmarkStart w:id="346" w:name="_PCCD_Launches_Mobile"/>
      <w:bookmarkStart w:id="347" w:name="_Advoz:_New_Name,"/>
      <w:bookmarkStart w:id="348" w:name="_Advoz:_Upcoming_Events_1"/>
      <w:bookmarkStart w:id="349" w:name="_Peace:_The_Next"/>
      <w:bookmarkStart w:id="350" w:name="_Advoz:_Upcoming_Events"/>
      <w:bookmarkStart w:id="351" w:name="_Celebrate_National_Crime"/>
      <w:bookmarkStart w:id="352" w:name="_Bystander_Intervention_Helps"/>
      <w:bookmarkStart w:id="353" w:name="_Resource_Guide_To"/>
      <w:bookmarkStart w:id="354" w:name="_Uber_Isn’t_Unique"/>
      <w:bookmarkStart w:id="355" w:name="_Training_Announcement:_Fostering"/>
      <w:bookmarkStart w:id="356" w:name="_Advoz:_Upcoming_Events_2"/>
      <w:bookmarkStart w:id="357" w:name="_Raffa_Executive_Search"/>
      <w:bookmarkStart w:id="358" w:name="_Compensation_Corner_–_4"/>
      <w:bookmarkStart w:id="359" w:name="_Reminder_To_All_3"/>
      <w:bookmarkStart w:id="360" w:name="_ATTENTION_ALL_VOJO"/>
      <w:bookmarkStart w:id="361" w:name="_Compensation_Corner_–_6"/>
      <w:bookmarkStart w:id="362" w:name="_Compensation_Corner_–_5"/>
      <w:bookmarkStart w:id="363" w:name="_Video_Assists_Professionals"/>
      <w:bookmarkStart w:id="364" w:name="_Video_To_Help"/>
      <w:bookmarkStart w:id="365" w:name="_Seven_Steps_To"/>
      <w:bookmarkStart w:id="366" w:name="_/_Grant_Information"/>
      <w:bookmarkStart w:id="367" w:name="_Coming_Soon!!_Grant"/>
      <w:bookmarkStart w:id="368" w:name="_Combating_Witness_Intimidation"/>
      <w:bookmarkStart w:id="369" w:name="_Military_Sexual_Assaults"/>
      <w:bookmarkStart w:id="370" w:name="_Elder_Abuse_Case"/>
      <w:bookmarkStart w:id="371" w:name="_Vicarious_Trauma_Toolkit"/>
      <w:bookmarkStart w:id="372" w:name="_PCCD’s_Capacity_Building"/>
      <w:bookmarkStart w:id="373" w:name="_Number_Of_Untested"/>
      <w:bookmarkStart w:id="374" w:name="_Executive_Search_For"/>
      <w:bookmarkStart w:id="375" w:name="_Advoz:_Upcoming_Events_3"/>
      <w:bookmarkStart w:id="376" w:name="_Peace:_The_Next_1"/>
      <w:bookmarkStart w:id="377" w:name="_New_Report_From"/>
      <w:bookmarkStart w:id="378" w:name="_What_Could_Happen"/>
      <w:bookmarkStart w:id="379" w:name="_New_FBI_Wanted"/>
      <w:bookmarkStart w:id="380" w:name="_Free_Training_Opportunities"/>
      <w:bookmarkStart w:id="381" w:name="_Pennsylvania_Coalition_Against"/>
      <w:bookmarkStart w:id="382" w:name="_How_Temple_Hospital"/>
      <w:bookmarkStart w:id="383" w:name="_A_Food-Focused_Ohio"/>
      <w:bookmarkStart w:id="384" w:name="_Orlando_United_Assistance"/>
      <w:bookmarkStart w:id="385" w:name="_Webinar:_5_Steps"/>
      <w:bookmarkStart w:id="386" w:name="_Webinar:_Implicit_Bias:"/>
      <w:bookmarkStart w:id="387" w:name="_Spotlight_on_PERF’s"/>
      <w:bookmarkStart w:id="388" w:name="_In_Plane_Sight:"/>
      <w:bookmarkStart w:id="389" w:name="_Updated_-_PDAI_1"/>
      <w:bookmarkStart w:id="390" w:name="_UPDATE:_PDAI_Victim"/>
      <w:bookmarkStart w:id="391" w:name="_RESCHEDULED:_PDAI_Victim"/>
      <w:bookmarkStart w:id="392" w:name="_Registration_Now_Open:"/>
      <w:bookmarkStart w:id="393" w:name="_From_CitiStat_To"/>
      <w:bookmarkStart w:id="394" w:name="_Behind_Our_Gender"/>
      <w:bookmarkStart w:id="395" w:name="_Advoz_Training_Announcements"/>
      <w:bookmarkStart w:id="396" w:name="_Law_Enforcement_Scholarships_2"/>
      <w:bookmarkStart w:id="397" w:name="_Serving_Both_Sides:"/>
      <w:bookmarkStart w:id="398" w:name="_Reducing_Gender_Bias"/>
      <w:bookmarkStart w:id="399" w:name="_PDAI_Victim_Services_7"/>
      <w:bookmarkStart w:id="400" w:name="_Updated_-_PDAI"/>
      <w:bookmarkStart w:id="401" w:name="_Behind_Our_Gender_1"/>
      <w:bookmarkStart w:id="402" w:name="_Update:_Keystone_Crisis_1"/>
      <w:bookmarkStart w:id="403" w:name="_Reading_Between_The"/>
      <w:bookmarkStart w:id="404" w:name="_KCIT_Basic_Crisis_2"/>
      <w:bookmarkStart w:id="405" w:name="_Regional_SORNA_Trainings:"/>
      <w:bookmarkStart w:id="406" w:name="_Route_91_Harvest"/>
      <w:bookmarkStart w:id="407" w:name="_Hospitals_Gear_Up"/>
      <w:bookmarkStart w:id="408" w:name="_It's_My_Prerogative:"/>
      <w:bookmarkStart w:id="409" w:name="_Remaining_Wreckage_Of"/>
      <w:bookmarkStart w:id="410" w:name="_America's_Outcasts:_The"/>
      <w:bookmarkStart w:id="411" w:name="_Why_It’s_Hard"/>
      <w:bookmarkStart w:id="412" w:name="_Home_That_Helped"/>
      <w:bookmarkStart w:id="413" w:name="_PDAA_“Crossing_Bridges”"/>
      <w:bookmarkStart w:id="414" w:name="_PDAA_Crossing_Bridges"/>
      <w:bookmarkStart w:id="415" w:name="_New_Restitution_Training"/>
      <w:bookmarkStart w:id="416" w:name="_Webinar_Announcement!_Community"/>
      <w:bookmarkStart w:id="417" w:name="_Center_For_Victim_1"/>
      <w:bookmarkStart w:id="418" w:name="_BWJP:_Training_Opportunities_4"/>
      <w:bookmarkStart w:id="419" w:name="_PCAR:_Enhancing_Language_1"/>
      <w:bookmarkStart w:id="420" w:name="_2018_National_Institute"/>
      <w:bookmarkStart w:id="421" w:name="_PDAA_Crossing_Bridges_1"/>
      <w:bookmarkStart w:id="422" w:name="_Attention_All_Law_1"/>
      <w:bookmarkStart w:id="423" w:name="_Webinar_Announcement:_Public"/>
      <w:bookmarkStart w:id="424" w:name="_New_Restitution_Training_1"/>
      <w:bookmarkStart w:id="425" w:name="_Center_For_Victim_2"/>
      <w:bookmarkStart w:id="426" w:name="_HR_Review:_Tools"/>
      <w:bookmarkStart w:id="427" w:name="_First_Chance_Trust"/>
      <w:bookmarkStart w:id="428" w:name="_Child_Physical_Abuse:"/>
      <w:bookmarkStart w:id="429" w:name="_Responding_To_Youth"/>
      <w:bookmarkStart w:id="430" w:name="_Healthcare_Internet_Crimes"/>
      <w:bookmarkStart w:id="431" w:name="_The_9_Essential"/>
      <w:bookmarkStart w:id="432" w:name="_These_People_Have"/>
      <w:bookmarkStart w:id="433" w:name="_More_Than_2,300"/>
      <w:bookmarkStart w:id="434" w:name="_Federal_Human_Trafficking"/>
      <w:bookmarkStart w:id="435" w:name="_7_FACTS_About"/>
      <w:bookmarkStart w:id="436" w:name="_PDAI_Victim_Services_6"/>
      <w:bookmarkStart w:id="437" w:name="_Attention_All_Law"/>
      <w:bookmarkStart w:id="438" w:name="_Achieving_Language_Access_2"/>
      <w:bookmarkStart w:id="439" w:name="_Keystone_Crisis_Intervention_1"/>
      <w:bookmarkStart w:id="440" w:name="_Update:_Keystone_Crisis"/>
      <w:bookmarkStart w:id="441" w:name="_PDAA_Crossing_Bridges_2"/>
      <w:bookmarkStart w:id="442" w:name="_Save_The_Date:_15"/>
      <w:bookmarkStart w:id="443" w:name="_Advoz_Training_Announcements_1"/>
      <w:bookmarkStart w:id="444" w:name="_Regional_SORNA_Trainings:_1"/>
      <w:bookmarkStart w:id="445" w:name="_The_Darker_Side_4"/>
      <w:bookmarkStart w:id="446" w:name="_Webinar:_Implicit_Bias:_1"/>
      <w:bookmarkStart w:id="447" w:name="_BWJP:_Training_Opportunities_5"/>
      <w:bookmarkStart w:id="448" w:name="_Updated:_BWJP:_Training"/>
      <w:bookmarkStart w:id="449" w:name="_I_Am_Little"/>
      <w:bookmarkStart w:id="450" w:name="_Convenience_Stores_Against"/>
      <w:bookmarkStart w:id="451" w:name="_#WestTNBelieves"/>
      <w:bookmarkStart w:id="452" w:name="_WestTNBelieves"/>
      <w:bookmarkStart w:id="453" w:name="_Wisconsin_Serving_Victims"/>
      <w:bookmarkStart w:id="454" w:name="_PCAR:_Enhancing_Language"/>
      <w:bookmarkStart w:id="455" w:name="_NEW_PCCD_Approved"/>
      <w:bookmarkStart w:id="456" w:name="_*NEW*_PCCD_Approved"/>
      <w:bookmarkStart w:id="457" w:name="_New_VOCA_Grantees:_1"/>
      <w:bookmarkStart w:id="458" w:name="_Human_Trafficking_Conference:"/>
      <w:bookmarkStart w:id="459" w:name="_PCCD:_Two_New_1"/>
      <w:bookmarkStart w:id="460" w:name="_Pennsylvania_Victim_Services"/>
      <w:bookmarkStart w:id="461" w:name="_US_School_Shootings:"/>
      <w:bookmarkStart w:id="462" w:name="_PBS_Premiers_Trafficked"/>
      <w:bookmarkStart w:id="463" w:name="_Engaging_Survivors_Of"/>
      <w:bookmarkStart w:id="464" w:name="_HAVIN_Presents:_LT."/>
      <w:bookmarkStart w:id="465" w:name="_The_2018_National_1"/>
      <w:bookmarkStart w:id="466" w:name="_Compensation_Corner_–_13"/>
      <w:bookmarkStart w:id="467" w:name="_The_Difference_Between"/>
      <w:bookmarkStart w:id="468" w:name="_Social_Support_Can"/>
      <w:bookmarkStart w:id="469" w:name="_Holiday_Concert_To"/>
      <w:bookmarkStart w:id="470" w:name="_2018_National_Crime_2"/>
      <w:bookmarkStart w:id="471" w:name="_OVC:_Human_Trafficking"/>
      <w:bookmarkStart w:id="472" w:name="_OVC:_DUI_Fact"/>
      <w:bookmarkStart w:id="473" w:name="_OVC:_Youth_Victimization"/>
      <w:bookmarkStart w:id="474" w:name="_OVC:_Intimate_Partner"/>
      <w:bookmarkStart w:id="475" w:name="_OVC:_School_and"/>
      <w:bookmarkStart w:id="476" w:name="_OVC:_Stalking_Fact"/>
      <w:bookmarkStart w:id="477" w:name="_OVC:_Urban_&amp;"/>
      <w:bookmarkStart w:id="478" w:name="_OVC:_Sexual_Violence"/>
      <w:bookmarkStart w:id="479" w:name="_OVC:_Crime_&amp;"/>
      <w:bookmarkStart w:id="480" w:name="_Uncovering_the_Roots"/>
      <w:bookmarkStart w:id="481" w:name="_Achieving_Language_Access"/>
      <w:bookmarkStart w:id="482" w:name="_The_Number_Of"/>
      <w:bookmarkStart w:id="483" w:name="_I_Was_Raped."/>
      <w:bookmarkStart w:id="484" w:name="_What_Happens_To"/>
      <w:bookmarkStart w:id="485" w:name="_Philadelphia_Coalition_For"/>
      <w:bookmarkStart w:id="486" w:name="_National_Association_Of"/>
      <w:bookmarkStart w:id="487" w:name="_Centers_For_Disease"/>
      <w:bookmarkStart w:id="488" w:name="_Remember_My_Name"/>
      <w:bookmarkStart w:id="489" w:name="_Creating_And_Sustaining"/>
      <w:bookmarkStart w:id="490" w:name="_Workplaces_Respond_To"/>
      <w:bookmarkStart w:id="491" w:name="_BWJP:_Training_Opportunities_1"/>
      <w:bookmarkStart w:id="492" w:name="_The_2018_National"/>
      <w:bookmarkStart w:id="493" w:name="_Camp_Hill_Woman's"/>
      <w:bookmarkStart w:id="494" w:name="_The_Life_Story:"/>
      <w:bookmarkStart w:id="495" w:name="_BigBurgh_App_Helps"/>
      <w:bookmarkStart w:id="496" w:name="_Students,_Community_Members"/>
      <w:bookmarkStart w:id="497" w:name="_Yale’s_Most_Popular"/>
      <w:bookmarkStart w:id="498" w:name="_New_Report_Details"/>
      <w:bookmarkStart w:id="499" w:name="_A_Quest_For"/>
      <w:bookmarkStart w:id="500" w:name="_Save_The_Date_1"/>
      <w:bookmarkStart w:id="501" w:name="_Speak_Up!_Break_1"/>
      <w:bookmarkStart w:id="502" w:name="_Channeling_Resilience:_4th"/>
      <w:bookmarkStart w:id="503" w:name="_Philadelphia_Anti-Trafficking_Coali"/>
      <w:bookmarkStart w:id="504" w:name="_Not_On_The"/>
      <w:bookmarkStart w:id="505" w:name="_Opioid_Crisis_Blamed"/>
      <w:bookmarkStart w:id="506" w:name="_Special_Feature:_Teen"/>
      <w:bookmarkStart w:id="507" w:name="_Nobody’s_Property:_Shedding"/>
      <w:bookmarkStart w:id="508" w:name="_Webinar:_Building_Partnerships"/>
      <w:bookmarkStart w:id="509" w:name="_PCAR:_Upcoming_Webinar:"/>
      <w:bookmarkStart w:id="510" w:name="_Advoz:_Mediation_&amp;_1"/>
      <w:bookmarkStart w:id="511" w:name="_Advoz:_2018_Trainings"/>
      <w:bookmarkStart w:id="512" w:name="_Campus_Safety_–_1"/>
      <w:bookmarkStart w:id="513" w:name="_BWJP:_Training_Opportunities_2"/>
      <w:bookmarkStart w:id="514" w:name="_PCCD_STOP_Grantee_1"/>
      <w:bookmarkStart w:id="515" w:name="_HAVIN_Presents:_LT._1"/>
      <w:bookmarkStart w:id="516" w:name="_Save_The_Date:_11"/>
      <w:bookmarkStart w:id="517" w:name="_Special_Feature:_Human"/>
      <w:bookmarkStart w:id="518" w:name="_10_Ways_You"/>
      <w:bookmarkStart w:id="519" w:name="_Obituary_Project_Makes"/>
      <w:bookmarkStart w:id="520" w:name="_Office_On_Violence_2"/>
      <w:bookmarkStart w:id="521" w:name="_The_Preventable_Problem"/>
      <w:bookmarkStart w:id="522" w:name="_Bethesda_Mission_Turns"/>
      <w:bookmarkStart w:id="523" w:name="_Number_Of_Children"/>
      <w:bookmarkStart w:id="524" w:name="_The_Marshall_Project:"/>
      <w:bookmarkStart w:id="525" w:name="_She_Didn’t_Fight"/>
      <w:bookmarkStart w:id="526" w:name="_The_Underestimated_Cost"/>
      <w:bookmarkStart w:id="527" w:name="_America’s_Mass_Shooting"/>
      <w:bookmarkStart w:id="528" w:name="_In_Case_You"/>
      <w:bookmarkStart w:id="529" w:name="_PCAR:_Victim_Service"/>
      <w:bookmarkStart w:id="530" w:name="_OVW_Justice_For_1"/>
      <w:bookmarkStart w:id="531" w:name="_I’m_Still_Reeling"/>
      <w:bookmarkStart w:id="532" w:name="_1_In_3"/>
      <w:bookmarkStart w:id="533" w:name="_Futures_Without_Violence"/>
      <w:bookmarkStart w:id="534" w:name="_Domestic_Abusers_Are"/>
      <w:bookmarkStart w:id="535" w:name="_Preventing_Intimate_Partner"/>
      <w:bookmarkStart w:id="536" w:name="_URIPALS:_Pet-Friendly_Domestic"/>
      <w:bookmarkStart w:id="537" w:name="_Community_Members_And"/>
      <w:bookmarkStart w:id="538" w:name="_When_The_'Unimaginable'"/>
      <w:bookmarkStart w:id="539" w:name="_&quot;Grief:__The"/>
      <w:bookmarkStart w:id="540" w:name="_&quot;Grief:_The_Event,"/>
      <w:bookmarkStart w:id="541" w:name="_Women’s_Mass_Incarceration:"/>
      <w:bookmarkStart w:id="542" w:name="_PDAI_Victim_Services_4"/>
      <w:bookmarkStart w:id="543" w:name="_October_Is_Domestic"/>
      <w:bookmarkStart w:id="544" w:name="_Invisible_Wounds_Of"/>
      <w:bookmarkStart w:id="545" w:name="_Innovative_Fundraisers:_2"/>
      <w:bookmarkStart w:id="546" w:name="_Upcoming_Training_Opportunities"/>
      <w:bookmarkStart w:id="547" w:name="_2018_National_Crime"/>
      <w:bookmarkStart w:id="548" w:name="_Beware:_Scams_Following"/>
      <w:bookmarkStart w:id="549" w:name="_The_Mental_Health"/>
      <w:bookmarkStart w:id="550" w:name="_UN_Migration_Agency,"/>
      <w:bookmarkStart w:id="551" w:name="_Preparing_Your_Program"/>
      <w:bookmarkStart w:id="552" w:name="_On_the_Streets"/>
      <w:bookmarkStart w:id="553" w:name="_PCAR_Training:_Sexual"/>
      <w:bookmarkStart w:id="554" w:name="_Advoz:_Fall_2017"/>
      <w:bookmarkStart w:id="555" w:name="_Consumers_Can_Take"/>
      <w:bookmarkStart w:id="556" w:name="_Consumers_Can_Protect"/>
      <w:bookmarkStart w:id="557" w:name="_PDAI_Victim_Services_1"/>
      <w:bookmarkStart w:id="558" w:name="_Tiffany_Huff:_30"/>
      <w:bookmarkStart w:id="559" w:name="_For_Some,_Domestic"/>
      <w:bookmarkStart w:id="560" w:name="_OVC:_Crime_And"/>
      <w:bookmarkStart w:id="561" w:name="_The_Many_Challenges"/>
      <w:bookmarkStart w:id="562" w:name="_Teen_Drug_Overdose"/>
      <w:bookmarkStart w:id="563" w:name="_Crime,_Violence,_Discipline,"/>
      <w:bookmarkStart w:id="564" w:name="_Community_Legal_Services:"/>
      <w:bookmarkStart w:id="565" w:name="_Fact_Sheet:_Fall"/>
      <w:bookmarkStart w:id="566" w:name="_After_I_Survived"/>
      <w:bookmarkStart w:id="567" w:name="_How_Many_More"/>
      <w:bookmarkStart w:id="568" w:name="_50_Bikers_With"/>
      <w:bookmarkStart w:id="569" w:name="_National_Best_Practices"/>
      <w:bookmarkStart w:id="570" w:name="_National_Security_Division"/>
      <w:bookmarkStart w:id="571" w:name="_Federal_Prisons_Keeping"/>
      <w:bookmarkStart w:id="572" w:name="_PMHC_Toolkit"/>
      <w:bookmarkStart w:id="573" w:name="_Online_Harassment_2017"/>
      <w:bookmarkStart w:id="574" w:name="_Serving_Male-Identified_Survivors"/>
      <w:bookmarkStart w:id="575" w:name="_A_SART_Coordinator’s"/>
      <w:bookmarkStart w:id="576" w:name="_2017_Trafficking_In"/>
      <w:bookmarkStart w:id="577" w:name="_A_Grief_Trajectory"/>
      <w:bookmarkStart w:id="578" w:name="_A_Matter_Of"/>
      <w:bookmarkStart w:id="579" w:name="_Getting_The_Mentally"/>
      <w:bookmarkStart w:id="580" w:name="_OVC_Is_Awarding"/>
      <w:bookmarkStart w:id="581" w:name="_Leave_No_Victim"/>
      <w:bookmarkStart w:id="582" w:name="_Model_Response_To"/>
      <w:bookmarkStart w:id="583" w:name="_Post-Conviction_Advocacy_For"/>
      <w:bookmarkStart w:id="584" w:name="_Responding_To_Transgender"/>
      <w:bookmarkStart w:id="585" w:name="_A_Courtroom_For"/>
      <w:bookmarkStart w:id="586" w:name="_Collaboration_And_Grant"/>
      <w:bookmarkStart w:id="587" w:name="_Meet_The_Guardians"/>
      <w:bookmarkStart w:id="588" w:name="_LGBTQ_Youth_And"/>
      <w:bookmarkStart w:id="589" w:name="_New_Study:_Rates"/>
      <w:bookmarkStart w:id="590" w:name="_Pennsylvania_Officials_Announce"/>
      <w:bookmarkStart w:id="591" w:name="_SART_Conference_-"/>
      <w:bookmarkStart w:id="592" w:name="_Webinar:_How_Language"/>
      <w:bookmarkStart w:id="593" w:name="_Training_Announcement:_Adults"/>
      <w:bookmarkStart w:id="594" w:name="_SART_Conference_-_1"/>
      <w:bookmarkStart w:id="595" w:name="_Webinar:_How_Language_1"/>
      <w:bookmarkStart w:id="596" w:name="_Webinar:_Taking_Action:"/>
      <w:bookmarkStart w:id="597" w:name="_Training_Opportunity:_Providing"/>
      <w:bookmarkStart w:id="598" w:name="_Westmoreland_Drug_Court"/>
      <w:bookmarkStart w:id="599" w:name="_Indicators_Of_School"/>
      <w:bookmarkStart w:id="600" w:name="_A_Haven_From"/>
      <w:bookmarkStart w:id="601" w:name="_NCJTC:_A_Case"/>
      <w:bookmarkStart w:id="602" w:name="_Lead_Me_Home"/>
      <w:bookmarkStart w:id="603" w:name="_Reflections_From_The"/>
      <w:bookmarkStart w:id="604" w:name="_Restitution_Under_The"/>
      <w:bookmarkStart w:id="605" w:name="_Enhancing_Law_Enforcement"/>
      <w:bookmarkStart w:id="606" w:name="_PDAI_Training:_Serving"/>
      <w:bookmarkStart w:id="607" w:name="_PDAI_Training_News"/>
      <w:bookmarkStart w:id="608" w:name="_Option_B_Helps"/>
      <w:bookmarkStart w:id="609" w:name="_PREA_Standards_in"/>
      <w:bookmarkStart w:id="610" w:name="_Save_The_Date:_4"/>
      <w:bookmarkStart w:id="611" w:name="_Save_The_Date:_5"/>
      <w:bookmarkStart w:id="612" w:name="_Scholarships_Available_For_1"/>
      <w:bookmarkStart w:id="613" w:name="_Preparing_to_Implement"/>
      <w:bookmarkStart w:id="614" w:name="_New_Solicitation:_Improving"/>
      <w:bookmarkStart w:id="615" w:name="_Funding_Opportunity:_"/>
      <w:bookmarkStart w:id="616" w:name="_Reminder_To_All_1"/>
      <w:bookmarkStart w:id="617" w:name="_National_Census_for"/>
      <w:bookmarkStart w:id="618" w:name="_PDAI_Victim_Services_2"/>
      <w:bookmarkStart w:id="619" w:name="_Pennsylvania_Advocates_Rally"/>
      <w:bookmarkStart w:id="620" w:name="_PODCAST:_Less_Incarceration,"/>
      <w:bookmarkStart w:id="621" w:name="_OVC_Awards_Almost"/>
      <w:bookmarkStart w:id="622" w:name="_More_Than_100"/>
      <w:bookmarkStart w:id="623" w:name="_The_Children_Who"/>
      <w:bookmarkStart w:id="624" w:name="_Guns_In_Intimate"/>
      <w:bookmarkStart w:id="625" w:name="_Getting_Started_With"/>
      <w:bookmarkStart w:id="626" w:name="_Open_Your_Eyes:"/>
      <w:bookmarkStart w:id="627" w:name="_Reminder_To_All_2"/>
      <w:bookmarkStart w:id="628" w:name="_Compensation_Corner_–_2"/>
      <w:bookmarkStart w:id="629" w:name="_The_OVC_Training"/>
      <w:bookmarkStart w:id="630" w:name="_Save_The_Dates"/>
      <w:bookmarkStart w:id="631" w:name="_Training_Announcement:_Pennsylvania_3"/>
      <w:bookmarkStart w:id="632" w:name="_Attention_All_RASA_3"/>
      <w:bookmarkStart w:id="633" w:name="_2016_STOP_Annual_2"/>
      <w:bookmarkStart w:id="634" w:name="_Compensation_Corner_–_3"/>
      <w:bookmarkStart w:id="635" w:name="_Compensation_Corner_-"/>
      <w:bookmarkStart w:id="636" w:name="_Victims_Compensation_Assistance_3"/>
      <w:bookmarkStart w:id="637" w:name="_Accomplishments_Of_The"/>
      <w:bookmarkStart w:id="638" w:name="_U.S._Adult_Incarceration"/>
      <w:bookmarkStart w:id="639" w:name="_Responding_to_Trauma"/>
      <w:bookmarkStart w:id="640" w:name="_There’s_New_Reason"/>
      <w:bookmarkStart w:id="641" w:name="_Scholarships_Available_For_2"/>
      <w:bookmarkStart w:id="642" w:name="_Answering_The_Call_1"/>
      <w:bookmarkStart w:id="643" w:name="_Training_Announcement_for_1"/>
      <w:bookmarkStart w:id="644" w:name="_PDAI_Training_News_1"/>
      <w:bookmarkStart w:id="645" w:name="_2017_Pennsylvania_Legal"/>
      <w:bookmarkStart w:id="646" w:name="_PDAI_Training_News_2"/>
      <w:bookmarkStart w:id="647" w:name="_2017_PCAR_Statewide_1"/>
      <w:bookmarkStart w:id="648" w:name="_Training_Opportunity:_Providing_1"/>
      <w:bookmarkStart w:id="649" w:name="_Leave_No_Victim_1"/>
      <w:bookmarkStart w:id="650" w:name="_PCAR_Training:_How_1"/>
      <w:bookmarkStart w:id="651" w:name="_SANE_Program_Development_1"/>
      <w:bookmarkStart w:id="652" w:name="_NAVRA:_Upcoming_Live_1"/>
      <w:bookmarkStart w:id="653" w:name="_Campus_Safety_Initiative_1"/>
      <w:bookmarkStart w:id="654" w:name="_PDAI_Victim_Services_5"/>
      <w:bookmarkStart w:id="655" w:name="_NCJTC:_Creating_Restorative_1"/>
      <w:bookmarkStart w:id="656" w:name="_PCAR_Training:_Sexual_1"/>
      <w:bookmarkStart w:id="657" w:name="_Advoz:_Fall_2017_1"/>
      <w:bookmarkStart w:id="658" w:name="_Women_In_Need:_1"/>
      <w:bookmarkStart w:id="659" w:name="_NCVC:_2017_National"/>
      <w:bookmarkStart w:id="660" w:name="_HAVIN_Presents_David_1"/>
      <w:bookmarkStart w:id="661" w:name="_Upcoming_Training_Opportunities_1"/>
      <w:bookmarkStart w:id="662" w:name="_PCAR:_Upcoming_Training"/>
      <w:bookmarkStart w:id="663" w:name="_NCJTC:_Creating_Restorative_2"/>
      <w:bookmarkStart w:id="664" w:name="_2018_PCAR_State_1"/>
      <w:bookmarkStart w:id="665" w:name="_Office_On_Violence_1"/>
      <w:bookmarkStart w:id="666" w:name="_Community_Crisis_Response:_1"/>
      <w:bookmarkStart w:id="667" w:name="_Campus_Safety_–_2"/>
      <w:bookmarkStart w:id="668" w:name="_KCIT_Basic_Crisis_1"/>
      <w:bookmarkStart w:id="669" w:name="_HAVIN_Presents:_LT._2"/>
      <w:bookmarkStart w:id="670" w:name="_Is_Someone_You_1"/>
      <w:bookmarkStart w:id="671" w:name="_The_Third_Annual_1"/>
      <w:bookmarkStart w:id="672" w:name="_he_Third_Annual"/>
      <w:bookmarkStart w:id="673" w:name="_Human_Trafficking_Conference:_1"/>
      <w:bookmarkStart w:id="674" w:name="_Summer_Peacebuilding_Institute_1"/>
      <w:bookmarkStart w:id="675" w:name="_BWJP:_Training_Opportunities_3"/>
      <w:bookmarkStart w:id="676" w:name="_Achieving_Language_Access_1"/>
      <w:bookmarkStart w:id="677" w:name="_Save_The_Date:_13"/>
      <w:bookmarkStart w:id="678" w:name="_Save_The_Date:_14"/>
      <w:bookmarkStart w:id="679" w:name="_Updated_Information_On"/>
      <w:bookmarkStart w:id="680" w:name="_PCADV’s_Progress_Through"/>
      <w:bookmarkStart w:id="681" w:name="_RESCHEDULED:_PDAI_Victim_1"/>
      <w:bookmarkStart w:id="682" w:name="_NEW_PDAI_Victim"/>
      <w:bookmarkStart w:id="683" w:name="_Keystone_Crisis_Intervention_4"/>
      <w:bookmarkStart w:id="684" w:name="_OVW's_Fiscal_Year"/>
      <w:bookmarkStart w:id="685" w:name="_Advoz_Promotes_Healing"/>
      <w:bookmarkStart w:id="686" w:name="_Registration_Now_Open:_1"/>
      <w:bookmarkStart w:id="687" w:name="_Law_Enforcement_Scholarships_1"/>
      <w:bookmarkStart w:id="688" w:name="_KCIT_Basic_Crisis_3"/>
      <w:bookmarkStart w:id="689" w:name="_OVW’s_Fiscal_Year"/>
      <w:bookmarkStart w:id="690" w:name="_Trauma_and_Mental"/>
      <w:bookmarkStart w:id="691" w:name="_Join_the_Immigrant"/>
      <w:bookmarkStart w:id="692" w:name="_Annual_Southeastern_Pennsylvania"/>
      <w:bookmarkStart w:id="693" w:name="_Third_Annual_Survivor-Led"/>
      <w:bookmarkStart w:id="694" w:name="_Human_Trafficking:_Survivor’s"/>
      <w:bookmarkStart w:id="695" w:name="_Call_for_Peer"/>
      <w:bookmarkStart w:id="696" w:name="_Legal_Jiu-Jitsu_for"/>
      <w:bookmarkStart w:id="697" w:name="_Survivors_Forum_Summary"/>
      <w:bookmarkStart w:id="698" w:name="_New_Hub_Resource:"/>
      <w:bookmarkStart w:id="699" w:name="_FY19_Appropriations_Bill"/>
      <w:bookmarkStart w:id="700" w:name="_OVC_Funding_Opportunities_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25329938" w14:textId="77777777" w:rsidR="000F1CDF" w:rsidRDefault="000F1CDF" w:rsidP="000F1CDF">
      <w:pPr>
        <w:pStyle w:val="Heading1"/>
        <w:spacing w:before="0"/>
        <w:rPr>
          <w:rStyle w:val="Hyperlink"/>
          <w:rFonts w:ascii="Times New Roman" w:hAnsi="Times New Roman"/>
          <w:sz w:val="24"/>
          <w:szCs w:val="24"/>
        </w:rPr>
      </w:pPr>
    </w:p>
    <w:p w14:paraId="3F4DB9BA" w14:textId="649C5F4E" w:rsidR="0058774E" w:rsidRPr="00663A76" w:rsidRDefault="0058774E" w:rsidP="00663A76">
      <w:pPr>
        <w:pStyle w:val="Text10"/>
        <w:spacing w:before="0"/>
      </w:pPr>
      <w:r w:rsidRPr="00663A76">
        <w:t xml:space="preserve">If your program is offering new or extended services, or implementing new initiatives that you would like to highlight, please submit your news article to </w:t>
      </w:r>
      <w:r w:rsidR="00DA21C9" w:rsidRPr="00663A76">
        <w:t>Stacie Brendlinger</w:t>
      </w:r>
      <w:r w:rsidRPr="00663A76">
        <w:t xml:space="preserve"> at </w:t>
      </w:r>
      <w:hyperlink r:id="rId45" w:history="1">
        <w:r w:rsidR="00DA21C9" w:rsidRPr="00663A76">
          <w:rPr>
            <w:rStyle w:val="Hyperlink"/>
            <w:rFonts w:cs="Arial"/>
          </w:rPr>
          <w:t>sbrendling@pa.gov</w:t>
        </w:r>
      </w:hyperlink>
      <w:r w:rsidRPr="00663A76">
        <w:t xml:space="preserve">. </w:t>
      </w:r>
    </w:p>
    <w:p w14:paraId="5E012C0B" w14:textId="77777777" w:rsidR="00663A76" w:rsidRPr="00663A76" w:rsidRDefault="00663A76" w:rsidP="00663A76">
      <w:pPr>
        <w:pStyle w:val="Text10"/>
        <w:spacing w:before="0"/>
        <w:rPr>
          <w:b/>
        </w:rPr>
      </w:pPr>
    </w:p>
    <w:p w14:paraId="23DAE2F3" w14:textId="518D57C1" w:rsidR="00F83065" w:rsidRPr="00663A76" w:rsidRDefault="0058774E" w:rsidP="00663A76">
      <w:pPr>
        <w:pStyle w:val="Text10"/>
        <w:spacing w:before="0"/>
        <w:rPr>
          <w:color w:val="00B050"/>
        </w:rPr>
      </w:pPr>
      <w:bookmarkStart w:id="701" w:name="_PCADV_Launches_New"/>
      <w:bookmarkStart w:id="702" w:name="_Congratulations_and_Best"/>
      <w:bookmarkStart w:id="703" w:name="_Victim_Witness_Advocate"/>
      <w:bookmarkStart w:id="704" w:name="_Social_Worker_2"/>
      <w:bookmarkStart w:id="705" w:name="_The_Healing_Power"/>
      <w:bookmarkStart w:id="706" w:name="_Apply_Now:_Promoting"/>
      <w:bookmarkStart w:id="707" w:name="_Reaching_Victims_Monthly"/>
      <w:bookmarkStart w:id="708" w:name="_Victim_Services_Coordinator"/>
      <w:bookmarkStart w:id="709" w:name="_OVC_Grant_Funds"/>
      <w:bookmarkStart w:id="710" w:name="_Center_for_Victims"/>
      <w:bookmarkStart w:id="711" w:name="_2018_National_Crime_1"/>
      <w:bookmarkStart w:id="712" w:name="_KCIT’s_Community_Crisis_1"/>
      <w:bookmarkStart w:id="713" w:name="_Combating_Witness_Intimidation_1"/>
      <w:bookmarkStart w:id="714" w:name="_Scholarships_Available_For_4"/>
      <w:bookmarkStart w:id="715" w:name="_Save_The_Date:"/>
      <w:bookmarkStart w:id="716" w:name="_Save_The_Date:_1"/>
      <w:bookmarkStart w:id="717" w:name="_Save_The_Date:_3"/>
      <w:bookmarkStart w:id="718" w:name="_Landmark_Report_By"/>
      <w:bookmarkStart w:id="719" w:name="_FBI:_Hate_Crime"/>
      <w:bookmarkStart w:id="720" w:name="_“Changing_Minds”:_A"/>
      <w:bookmarkStart w:id="721" w:name="_A_Healing_Journey"/>
      <w:bookmarkStart w:id="722" w:name="_#NotSilentBecause:_BSU_Students"/>
      <w:bookmarkStart w:id="723" w:name="_Panel:_Human_Trafficking"/>
      <w:bookmarkStart w:id="724" w:name="_December_Webinars_Hosted"/>
      <w:bookmarkStart w:id="725" w:name="_Amelia_Smulktis_Presents"/>
      <w:bookmarkStart w:id="726" w:name="_Special_Topics_In"/>
      <w:bookmarkStart w:id="727" w:name="_Webinars_From_The_1"/>
      <w:bookmarkStart w:id="728" w:name="_National_Census_Of_2"/>
      <w:bookmarkStart w:id="729" w:name="_Human_Trafficking_Survivors_1"/>
      <w:bookmarkStart w:id="730" w:name="_My_Husband_Never_1"/>
      <w:bookmarkStart w:id="731" w:name="_Impossible_Choices:_Teens_1"/>
      <w:bookmarkStart w:id="732" w:name="_Compensation_Corner_–"/>
      <w:bookmarkStart w:id="733" w:name="_The_Darker_Side_2"/>
      <w:bookmarkStart w:id="734" w:name="_Domestic_Violence_Evidence"/>
      <w:bookmarkStart w:id="735" w:name="_Training_Announcement:_Pennsylvania_2"/>
      <w:bookmarkStart w:id="736" w:name="_National_Campus_Safety"/>
      <w:bookmarkStart w:id="737" w:name="_New_Mass_Violence"/>
      <w:bookmarkStart w:id="738" w:name="_Exciting_New_Trainings"/>
      <w:bookmarkStart w:id="739" w:name="_Keystone_Crisis_Intervention_3"/>
      <w:bookmarkStart w:id="740" w:name="_Violence_Reduction_Clearinghouse:"/>
      <w:bookmarkStart w:id="741" w:name="_Human_Trafficking_–"/>
      <w:bookmarkStart w:id="742" w:name="_In_Bid_To"/>
      <w:bookmarkStart w:id="743" w:name="_Understanding_The_Intersection"/>
      <w:bookmarkStart w:id="744" w:name="_Webinars_From_The"/>
      <w:bookmarkStart w:id="745" w:name="_National_Census_Of_1"/>
      <w:bookmarkStart w:id="746" w:name="_Human_Trafficking_Survivors"/>
      <w:bookmarkStart w:id="747" w:name="_My_Husband_Never"/>
      <w:bookmarkStart w:id="748" w:name="_Impossible_Choices:_Teens"/>
      <w:bookmarkStart w:id="749" w:name="_Bureau_Of_Justice"/>
      <w:bookmarkStart w:id="750" w:name="_Preventing_Domestic_Violence"/>
      <w:bookmarkStart w:id="751" w:name="_New_Pew_Survey_1"/>
      <w:bookmarkStart w:id="752" w:name="_Pretrial_Policy:_What"/>
      <w:bookmarkStart w:id="753" w:name="_Scholarships_Available_for"/>
      <w:bookmarkStart w:id="754" w:name="_The_Center_for"/>
      <w:bookmarkStart w:id="755" w:name="_Discretionary_Grant_Opportunities_1"/>
      <w:bookmarkStart w:id="756" w:name="_The_Crime_Victims_1"/>
      <w:bookmarkStart w:id="757" w:name="_Regional_ETO_User"/>
      <w:bookmarkStart w:id="758" w:name="_Human_Trafficking_Training_1"/>
      <w:bookmarkStart w:id="759" w:name="_VCAP_Update_Webinar"/>
      <w:bookmarkStart w:id="760" w:name="_Reviewers_Needed_For"/>
      <w:bookmarkStart w:id="761" w:name="_VOCA_16-19_Competitive"/>
      <w:bookmarkStart w:id="762" w:name="_Submissions_are_now"/>
      <w:bookmarkStart w:id="763" w:name="_VOCA_Funding"/>
      <w:bookmarkStart w:id="764" w:name="_VCAP_Updates_–"/>
      <w:bookmarkStart w:id="765" w:name="_Message_from_Lynn"/>
      <w:bookmarkStart w:id="766" w:name="_Release_of_VOCA"/>
      <w:bookmarkStart w:id="767" w:name="_2016_Pathways_Conference_1"/>
      <w:bookmarkStart w:id="768" w:name="_2016_Pathways_Conference"/>
      <w:bookmarkStart w:id="769" w:name="_COMPENSATION_CORNER:__1"/>
      <w:bookmarkStart w:id="770" w:name="_REMINDER:__Reporting"/>
      <w:bookmarkStart w:id="771" w:name="_Reminder_to_all"/>
      <w:bookmarkStart w:id="772" w:name="_DAVE_Access_for"/>
      <w:bookmarkStart w:id="773" w:name="_VOCA_Funding_Process"/>
      <w:bookmarkStart w:id="774" w:name="_Victims_Compensation_Assistance"/>
      <w:bookmarkStart w:id="775" w:name="_STOP_Grant_Annual"/>
      <w:bookmarkStart w:id="776" w:name="_2016_Pennsylvania_District_1"/>
      <w:bookmarkStart w:id="777" w:name="_PDAI_Victim_Services"/>
      <w:bookmarkStart w:id="778" w:name="_24th_Annual_Crime"/>
      <w:bookmarkStart w:id="779" w:name="_OVA_Crime_Victims'"/>
      <w:bookmarkStart w:id="780" w:name="_OVS_Releases_2016_1"/>
      <w:bookmarkStart w:id="781" w:name="_VCAP_Updates_–_1"/>
      <w:bookmarkStart w:id="782" w:name="_Victims_Compensation_Assistance_1"/>
      <w:bookmarkStart w:id="783" w:name="_Compensation_Corner"/>
      <w:bookmarkStart w:id="784" w:name="_PDAI_Victim_Services_3"/>
      <w:bookmarkStart w:id="785" w:name="_PCADV:_40th_Anniversary"/>
      <w:bookmarkStart w:id="786" w:name="_The_Darker_Side_1"/>
      <w:bookmarkStart w:id="787" w:name="_The_Darker_Side"/>
      <w:bookmarkStart w:id="788" w:name="_Registration_Open_For"/>
      <w:bookmarkStart w:id="789" w:name="_Keystone_Crisis_Intervention_2"/>
      <w:bookmarkStart w:id="790" w:name="_Keystone_Crisis_Intervention"/>
      <w:bookmarkStart w:id="791" w:name="_New_Pew_Survey"/>
      <w:bookmarkStart w:id="792" w:name="_Introducing_The_New"/>
      <w:bookmarkStart w:id="793" w:name="_Recognizing_Sheriffs’_Offices_2"/>
      <w:bookmarkStart w:id="794" w:name="_Pretrial_Police:_What"/>
      <w:bookmarkStart w:id="795" w:name="_Understanding_Cyber​bullying:_Devel"/>
      <w:bookmarkStart w:id="796" w:name="_OVC_Training_and"/>
      <w:bookmarkStart w:id="797" w:name="_Reimagining_Workplace_Safety"/>
      <w:bookmarkStart w:id="798" w:name="_7_Ways_To"/>
      <w:bookmarkStart w:id="799" w:name="_National_Census_of"/>
      <w:bookmarkStart w:id="800" w:name="_Scholarships_Available_for_3"/>
      <w:bookmarkStart w:id="801" w:name="_Building_Emotional_Intelligence:"/>
      <w:bookmarkStart w:id="802" w:name="_Reporting_On_Sexual"/>
      <w:bookmarkStart w:id="803" w:name="_Youth_Involvement_In"/>
      <w:bookmarkStart w:id="804" w:name="_Sexual_Violence_Against"/>
      <w:bookmarkStart w:id="805" w:name="_The_Office_For"/>
      <w:bookmarkStart w:id="806" w:name="_Are_You_The"/>
      <w:bookmarkStart w:id="807" w:name="_“Red_Zone”_Awareness"/>
      <w:bookmarkStart w:id="808" w:name="_The_next_OVS_1"/>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Pr="00663A76">
        <w:t xml:space="preserve">The next OVS Newsletter will be published on Wednesday, </w:t>
      </w:r>
      <w:r w:rsidR="00AD59DA">
        <w:rPr>
          <w:b/>
        </w:rPr>
        <w:t>February</w:t>
      </w:r>
      <w:r w:rsidR="003468EC" w:rsidRPr="00663A76">
        <w:rPr>
          <w:b/>
        </w:rPr>
        <w:t xml:space="preserve"> </w:t>
      </w:r>
      <w:r w:rsidR="00AD59DA">
        <w:rPr>
          <w:b/>
        </w:rPr>
        <w:t>12</w:t>
      </w:r>
      <w:r w:rsidRPr="00663A76">
        <w:rPr>
          <w:b/>
        </w:rPr>
        <w:t>, 20</w:t>
      </w:r>
      <w:r w:rsidR="009730DF" w:rsidRPr="00663A76">
        <w:rPr>
          <w:b/>
        </w:rPr>
        <w:t>20</w:t>
      </w:r>
      <w:r w:rsidRPr="00663A76">
        <w:t xml:space="preserve">.  If you would like any training events, fundraisers, or notable news published in this newsletter, please submit them to </w:t>
      </w:r>
      <w:r w:rsidR="00DA21C9" w:rsidRPr="00663A76">
        <w:t>Stacie Brendlinger</w:t>
      </w:r>
      <w:r w:rsidRPr="00663A76">
        <w:t xml:space="preserve"> at </w:t>
      </w:r>
      <w:hyperlink r:id="rId46" w:history="1">
        <w:r w:rsidR="00DA21C9" w:rsidRPr="00663A76">
          <w:rPr>
            <w:rStyle w:val="Hyperlink"/>
            <w:rFonts w:cs="Arial"/>
          </w:rPr>
          <w:t>sbrendling@pa.gov</w:t>
        </w:r>
      </w:hyperlink>
      <w:r w:rsidR="00DA21C9" w:rsidRPr="00663A76">
        <w:t xml:space="preserve"> b</w:t>
      </w:r>
      <w:r w:rsidRPr="00663A76">
        <w:t xml:space="preserve">y Wednesday, </w:t>
      </w:r>
      <w:r w:rsidR="00AD59DA">
        <w:rPr>
          <w:b/>
          <w:bCs/>
        </w:rPr>
        <w:t>February</w:t>
      </w:r>
      <w:r w:rsidR="00DA21C9" w:rsidRPr="00663A76">
        <w:rPr>
          <w:b/>
          <w:bCs/>
        </w:rPr>
        <w:t xml:space="preserve"> </w:t>
      </w:r>
      <w:r w:rsidR="00AD59DA">
        <w:rPr>
          <w:b/>
          <w:bCs/>
        </w:rPr>
        <w:t>5</w:t>
      </w:r>
      <w:r w:rsidRPr="00663A76">
        <w:rPr>
          <w:b/>
        </w:rPr>
        <w:t>, 20</w:t>
      </w:r>
      <w:r w:rsidR="005C3158">
        <w:rPr>
          <w:b/>
        </w:rPr>
        <w:t>20</w:t>
      </w:r>
      <w:r w:rsidR="00F83065" w:rsidRPr="00663A76">
        <w:t>.</w:t>
      </w:r>
      <w:r w:rsidR="00F83065" w:rsidRPr="00663A76">
        <w:rPr>
          <w:color w:val="00B050"/>
        </w:rPr>
        <w:t xml:space="preserve">  </w:t>
      </w:r>
    </w:p>
    <w:p w14:paraId="6A7AA755" w14:textId="77777777" w:rsidR="00663A76" w:rsidRPr="00663A76" w:rsidRDefault="00663A76" w:rsidP="00663A76">
      <w:pPr>
        <w:pStyle w:val="Text10"/>
        <w:spacing w:before="0"/>
        <w:rPr>
          <w:color w:val="00B050"/>
        </w:rPr>
      </w:pPr>
    </w:p>
    <w:p w14:paraId="1F41379B" w14:textId="683A4DCC" w:rsidR="0058774E" w:rsidRPr="00663A76" w:rsidRDefault="0058774E" w:rsidP="00663A76">
      <w:pPr>
        <w:pStyle w:val="Text10"/>
        <w:spacing w:before="0"/>
      </w:pPr>
      <w:r w:rsidRPr="00663A76">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663A76">
        <w:t>Stacie</w:t>
      </w:r>
      <w:r w:rsidRPr="00663A76">
        <w:t xml:space="preserve"> </w:t>
      </w:r>
      <w:r w:rsidR="00DA21C9" w:rsidRPr="00663A76">
        <w:t>Brendlinger</w:t>
      </w:r>
      <w:r w:rsidRPr="00663A76">
        <w:t xml:space="preserve"> at (717) 265-87</w:t>
      </w:r>
      <w:r w:rsidR="00DA21C9" w:rsidRPr="00663A76">
        <w:t>22</w:t>
      </w:r>
      <w:r w:rsidRPr="00663A76">
        <w:t xml:space="preserve"> or via email at </w:t>
      </w:r>
      <w:hyperlink r:id="rId47" w:history="1">
        <w:r w:rsidR="00DA21C9" w:rsidRPr="00663A76">
          <w:rPr>
            <w:rStyle w:val="Hyperlink"/>
            <w:rFonts w:cs="Arial"/>
          </w:rPr>
          <w:t>sbrendling@pa.gov</w:t>
        </w:r>
      </w:hyperlink>
      <w:r w:rsidRPr="00663A76">
        <w:t>.</w:t>
      </w:r>
      <w:bookmarkStart w:id="809" w:name="_Hlk3189336"/>
      <w:bookmarkStart w:id="810" w:name="_Hlk535909800"/>
      <w:r w:rsidRPr="00663A76">
        <w:t xml:space="preserve"> </w:t>
      </w:r>
    </w:p>
    <w:bookmarkStart w:id="811" w:name="_Hlk15468217"/>
    <w:p w14:paraId="23FEF90C" w14:textId="2E8A3A65" w:rsidR="0058774E" w:rsidRPr="00CF60F2" w:rsidRDefault="0058774E" w:rsidP="00CF60F2">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End w:id="811"/>
      <w:r w:rsidRPr="00CF60F2">
        <w:rPr>
          <w:rStyle w:val="Hyperlink"/>
          <w:rFonts w:cs="Arial"/>
        </w:rPr>
        <w:t xml:space="preserve"> </w:t>
      </w:r>
      <w:bookmarkEnd w:id="809"/>
      <w:bookmarkEnd w:id="810"/>
    </w:p>
    <w:p w14:paraId="6BD7E084" w14:textId="77777777" w:rsidR="00272F11" w:rsidRPr="00081D4D" w:rsidRDefault="00272F11" w:rsidP="00272F11">
      <w:pPr>
        <w:pStyle w:val="ContactInfo"/>
        <w:spacing w:before="0"/>
        <w:ind w:left="0"/>
        <w:rPr>
          <w:sz w:val="20"/>
          <w:szCs w:val="20"/>
        </w:rPr>
      </w:pPr>
      <w:r w:rsidRPr="00081D4D">
        <w:rPr>
          <w:sz w:val="20"/>
          <w:szCs w:val="20"/>
        </w:rPr>
        <w:t xml:space="preserve">Pennsylvania’s </w:t>
      </w:r>
      <w:hyperlink r:id="rId48" w:history="1">
        <w:r w:rsidRPr="00081D4D">
          <w:rPr>
            <w:rStyle w:val="Hyperlink"/>
            <w:rFonts w:cs="Arial"/>
            <w:sz w:val="20"/>
            <w:szCs w:val="20"/>
          </w:rPr>
          <w:t>Office of Victims’ Services</w:t>
        </w:r>
      </w:hyperlink>
      <w:r w:rsidRPr="00081D4D">
        <w:rPr>
          <w:sz w:val="20"/>
          <w:szCs w:val="20"/>
        </w:rPr>
        <w:t xml:space="preserve">  |  3101 North Front Street  |  Harrisburg, PA  17110 |  (717) 783-0551</w:t>
      </w:r>
    </w:p>
    <w:p w14:paraId="53CD0743" w14:textId="77777777" w:rsidR="00272F11" w:rsidRPr="00081D4D" w:rsidRDefault="008E75E5" w:rsidP="00272F11">
      <w:pPr>
        <w:pStyle w:val="ContactInfo"/>
        <w:spacing w:before="0"/>
        <w:ind w:left="0"/>
        <w:rPr>
          <w:sz w:val="20"/>
          <w:szCs w:val="20"/>
        </w:rPr>
      </w:pPr>
      <w:hyperlink r:id="rId49" w:history="1">
        <w:r w:rsidR="00272F11" w:rsidRPr="00081D4D">
          <w:rPr>
            <w:rStyle w:val="Hyperlink"/>
            <w:rFonts w:cs="Arial"/>
            <w:sz w:val="20"/>
            <w:szCs w:val="20"/>
          </w:rPr>
          <w:t>www.pccd.pa.gov</w:t>
        </w:r>
      </w:hyperlink>
      <w:r w:rsidR="00272F11" w:rsidRPr="00081D4D">
        <w:rPr>
          <w:sz w:val="20"/>
          <w:szCs w:val="20"/>
        </w:rPr>
        <w:t xml:space="preserve"> </w:t>
      </w:r>
    </w:p>
    <w:p w14:paraId="7B9C70F9" w14:textId="77777777" w:rsidR="00272F11" w:rsidRPr="00081D4D" w:rsidRDefault="00272F11" w:rsidP="00272F11">
      <w:pPr>
        <w:pStyle w:val="ContactInfo"/>
        <w:spacing w:before="0"/>
        <w:ind w:left="0"/>
        <w:rPr>
          <w:b/>
          <w:sz w:val="20"/>
          <w:szCs w:val="20"/>
        </w:rPr>
      </w:pPr>
      <w:r w:rsidRPr="00081D4D">
        <w:rPr>
          <w:b/>
          <w:sz w:val="20"/>
          <w:szCs w:val="20"/>
        </w:rPr>
        <w:t>PA Crime Victims Website</w:t>
      </w:r>
    </w:p>
    <w:p w14:paraId="3BA70648" w14:textId="77777777" w:rsidR="00272F11" w:rsidRPr="00081D4D" w:rsidRDefault="008E75E5" w:rsidP="00272F11">
      <w:pPr>
        <w:pStyle w:val="ContactInfo"/>
        <w:spacing w:before="0"/>
        <w:ind w:left="0"/>
        <w:rPr>
          <w:sz w:val="20"/>
          <w:szCs w:val="20"/>
        </w:rPr>
      </w:pPr>
      <w:hyperlink r:id="rId50" w:history="1">
        <w:r w:rsidR="00272F11" w:rsidRPr="00081D4D">
          <w:rPr>
            <w:rStyle w:val="Hyperlink"/>
            <w:rFonts w:cs="Arial"/>
            <w:sz w:val="20"/>
            <w:szCs w:val="20"/>
          </w:rPr>
          <w:t>www.pcv.pccd.pa.gov</w:t>
        </w:r>
      </w:hyperlink>
    </w:p>
    <w:p w14:paraId="11A8BB85" w14:textId="77777777" w:rsidR="00272F11" w:rsidRPr="00081D4D" w:rsidRDefault="00272F11" w:rsidP="00272F11">
      <w:pPr>
        <w:pStyle w:val="ContactInfo"/>
        <w:spacing w:before="0"/>
        <w:ind w:left="0"/>
        <w:rPr>
          <w:color w:val="0000FF"/>
          <w:sz w:val="20"/>
          <w:szCs w:val="20"/>
          <w:u w:val="single"/>
        </w:rPr>
      </w:pPr>
      <w:r w:rsidRPr="00081D4D">
        <w:rPr>
          <w:b/>
          <w:sz w:val="20"/>
          <w:szCs w:val="20"/>
        </w:rPr>
        <w:t xml:space="preserve">Twitter: </w:t>
      </w:r>
      <w:hyperlink r:id="rId51" w:history="1">
        <w:r w:rsidRPr="00081D4D">
          <w:rPr>
            <w:rStyle w:val="Hyperlink"/>
            <w:rFonts w:cs="Arial"/>
            <w:sz w:val="20"/>
            <w:szCs w:val="20"/>
          </w:rPr>
          <w:t>@PaCrimeCom</w:t>
        </w:r>
      </w:hyperlink>
      <w:r w:rsidRPr="00081D4D">
        <w:rPr>
          <w:rStyle w:val="Hyperlink"/>
          <w:rFonts w:cs="Arial"/>
          <w:sz w:val="20"/>
          <w:szCs w:val="20"/>
        </w:rPr>
        <w:t>m.</w:t>
      </w:r>
      <w:r w:rsidRPr="00081D4D">
        <w:rPr>
          <w:sz w:val="20"/>
          <w:szCs w:val="20"/>
        </w:rPr>
        <w:t xml:space="preserve"> </w:t>
      </w: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2"/>
  </w:num>
  <w:num w:numId="4">
    <w:abstractNumId w:val="18"/>
  </w:num>
  <w:num w:numId="5">
    <w:abstractNumId w:val="9"/>
  </w:num>
  <w:num w:numId="6">
    <w:abstractNumId w:val="10"/>
  </w:num>
  <w:num w:numId="7">
    <w:abstractNumId w:val="1"/>
  </w:num>
  <w:num w:numId="8">
    <w:abstractNumId w:val="14"/>
  </w:num>
  <w:num w:numId="9">
    <w:abstractNumId w:val="2"/>
  </w:num>
  <w:num w:numId="10">
    <w:abstractNumId w:val="6"/>
  </w:num>
  <w:num w:numId="11">
    <w:abstractNumId w:val="15"/>
  </w:num>
  <w:num w:numId="12">
    <w:abstractNumId w:val="8"/>
  </w:num>
  <w:num w:numId="13">
    <w:abstractNumId w:val="5"/>
  </w:num>
  <w:num w:numId="14">
    <w:abstractNumId w:val="3"/>
  </w:num>
  <w:num w:numId="15">
    <w:abstractNumId w:val="17"/>
  </w:num>
  <w:num w:numId="16">
    <w:abstractNumId w:val="0"/>
  </w:num>
  <w:num w:numId="17">
    <w:abstractNumId w:val="13"/>
  </w:num>
  <w:num w:numId="18">
    <w:abstractNumId w:val="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24FE1"/>
    <w:rsid w:val="000504C1"/>
    <w:rsid w:val="00052168"/>
    <w:rsid w:val="000573D9"/>
    <w:rsid w:val="0006186A"/>
    <w:rsid w:val="00077FFB"/>
    <w:rsid w:val="00081D4D"/>
    <w:rsid w:val="00087821"/>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693B"/>
    <w:rsid w:val="00147D77"/>
    <w:rsid w:val="00152EC2"/>
    <w:rsid w:val="0015325E"/>
    <w:rsid w:val="00157680"/>
    <w:rsid w:val="00176268"/>
    <w:rsid w:val="001C068F"/>
    <w:rsid w:val="001E1E31"/>
    <w:rsid w:val="001F134C"/>
    <w:rsid w:val="001F28B3"/>
    <w:rsid w:val="001F6F8D"/>
    <w:rsid w:val="00201443"/>
    <w:rsid w:val="002040F3"/>
    <w:rsid w:val="00210F83"/>
    <w:rsid w:val="00217FE1"/>
    <w:rsid w:val="002209D1"/>
    <w:rsid w:val="00221205"/>
    <w:rsid w:val="00223085"/>
    <w:rsid w:val="0022553A"/>
    <w:rsid w:val="00237EDE"/>
    <w:rsid w:val="00246883"/>
    <w:rsid w:val="00252A71"/>
    <w:rsid w:val="0026061B"/>
    <w:rsid w:val="002723B9"/>
    <w:rsid w:val="00272F11"/>
    <w:rsid w:val="00277256"/>
    <w:rsid w:val="00286C9F"/>
    <w:rsid w:val="002A3402"/>
    <w:rsid w:val="002C671F"/>
    <w:rsid w:val="002D5821"/>
    <w:rsid w:val="002E4AB0"/>
    <w:rsid w:val="002F35DF"/>
    <w:rsid w:val="002F3E2A"/>
    <w:rsid w:val="003011FD"/>
    <w:rsid w:val="003030AF"/>
    <w:rsid w:val="0031024A"/>
    <w:rsid w:val="003318F7"/>
    <w:rsid w:val="00341653"/>
    <w:rsid w:val="003424BA"/>
    <w:rsid w:val="00343478"/>
    <w:rsid w:val="003468EC"/>
    <w:rsid w:val="00357CCC"/>
    <w:rsid w:val="00360792"/>
    <w:rsid w:val="003A04BA"/>
    <w:rsid w:val="003A0761"/>
    <w:rsid w:val="003D67CB"/>
    <w:rsid w:val="003E10D7"/>
    <w:rsid w:val="003F0A7F"/>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64542"/>
    <w:rsid w:val="00475319"/>
    <w:rsid w:val="00477A6E"/>
    <w:rsid w:val="00480AD9"/>
    <w:rsid w:val="004826C9"/>
    <w:rsid w:val="00490E4D"/>
    <w:rsid w:val="0049357F"/>
    <w:rsid w:val="00493C5D"/>
    <w:rsid w:val="004A1B5F"/>
    <w:rsid w:val="004B5B09"/>
    <w:rsid w:val="004C3783"/>
    <w:rsid w:val="004C65BD"/>
    <w:rsid w:val="004D1F6B"/>
    <w:rsid w:val="004D283A"/>
    <w:rsid w:val="004E47CA"/>
    <w:rsid w:val="00500C71"/>
    <w:rsid w:val="005115AA"/>
    <w:rsid w:val="005174E7"/>
    <w:rsid w:val="0052763B"/>
    <w:rsid w:val="00527DBC"/>
    <w:rsid w:val="0053040E"/>
    <w:rsid w:val="0053666A"/>
    <w:rsid w:val="005407C2"/>
    <w:rsid w:val="005553A1"/>
    <w:rsid w:val="0055749F"/>
    <w:rsid w:val="00561813"/>
    <w:rsid w:val="00563D25"/>
    <w:rsid w:val="00564540"/>
    <w:rsid w:val="00571AE8"/>
    <w:rsid w:val="00581BD9"/>
    <w:rsid w:val="00584474"/>
    <w:rsid w:val="0058504E"/>
    <w:rsid w:val="0058774E"/>
    <w:rsid w:val="005A20C3"/>
    <w:rsid w:val="005A661F"/>
    <w:rsid w:val="005C3158"/>
    <w:rsid w:val="005E1046"/>
    <w:rsid w:val="005E3FEE"/>
    <w:rsid w:val="005E5FDD"/>
    <w:rsid w:val="005E7191"/>
    <w:rsid w:val="005F04BE"/>
    <w:rsid w:val="005F4849"/>
    <w:rsid w:val="006037E4"/>
    <w:rsid w:val="00606122"/>
    <w:rsid w:val="0064036B"/>
    <w:rsid w:val="0065104E"/>
    <w:rsid w:val="00654418"/>
    <w:rsid w:val="00663A76"/>
    <w:rsid w:val="00672DC3"/>
    <w:rsid w:val="00691E64"/>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53447"/>
    <w:rsid w:val="00757359"/>
    <w:rsid w:val="0076213A"/>
    <w:rsid w:val="0076309A"/>
    <w:rsid w:val="00775C55"/>
    <w:rsid w:val="007773AA"/>
    <w:rsid w:val="007835C1"/>
    <w:rsid w:val="00783FE3"/>
    <w:rsid w:val="007870EC"/>
    <w:rsid w:val="00797987"/>
    <w:rsid w:val="007A6CE7"/>
    <w:rsid w:val="007C3FF8"/>
    <w:rsid w:val="007E73BC"/>
    <w:rsid w:val="007F587B"/>
    <w:rsid w:val="00805175"/>
    <w:rsid w:val="008232FF"/>
    <w:rsid w:val="00823C85"/>
    <w:rsid w:val="008417E7"/>
    <w:rsid w:val="00861D6A"/>
    <w:rsid w:val="00862989"/>
    <w:rsid w:val="00862A7E"/>
    <w:rsid w:val="00864C54"/>
    <w:rsid w:val="0086506B"/>
    <w:rsid w:val="00885FD4"/>
    <w:rsid w:val="00895D9D"/>
    <w:rsid w:val="00897FEE"/>
    <w:rsid w:val="008A64C2"/>
    <w:rsid w:val="008B10F1"/>
    <w:rsid w:val="008B3D70"/>
    <w:rsid w:val="008B7F0E"/>
    <w:rsid w:val="008C17C0"/>
    <w:rsid w:val="008C26BD"/>
    <w:rsid w:val="008C57E0"/>
    <w:rsid w:val="008D00D8"/>
    <w:rsid w:val="008E75E5"/>
    <w:rsid w:val="00912F63"/>
    <w:rsid w:val="00921E92"/>
    <w:rsid w:val="00925EF2"/>
    <w:rsid w:val="00926FB9"/>
    <w:rsid w:val="00933AFF"/>
    <w:rsid w:val="00941565"/>
    <w:rsid w:val="009465E0"/>
    <w:rsid w:val="00951119"/>
    <w:rsid w:val="00955E6F"/>
    <w:rsid w:val="00962CC6"/>
    <w:rsid w:val="00963F7E"/>
    <w:rsid w:val="009657C0"/>
    <w:rsid w:val="00966DEF"/>
    <w:rsid w:val="00970DF2"/>
    <w:rsid w:val="009721CA"/>
    <w:rsid w:val="00972AF3"/>
    <w:rsid w:val="009730DF"/>
    <w:rsid w:val="00974503"/>
    <w:rsid w:val="00993364"/>
    <w:rsid w:val="009B1DB5"/>
    <w:rsid w:val="009C2952"/>
    <w:rsid w:val="009C36F5"/>
    <w:rsid w:val="009E0585"/>
    <w:rsid w:val="009E14D1"/>
    <w:rsid w:val="009E282E"/>
    <w:rsid w:val="009E4EA3"/>
    <w:rsid w:val="009E7586"/>
    <w:rsid w:val="009E7ACD"/>
    <w:rsid w:val="00A00AD8"/>
    <w:rsid w:val="00A13468"/>
    <w:rsid w:val="00A165B7"/>
    <w:rsid w:val="00A30F21"/>
    <w:rsid w:val="00A3631F"/>
    <w:rsid w:val="00A408AB"/>
    <w:rsid w:val="00A7726B"/>
    <w:rsid w:val="00AA3AEE"/>
    <w:rsid w:val="00AC784B"/>
    <w:rsid w:val="00AD59DA"/>
    <w:rsid w:val="00AE05E5"/>
    <w:rsid w:val="00B1292E"/>
    <w:rsid w:val="00B1537C"/>
    <w:rsid w:val="00B37BEC"/>
    <w:rsid w:val="00B45C81"/>
    <w:rsid w:val="00B45E90"/>
    <w:rsid w:val="00B45F55"/>
    <w:rsid w:val="00B54149"/>
    <w:rsid w:val="00B60079"/>
    <w:rsid w:val="00B7265C"/>
    <w:rsid w:val="00BA7FAD"/>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52B7D"/>
    <w:rsid w:val="00D77AFE"/>
    <w:rsid w:val="00D91DEB"/>
    <w:rsid w:val="00D966F7"/>
    <w:rsid w:val="00D96AF4"/>
    <w:rsid w:val="00DA21C9"/>
    <w:rsid w:val="00DA25FB"/>
    <w:rsid w:val="00DC3BCA"/>
    <w:rsid w:val="00DC42DE"/>
    <w:rsid w:val="00DC48F4"/>
    <w:rsid w:val="00DE3C2F"/>
    <w:rsid w:val="00DF1276"/>
    <w:rsid w:val="00DF3141"/>
    <w:rsid w:val="00DF76A7"/>
    <w:rsid w:val="00E035B4"/>
    <w:rsid w:val="00E1377D"/>
    <w:rsid w:val="00E220D6"/>
    <w:rsid w:val="00E305C6"/>
    <w:rsid w:val="00E35E9A"/>
    <w:rsid w:val="00E51C3A"/>
    <w:rsid w:val="00E54A7F"/>
    <w:rsid w:val="00E54C25"/>
    <w:rsid w:val="00E62903"/>
    <w:rsid w:val="00E81381"/>
    <w:rsid w:val="00EA0AB4"/>
    <w:rsid w:val="00EC10EA"/>
    <w:rsid w:val="00EE037A"/>
    <w:rsid w:val="00EE0D53"/>
    <w:rsid w:val="00EE106B"/>
    <w:rsid w:val="00F021AA"/>
    <w:rsid w:val="00F06C10"/>
    <w:rsid w:val="00F071CF"/>
    <w:rsid w:val="00F16747"/>
    <w:rsid w:val="00F2045A"/>
    <w:rsid w:val="00F2684A"/>
    <w:rsid w:val="00F409BE"/>
    <w:rsid w:val="00F42074"/>
    <w:rsid w:val="00F47D38"/>
    <w:rsid w:val="00F51DB8"/>
    <w:rsid w:val="00F64155"/>
    <w:rsid w:val="00F83065"/>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view-opportunity.html?oppId=322837" TargetMode="External"/><Relationship Id="rId18" Type="http://schemas.openxmlformats.org/officeDocument/2006/relationships/hyperlink" Target="https://jamanetwork.com/journals/jamapediatrics/fullarticle/2758662?guestAccessKey=faa5bcb8-5d06-473f-9aa3-a2a3ee3d8e5b&amp;utm_source=For_The_Media&amp;utm_medium=referral&amp;utm_campaign=ftm_links&amp;utm_content=tfl&amp;utm_term=011320" TargetMode="External"/><Relationship Id="rId26" Type="http://schemas.openxmlformats.org/officeDocument/2006/relationships/hyperlink" Target="https://register.gotowebinar.com/register/4467925277479564556" TargetMode="External"/><Relationship Id="rId39" Type="http://schemas.openxmlformats.org/officeDocument/2006/relationships/hyperlink" Target="https://freedomnetworkusa.org/conference/" TargetMode="External"/><Relationship Id="rId21" Type="http://schemas.openxmlformats.org/officeDocument/2006/relationships/hyperlink" Target="https://www.traffickingmatters.com/wp-content/uploads/2020/01/sex-trafficking-public-conversation-resource-guide-report1.pdf" TargetMode="External"/><Relationship Id="rId34" Type="http://schemas.openxmlformats.org/officeDocument/2006/relationships/hyperlink" Target="https://www.ovcttac.gov/mailingList/index.cfm" TargetMode="External"/><Relationship Id="rId42" Type="http://schemas.openxmlformats.org/officeDocument/2006/relationships/hyperlink" Target="mailto:AJS@restitutionconsulting.com" TargetMode="External"/><Relationship Id="rId47" Type="http://schemas.openxmlformats.org/officeDocument/2006/relationships/hyperlink" Target="mailto:sbrendling@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www.urban.org/urban-wire/lessons-one-year-operating-center-victim-research?cm_ven=ExactTarget&amp;cm_cat=JPC+-+1.21.2020&amp;cm_pla=All+Subscribers&amp;cm_ite=https%3a%2f%2fwww.urban.org%2furban-wire%2flessons-one-year-operating-center-victim-research&amp;cm_lm=mbuell@bop.gov&amp;cm_ainfo=&amp;&amp;utm_source=%20urban_newsletters&amp;&amp;utm_medium=news-JPC&amp;&amp;utm_term=JPC&amp;&amp;" TargetMode="External"/><Relationship Id="rId29" Type="http://schemas.openxmlformats.org/officeDocument/2006/relationships/hyperlink" Target="https://justiceclearinghouse.com/webinar/dr-jekyll-and-mr-hyde-managing-the-narcissistic-coercive-and-controlling-dv-offender/?inf_contact_key=36e11424c647277599e3fe3fd44094d71b0a3f0fd3ee5d9b43fb34c6613498d7" TargetMode="External"/><Relationship Id="rId11" Type="http://schemas.openxmlformats.org/officeDocument/2006/relationships/hyperlink" Target="mailto:msiskr@ship.edu" TargetMode="External"/><Relationship Id="rId24" Type="http://schemas.openxmlformats.org/officeDocument/2006/relationships/hyperlink" Target="https://ovc.ncjrs.gov/ncvrw/images/00-2020_NCVRW_Theme_Poster_final_eng.eps" TargetMode="External"/><Relationship Id="rId32" Type="http://schemas.openxmlformats.org/officeDocument/2006/relationships/hyperlink" Target="https://www.ovcttac.gov/views/TrainingMaterials/NVAA/EMS/dspNVAA_EMS_ScheduleGoalsObjectives.cfm" TargetMode="External"/><Relationship Id="rId37" Type="http://schemas.openxmlformats.org/officeDocument/2006/relationships/hyperlink" Target="https://pccd.webex.com/ec3300/eventcenter/enroll/join.do?confId=150297999646403839&amp;theAction=detail&amp;path=program_detail&amp;siteurl=pccd&amp;confViewID=150297999646403839&amp;internalProgramTicketUnList=null" TargetMode="External"/><Relationship Id="rId40" Type="http://schemas.openxmlformats.org/officeDocument/2006/relationships/hyperlink" Target="http://www.cvent.com/events/international-conference-on-sexual-assault-domestic-violence-and-violence-across-the-lifespan/event-summary-8e6420fcdc134cbba1abe0215e8f6422.aspx?fqp=true" TargetMode="External"/><Relationship Id="rId45" Type="http://schemas.openxmlformats.org/officeDocument/2006/relationships/hyperlink" Target="mailto:sbrendling@pa.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nomore.org/campaigns/sexual-assault-awareness-month/" TargetMode="External"/><Relationship Id="rId19" Type="http://schemas.openxmlformats.org/officeDocument/2006/relationships/hyperlink" Target="https://www.coachescorner.org/" TargetMode="External"/><Relationship Id="rId31" Type="http://schemas.openxmlformats.org/officeDocument/2006/relationships/hyperlink" Target="https://www.ovcttac.gov/views/TrainingMaterials/NVAA/LI/dspNVAA_LI_ScheduleGoalsObjectives.cfm" TargetMode="External"/><Relationship Id="rId44" Type="http://schemas.openxmlformats.org/officeDocument/2006/relationships/hyperlink" Target="mailto:AJS@RestitutionConsulting.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vrc.org/saam" TargetMode="External"/><Relationship Id="rId14" Type="http://schemas.openxmlformats.org/officeDocument/2006/relationships/hyperlink" Target="https://jamanetwork.com/journals/jama/fullarticle/2708121" TargetMode="External"/><Relationship Id="rId22" Type="http://schemas.openxmlformats.org/officeDocument/2006/relationships/hyperlink" Target="https://ovc.ncjrs.gov/ncvrw/pdf/2020NCVRWThemePalette.pdf" TargetMode="External"/><Relationship Id="rId27" Type="http://schemas.openxmlformats.org/officeDocument/2006/relationships/hyperlink" Target="https://events-na11.adobeconnect.com/content/connect/c1/1154055844/en/events/event/shared/2527310474/event_registration.html?connect-session=na11breezixdd5iw7gywimd64&amp;sco-id=2527233256&amp;_charset_=utf-8" TargetMode="External"/><Relationship Id="rId30" Type="http://schemas.openxmlformats.org/officeDocument/2006/relationships/hyperlink" Target="https://pccd.webex.com/mw3300/mywebex/default.do?siteurl=pccd&amp;service=6" TargetMode="External"/><Relationship Id="rId35" Type="http://schemas.openxmlformats.org/officeDocument/2006/relationships/hyperlink" Target="https://www.ovcttac.gov/mailingList/index.cfm" TargetMode="External"/><Relationship Id="rId43" Type="http://schemas.openxmlformats.org/officeDocument/2006/relationships/hyperlink" Target="http://www.pdaa.org"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s://gcc01.safelinks.protection.outlook.com/?url=https%3A%2F%2Flnks.gd%2Fl%2FeyJhbGciOiJIUzI1NiJ9.eyJidWxsZXRpbl9saW5rX2lkIjoxMDQsInVyaSI6ImJwMjpjbGljayIsImJ1bGxldGluX2lkIjoiMjAxOTEyMDQuMTM4NjQ5MjEiLCJ1cmwiOiJodHRwczovL3d3dy5vdmMuZ292L2dyYW50cy9wZGZ0eHQvRlktMjAyMC1Ib3VzaW5nLUFzc2lzdGFuY2UtR3JhbnRzLWZvci1WaWN0aW1zLW9mLUh1bWFuLVRyYWZmaWNraW5nLnBkZiJ9.nj6xvjVYbhdw01v-akwSMhMw8fO5z81mWP61q2vV4gE%2Fbr%2F72293252977-l&amp;data=02%7C01%7CKAbuckley%40pa.gov%7C8f34bfd3f6da4c2a38d908d77cf8c3c3%7C418e284101284dd59b6c47fc5a9a1bde%7C0%7C1%7C637115280195591993&amp;sdata=QP8dDBr8FWy%2FhJuC%2F3ZxpQUwKzIqzTKEVs398Vm0cm4%3D&amp;reserved=0" TargetMode="External"/><Relationship Id="rId17" Type="http://schemas.openxmlformats.org/officeDocument/2006/relationships/hyperlink" Target="http://reachingvictims.org/" TargetMode="External"/><Relationship Id="rId25" Type="http://schemas.openxmlformats.org/officeDocument/2006/relationships/hyperlink" Target="https://puborder.ncjrs.gov/Listservs/Subscribe_NCVRW.asp" TargetMode="External"/><Relationship Id="rId33" Type="http://schemas.openxmlformats.org/officeDocument/2006/relationships/hyperlink" Target="https://www.ovcttac.gov/views/TrainingMaterials/NVAA/ASI/dspNVAA_ASI_ScheduleGoalsObjectives.cfm" TargetMode="External"/><Relationship Id="rId38" Type="http://schemas.openxmlformats.org/officeDocument/2006/relationships/hyperlink" Target="mailto:debbie@novabucks.org" TargetMode="External"/><Relationship Id="rId46" Type="http://schemas.openxmlformats.org/officeDocument/2006/relationships/hyperlink" Target="mailto:sbrendling@pa.gov" TargetMode="External"/><Relationship Id="rId20" Type="http://schemas.openxmlformats.org/officeDocument/2006/relationships/hyperlink" Target="https://www.huffpost.com/entry/stop-boys-me-too-perpetrators_n_5e1caca7c5b6640ec3d8c8df" TargetMode="External"/><Relationship Id="rId41" Type="http://schemas.openxmlformats.org/officeDocument/2006/relationships/hyperlink" Target="http://www.pdaa.org"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pbs.org/newshour/health/how-should-doctors-and-nurses-screen-patients-for-intimate-partner-violence-in-the-metoo-era" TargetMode="External"/><Relationship Id="rId23" Type="http://schemas.openxmlformats.org/officeDocument/2006/relationships/hyperlink" Target="https://ovc.ncjrs.gov/ncvrw/pdf/2020NCVRW_Theme_Poster-11x17-english.pdf" TargetMode="External"/><Relationship Id="rId28" Type="http://schemas.openxmlformats.org/officeDocument/2006/relationships/hyperlink" Target="https://events-na11.adobeconnect.com/content/connect/c1/1154055844/en/events/event/shared/2551870931/event_registration.html?connect-session=na11breezixdd5iw7gywimd64&amp;sco-id=2551804863&amp;_charset_=utf-8" TargetMode="External"/><Relationship Id="rId36" Type="http://schemas.openxmlformats.org/officeDocument/2006/relationships/hyperlink" Target="mailto:AJS@RestitutionConsulting.com"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6A959E-EFEC-463B-9B42-54A426836944}">
  <ds:schemaRefs>
    <ds:schemaRef ds:uri="http://schemas.openxmlformats.org/officeDocument/2006/bibliography"/>
  </ds:schemaRefs>
</ds:datastoreItem>
</file>

<file path=customXml/itemProps2.xml><?xml version="1.0" encoding="utf-8"?>
<ds:datastoreItem xmlns:ds="http://schemas.openxmlformats.org/officeDocument/2006/customXml" ds:itemID="{14163911-16ED-4544-BDCB-E9687D3C2D13}"/>
</file>

<file path=customXml/itemProps3.xml><?xml version="1.0" encoding="utf-8"?>
<ds:datastoreItem xmlns:ds="http://schemas.openxmlformats.org/officeDocument/2006/customXml" ds:itemID="{B8B0A282-422A-4850-B2DA-4BC10F3A13B5}"/>
</file>

<file path=customXml/itemProps4.xml><?xml version="1.0" encoding="utf-8"?>
<ds:datastoreItem xmlns:ds="http://schemas.openxmlformats.org/officeDocument/2006/customXml" ds:itemID="{92F5069B-A222-4846-A225-239874901BD5}"/>
</file>

<file path=docProps/app.xml><?xml version="1.0" encoding="utf-8"?>
<Properties xmlns="http://schemas.openxmlformats.org/officeDocument/2006/extended-properties" xmlns:vt="http://schemas.openxmlformats.org/officeDocument/2006/docPropsVTypes">
  <Template>Normal</Template>
  <TotalTime>369</TotalTime>
  <Pages>1</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29</cp:revision>
  <cp:lastPrinted>2019-10-04T15:32:00Z</cp:lastPrinted>
  <dcterms:created xsi:type="dcterms:W3CDTF">2020-01-27T15:38:00Z</dcterms:created>
  <dcterms:modified xsi:type="dcterms:W3CDTF">2020-01-30T21:24:00Z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