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59B06D09" w:rsidR="00A8548B" w:rsidRDefault="00D603C3" w:rsidP="00A8548B">
      <w:bookmarkStart w:id="0" w:name="_MailOriginal"/>
      <w:bookmarkStart w:id="1" w:name="_Hlk72315629"/>
      <w:bookmarkStart w:id="2" w:name="_Hlk16664893"/>
      <w:bookmarkStart w:id="3" w:name="_Hlk494287618"/>
      <w:bookmarkStart w:id="4" w:name="_Hlk35412774"/>
      <w:bookmarkStart w:id="5" w:name="_Hlk57129431"/>
      <w:r>
        <w:rPr>
          <w:noProof/>
        </w:rPr>
        <w:drawing>
          <wp:anchor distT="0" distB="0" distL="114300" distR="114300" simplePos="0" relativeHeight="251660288" behindDoc="1" locked="0" layoutInCell="1" allowOverlap="1" wp14:anchorId="581A2BAD" wp14:editId="753D591E">
            <wp:simplePos x="0" y="0"/>
            <wp:positionH relativeFrom="column">
              <wp:posOffset>-179070</wp:posOffset>
            </wp:positionH>
            <wp:positionV relativeFrom="paragraph">
              <wp:posOffset>3175</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p>
    <w:p w14:paraId="210C0862" w14:textId="4C914810" w:rsidR="00A8548B" w:rsidRDefault="00A8548B" w:rsidP="00A8548B">
      <w:pPr>
        <w:pStyle w:val="Header"/>
        <w:jc w:val="right"/>
        <w:rPr>
          <w:rFonts w:ascii="Georgia" w:hAnsi="Georgia"/>
          <w:b/>
          <w:bCs/>
        </w:rPr>
      </w:pP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742120AF" w:rsidR="00A8548B" w:rsidRDefault="00801C4A" w:rsidP="00A8548B">
      <w:pPr>
        <w:pStyle w:val="Issue"/>
      </w:pPr>
      <w:r>
        <w:t>January 11, 2022</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43A454AC" w14:textId="74E6AB89" w:rsidR="00606663" w:rsidRPr="000204C4" w:rsidRDefault="00503F7A" w:rsidP="004667D4">
      <w:pPr>
        <w:pStyle w:val="IntroHeading"/>
        <w:numPr>
          <w:ilvl w:val="0"/>
          <w:numId w:val="13"/>
        </w:numPr>
        <w:spacing w:before="0"/>
        <w:rPr>
          <w:rStyle w:val="Hyperlink"/>
          <w:rFonts w:cs="Arial"/>
          <w:b w:val="0"/>
          <w:bCs w:val="0"/>
          <w:color w:val="auto"/>
          <w:sz w:val="20"/>
          <w:szCs w:val="20"/>
          <w:u w:val="none"/>
        </w:rPr>
      </w:pPr>
      <w:hyperlink w:anchor="_VCAP_Quarterly_Discussions" w:history="1">
        <w:r w:rsidR="00606663" w:rsidRPr="00606663">
          <w:rPr>
            <w:rStyle w:val="Hyperlink"/>
            <w:rFonts w:cs="Arial"/>
            <w:b w:val="0"/>
            <w:bCs w:val="0"/>
            <w:sz w:val="20"/>
            <w:szCs w:val="20"/>
          </w:rPr>
          <w:t>VCAP Quarterly Discussions</w:t>
        </w:r>
      </w:hyperlink>
    </w:p>
    <w:p w14:paraId="59B9853A" w14:textId="14C28C32" w:rsidR="00121A1D" w:rsidRDefault="00503F7A" w:rsidP="004667D4">
      <w:pPr>
        <w:pStyle w:val="IntroHeading"/>
        <w:numPr>
          <w:ilvl w:val="0"/>
          <w:numId w:val="13"/>
        </w:numPr>
        <w:spacing w:before="0"/>
        <w:rPr>
          <w:b w:val="0"/>
          <w:bCs w:val="0"/>
          <w:sz w:val="20"/>
          <w:szCs w:val="20"/>
        </w:rPr>
      </w:pPr>
      <w:hyperlink w:anchor="_Quarter_4_RASA/VOJO" w:history="1">
        <w:r w:rsidR="00121A1D" w:rsidRPr="00121A1D">
          <w:rPr>
            <w:rStyle w:val="Hyperlink"/>
            <w:rFonts w:cs="Arial"/>
            <w:b w:val="0"/>
            <w:bCs w:val="0"/>
            <w:sz w:val="20"/>
            <w:szCs w:val="20"/>
          </w:rPr>
          <w:t>Quarter 4 RASA/VOJO Program Reports Due January 20, 2022!</w:t>
        </w:r>
      </w:hyperlink>
    </w:p>
    <w:p w14:paraId="61926A2E" w14:textId="352772BE" w:rsidR="003E7F29" w:rsidRPr="00606663" w:rsidRDefault="00503F7A" w:rsidP="004667D4">
      <w:pPr>
        <w:pStyle w:val="IntroHeading"/>
        <w:numPr>
          <w:ilvl w:val="0"/>
          <w:numId w:val="13"/>
        </w:numPr>
        <w:spacing w:before="0"/>
        <w:rPr>
          <w:rStyle w:val="Hyperlink"/>
          <w:rFonts w:cs="Arial"/>
          <w:b w:val="0"/>
          <w:bCs w:val="0"/>
          <w:color w:val="auto"/>
          <w:sz w:val="20"/>
          <w:szCs w:val="20"/>
          <w:u w:val="none"/>
        </w:rPr>
      </w:pPr>
      <w:hyperlink w:anchor="_Revised_Consolidated_Victim" w:history="1">
        <w:r w:rsidR="003E7F29" w:rsidRPr="003E7F29">
          <w:rPr>
            <w:rStyle w:val="Hyperlink"/>
            <w:rFonts w:cs="Arial"/>
            <w:b w:val="0"/>
            <w:bCs w:val="0"/>
            <w:sz w:val="20"/>
            <w:szCs w:val="20"/>
          </w:rPr>
          <w:t>Revised Consolidated Victim Service Program Standard</w:t>
        </w:r>
      </w:hyperlink>
    </w:p>
    <w:p w14:paraId="4569AC14" w14:textId="0689276B" w:rsidR="00606663" w:rsidRPr="00121A1D" w:rsidRDefault="00503F7A" w:rsidP="004667D4">
      <w:pPr>
        <w:pStyle w:val="IntroHeading"/>
        <w:numPr>
          <w:ilvl w:val="0"/>
          <w:numId w:val="13"/>
        </w:numPr>
        <w:spacing w:before="0"/>
        <w:rPr>
          <w:rStyle w:val="Hyperlink"/>
          <w:rFonts w:cs="Arial"/>
          <w:b w:val="0"/>
          <w:bCs w:val="0"/>
          <w:color w:val="auto"/>
          <w:sz w:val="20"/>
          <w:szCs w:val="20"/>
          <w:u w:val="none"/>
        </w:rPr>
      </w:pPr>
      <w:hyperlink w:anchor="_Upcoming_STOP_Competitive" w:history="1">
        <w:r w:rsidR="00606663" w:rsidRPr="00606663">
          <w:rPr>
            <w:rStyle w:val="Hyperlink"/>
            <w:rFonts w:cs="Arial"/>
            <w:b w:val="0"/>
            <w:bCs w:val="0"/>
            <w:sz w:val="20"/>
            <w:szCs w:val="20"/>
          </w:rPr>
          <w:t>Upcoming STOP Competitive Solicitations</w:t>
        </w:r>
      </w:hyperlink>
    </w:p>
    <w:p w14:paraId="56B9F1C3" w14:textId="64EEF74B" w:rsidR="00121A1D" w:rsidRDefault="00503F7A" w:rsidP="004667D4">
      <w:pPr>
        <w:pStyle w:val="IntroHeading"/>
        <w:numPr>
          <w:ilvl w:val="0"/>
          <w:numId w:val="13"/>
        </w:numPr>
        <w:spacing w:before="0"/>
        <w:rPr>
          <w:rStyle w:val="Hyperlink"/>
          <w:rFonts w:cs="Arial"/>
          <w:b w:val="0"/>
          <w:bCs w:val="0"/>
          <w:color w:val="auto"/>
          <w:sz w:val="20"/>
          <w:szCs w:val="20"/>
          <w:u w:val="none"/>
        </w:rPr>
      </w:pPr>
      <w:hyperlink w:anchor="_January_Is_National" w:history="1">
        <w:r w:rsidR="00121A1D" w:rsidRPr="00121A1D">
          <w:rPr>
            <w:rStyle w:val="Hyperlink"/>
            <w:rFonts w:cs="Arial"/>
            <w:b w:val="0"/>
            <w:bCs w:val="0"/>
            <w:sz w:val="20"/>
            <w:szCs w:val="20"/>
          </w:rPr>
          <w:t xml:space="preserve">January Is National Slavery </w:t>
        </w:r>
        <w:proofErr w:type="gramStart"/>
        <w:r w:rsidR="00121A1D" w:rsidRPr="00121A1D">
          <w:rPr>
            <w:rStyle w:val="Hyperlink"/>
            <w:rFonts w:cs="Arial"/>
            <w:b w:val="0"/>
            <w:bCs w:val="0"/>
            <w:sz w:val="20"/>
            <w:szCs w:val="20"/>
          </w:rPr>
          <w:t>And</w:t>
        </w:r>
        <w:proofErr w:type="gramEnd"/>
        <w:r w:rsidR="00121A1D" w:rsidRPr="00121A1D">
          <w:rPr>
            <w:rStyle w:val="Hyperlink"/>
            <w:rFonts w:cs="Arial"/>
            <w:b w:val="0"/>
            <w:bCs w:val="0"/>
            <w:sz w:val="20"/>
            <w:szCs w:val="20"/>
          </w:rPr>
          <w:t xml:space="preserve"> Human Trafficking Prevention Month: What Is It, And What Are The Signs?</w:t>
        </w:r>
      </w:hyperlink>
    </w:p>
    <w:p w14:paraId="77987AAB" w14:textId="724D08D9" w:rsidR="00606663" w:rsidRDefault="00503F7A" w:rsidP="004667D4">
      <w:pPr>
        <w:pStyle w:val="IntroHeading"/>
        <w:numPr>
          <w:ilvl w:val="0"/>
          <w:numId w:val="13"/>
        </w:numPr>
        <w:spacing w:before="0"/>
        <w:rPr>
          <w:rStyle w:val="Hyperlink"/>
          <w:rFonts w:cs="Arial"/>
          <w:b w:val="0"/>
          <w:bCs w:val="0"/>
          <w:color w:val="auto"/>
          <w:sz w:val="20"/>
          <w:szCs w:val="20"/>
          <w:u w:val="none"/>
        </w:rPr>
      </w:pPr>
      <w:hyperlink w:anchor="_Why_More_American" w:history="1">
        <w:r w:rsidR="00606663" w:rsidRPr="00606663">
          <w:rPr>
            <w:rStyle w:val="Hyperlink"/>
            <w:rFonts w:cs="Arial"/>
            <w:b w:val="0"/>
            <w:bCs w:val="0"/>
            <w:sz w:val="20"/>
            <w:szCs w:val="20"/>
          </w:rPr>
          <w:t xml:space="preserve">Why More American Children Are Dying </w:t>
        </w:r>
        <w:proofErr w:type="gramStart"/>
        <w:r w:rsidR="00606663" w:rsidRPr="00606663">
          <w:rPr>
            <w:rStyle w:val="Hyperlink"/>
            <w:rFonts w:cs="Arial"/>
            <w:b w:val="0"/>
            <w:bCs w:val="0"/>
            <w:sz w:val="20"/>
            <w:szCs w:val="20"/>
          </w:rPr>
          <w:t>By</w:t>
        </w:r>
        <w:proofErr w:type="gramEnd"/>
        <w:r w:rsidR="00606663" w:rsidRPr="00606663">
          <w:rPr>
            <w:rStyle w:val="Hyperlink"/>
            <w:rFonts w:cs="Arial"/>
            <w:b w:val="0"/>
            <w:bCs w:val="0"/>
            <w:sz w:val="20"/>
            <w:szCs w:val="20"/>
          </w:rPr>
          <w:t xml:space="preserve"> Gunfire</w:t>
        </w:r>
      </w:hyperlink>
    </w:p>
    <w:p w14:paraId="10596312" w14:textId="0951C089" w:rsidR="00606663" w:rsidRDefault="00503F7A" w:rsidP="004667D4">
      <w:pPr>
        <w:pStyle w:val="IntroHeading"/>
        <w:numPr>
          <w:ilvl w:val="0"/>
          <w:numId w:val="13"/>
        </w:numPr>
        <w:spacing w:before="0"/>
        <w:rPr>
          <w:rStyle w:val="Hyperlink"/>
          <w:rFonts w:cs="Arial"/>
          <w:b w:val="0"/>
          <w:bCs w:val="0"/>
          <w:color w:val="auto"/>
          <w:sz w:val="20"/>
          <w:szCs w:val="20"/>
          <w:u w:val="none"/>
        </w:rPr>
      </w:pPr>
      <w:hyperlink w:anchor="_My_Generation_Lives" w:history="1">
        <w:r w:rsidR="00606663" w:rsidRPr="00606663">
          <w:rPr>
            <w:rStyle w:val="Hyperlink"/>
            <w:rFonts w:cs="Arial"/>
            <w:b w:val="0"/>
            <w:bCs w:val="0"/>
            <w:sz w:val="20"/>
            <w:szCs w:val="20"/>
          </w:rPr>
          <w:t xml:space="preserve">My Generation Lives </w:t>
        </w:r>
        <w:proofErr w:type="gramStart"/>
        <w:r w:rsidR="00606663" w:rsidRPr="00606663">
          <w:rPr>
            <w:rStyle w:val="Hyperlink"/>
            <w:rFonts w:cs="Arial"/>
            <w:b w:val="0"/>
            <w:bCs w:val="0"/>
            <w:sz w:val="20"/>
            <w:szCs w:val="20"/>
          </w:rPr>
          <w:t>In</w:t>
        </w:r>
        <w:proofErr w:type="gramEnd"/>
        <w:r w:rsidR="00606663" w:rsidRPr="00606663">
          <w:rPr>
            <w:rStyle w:val="Hyperlink"/>
            <w:rFonts w:cs="Arial"/>
            <w:b w:val="0"/>
            <w:bCs w:val="0"/>
            <w:sz w:val="20"/>
            <w:szCs w:val="20"/>
          </w:rPr>
          <w:t xml:space="preserve"> Daily Fear Of A School Shooting</w:t>
        </w:r>
      </w:hyperlink>
    </w:p>
    <w:p w14:paraId="2053EE49" w14:textId="74DF505E" w:rsidR="00606663" w:rsidRDefault="00503F7A" w:rsidP="004667D4">
      <w:pPr>
        <w:pStyle w:val="IntroHeading"/>
        <w:numPr>
          <w:ilvl w:val="0"/>
          <w:numId w:val="13"/>
        </w:numPr>
        <w:spacing w:before="0"/>
        <w:rPr>
          <w:rStyle w:val="Hyperlink"/>
          <w:rFonts w:cs="Arial"/>
          <w:b w:val="0"/>
          <w:bCs w:val="0"/>
          <w:color w:val="auto"/>
          <w:sz w:val="20"/>
          <w:szCs w:val="20"/>
          <w:u w:val="none"/>
        </w:rPr>
      </w:pPr>
      <w:hyperlink w:anchor="_Mass_Shooting_Total" w:history="1">
        <w:r w:rsidR="00606663" w:rsidRPr="00606663">
          <w:rPr>
            <w:rStyle w:val="Hyperlink"/>
            <w:rFonts w:cs="Arial"/>
            <w:b w:val="0"/>
            <w:bCs w:val="0"/>
            <w:sz w:val="20"/>
            <w:szCs w:val="20"/>
          </w:rPr>
          <w:t xml:space="preserve">Mass Shooting Total Was </w:t>
        </w:r>
        <w:proofErr w:type="gramStart"/>
        <w:r w:rsidR="00606663" w:rsidRPr="00606663">
          <w:rPr>
            <w:rStyle w:val="Hyperlink"/>
            <w:rFonts w:cs="Arial"/>
            <w:b w:val="0"/>
            <w:bCs w:val="0"/>
            <w:sz w:val="20"/>
            <w:szCs w:val="20"/>
          </w:rPr>
          <w:t>The</w:t>
        </w:r>
        <w:proofErr w:type="gramEnd"/>
        <w:r w:rsidR="00606663" w:rsidRPr="00606663">
          <w:rPr>
            <w:rStyle w:val="Hyperlink"/>
            <w:rFonts w:cs="Arial"/>
            <w:b w:val="0"/>
            <w:bCs w:val="0"/>
            <w:sz w:val="20"/>
            <w:szCs w:val="20"/>
          </w:rPr>
          <w:t xml:space="preserve"> Highest In Seven Years</w:t>
        </w:r>
      </w:hyperlink>
    </w:p>
    <w:p w14:paraId="361B1E42" w14:textId="5E9E516D" w:rsidR="00606663" w:rsidRPr="00121A1D" w:rsidRDefault="00503F7A" w:rsidP="004667D4">
      <w:pPr>
        <w:pStyle w:val="IntroHeading"/>
        <w:numPr>
          <w:ilvl w:val="0"/>
          <w:numId w:val="13"/>
        </w:numPr>
        <w:spacing w:before="0"/>
        <w:rPr>
          <w:rStyle w:val="Hyperlink"/>
          <w:rFonts w:cs="Arial"/>
          <w:b w:val="0"/>
          <w:bCs w:val="0"/>
          <w:color w:val="auto"/>
          <w:sz w:val="20"/>
          <w:szCs w:val="20"/>
          <w:u w:val="none"/>
        </w:rPr>
      </w:pPr>
      <w:hyperlink w:anchor="_States_Debate_Funding" w:history="1">
        <w:r w:rsidR="00606663" w:rsidRPr="00606663">
          <w:rPr>
            <w:rStyle w:val="Hyperlink"/>
            <w:rFonts w:cs="Arial"/>
            <w:b w:val="0"/>
            <w:bCs w:val="0"/>
            <w:sz w:val="20"/>
            <w:szCs w:val="20"/>
          </w:rPr>
          <w:t xml:space="preserve">States Debate Funding </w:t>
        </w:r>
        <w:proofErr w:type="gramStart"/>
        <w:r w:rsidR="00606663" w:rsidRPr="00606663">
          <w:rPr>
            <w:rStyle w:val="Hyperlink"/>
            <w:rFonts w:cs="Arial"/>
            <w:b w:val="0"/>
            <w:bCs w:val="0"/>
            <w:sz w:val="20"/>
            <w:szCs w:val="20"/>
          </w:rPr>
          <w:t>For</w:t>
        </w:r>
        <w:proofErr w:type="gramEnd"/>
        <w:r w:rsidR="00606663" w:rsidRPr="00606663">
          <w:rPr>
            <w:rStyle w:val="Hyperlink"/>
            <w:rFonts w:cs="Arial"/>
            <w:b w:val="0"/>
            <w:bCs w:val="0"/>
            <w:sz w:val="20"/>
            <w:szCs w:val="20"/>
          </w:rPr>
          <w:t xml:space="preserve"> New Suicide Hotline 988</w:t>
        </w:r>
      </w:hyperlink>
    </w:p>
    <w:p w14:paraId="27077DE0" w14:textId="77777777" w:rsidR="00D05E0B" w:rsidRPr="004667D4" w:rsidRDefault="00D05E0B" w:rsidP="00D05E0B">
      <w:pPr>
        <w:pStyle w:val="IntroHeading"/>
        <w:spacing w:before="0"/>
        <w:rPr>
          <w:b w:val="0"/>
          <w:bCs w:val="0"/>
          <w:sz w:val="20"/>
          <w:szCs w:val="20"/>
        </w:rPr>
      </w:pPr>
    </w:p>
    <w:p w14:paraId="4E0A6849" w14:textId="77777777" w:rsidR="004667D4" w:rsidRDefault="004667D4" w:rsidP="00A8548B">
      <w:pPr>
        <w:pStyle w:val="IntroHeading"/>
        <w:spacing w:before="0"/>
        <w:rPr>
          <w:sz w:val="24"/>
          <w:szCs w:val="24"/>
        </w:rPr>
      </w:pPr>
    </w:p>
    <w:bookmarkEnd w:id="6"/>
    <w:p w14:paraId="0B7931B9" w14:textId="77777777" w:rsidR="00A8548B" w:rsidRDefault="00A8548B" w:rsidP="00A8548B">
      <w:pPr>
        <w:pStyle w:val="IntroHeading"/>
        <w:spacing w:before="0"/>
        <w:rPr>
          <w:sz w:val="24"/>
          <w:szCs w:val="24"/>
        </w:rPr>
      </w:pPr>
      <w:r>
        <w:rPr>
          <w:sz w:val="24"/>
          <w:szCs w:val="24"/>
        </w:rPr>
        <w:t>Upcoming Trainings &amp; Events</w:t>
      </w:r>
    </w:p>
    <w:p w14:paraId="2A42BFCE" w14:textId="13919EDD" w:rsidR="000204C4"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Trauma-Informed_Strategies_To" w:history="1">
        <w:r w:rsidRPr="00DB74AA">
          <w:rPr>
            <w:rStyle w:val="Hyperlink"/>
            <w:rFonts w:eastAsia="Times New Roman" w:cs="Arial"/>
            <w:b w:val="0"/>
            <w:bCs w:val="0"/>
            <w:sz w:val="20"/>
            <w:szCs w:val="20"/>
          </w:rPr>
          <w:t xml:space="preserve">Trauma-Informed Strategies </w:t>
        </w:r>
        <w:proofErr w:type="gramStart"/>
        <w:r w:rsidRPr="00DB74AA">
          <w:rPr>
            <w:rStyle w:val="Hyperlink"/>
            <w:rFonts w:eastAsia="Times New Roman" w:cs="Arial"/>
            <w:b w:val="0"/>
            <w:bCs w:val="0"/>
            <w:sz w:val="20"/>
            <w:szCs w:val="20"/>
          </w:rPr>
          <w:t>To</w:t>
        </w:r>
        <w:proofErr w:type="gramEnd"/>
        <w:r w:rsidRPr="00DB74AA">
          <w:rPr>
            <w:rStyle w:val="Hyperlink"/>
            <w:rFonts w:eastAsia="Times New Roman" w:cs="Arial"/>
            <w:b w:val="0"/>
            <w:bCs w:val="0"/>
            <w:sz w:val="20"/>
            <w:szCs w:val="20"/>
          </w:rPr>
          <w:t xml:space="preserve"> Address Victim And Witnesses Intimidation And Retaliation</w:t>
        </w:r>
      </w:hyperlink>
    </w:p>
    <w:p w14:paraId="54884CAA" w14:textId="05F2FD5D"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What's_Happening_For" w:history="1">
        <w:r w:rsidRPr="00DB74AA">
          <w:rPr>
            <w:rStyle w:val="Hyperlink"/>
            <w:rFonts w:eastAsia="Times New Roman" w:cs="Arial"/>
            <w:b w:val="0"/>
            <w:bCs w:val="0"/>
            <w:sz w:val="20"/>
            <w:szCs w:val="20"/>
          </w:rPr>
          <w:t xml:space="preserve">What's Happening </w:t>
        </w:r>
        <w:proofErr w:type="gramStart"/>
        <w:r w:rsidRPr="00DB74AA">
          <w:rPr>
            <w:rStyle w:val="Hyperlink"/>
            <w:rFonts w:eastAsia="Times New Roman" w:cs="Arial"/>
            <w:b w:val="0"/>
            <w:bCs w:val="0"/>
            <w:sz w:val="20"/>
            <w:szCs w:val="20"/>
          </w:rPr>
          <w:t>For</w:t>
        </w:r>
        <w:proofErr w:type="gramEnd"/>
        <w:r w:rsidRPr="00DB74AA">
          <w:rPr>
            <w:rStyle w:val="Hyperlink"/>
            <w:rFonts w:eastAsia="Times New Roman" w:cs="Arial"/>
            <w:b w:val="0"/>
            <w:bCs w:val="0"/>
            <w:sz w:val="20"/>
            <w:szCs w:val="20"/>
          </w:rPr>
          <w:t xml:space="preserve"> Deaf Survivors of Domestic And Sexual Violence?</w:t>
        </w:r>
      </w:hyperlink>
    </w:p>
    <w:p w14:paraId="55EE909B" w14:textId="4B2800FB"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Left_Hand,_Meet" w:history="1">
        <w:r w:rsidRPr="00DB74AA">
          <w:rPr>
            <w:rStyle w:val="Hyperlink"/>
            <w:rFonts w:eastAsia="Times New Roman" w:cs="Arial"/>
            <w:b w:val="0"/>
            <w:bCs w:val="0"/>
            <w:sz w:val="20"/>
            <w:szCs w:val="20"/>
          </w:rPr>
          <w:t xml:space="preserve">Left Hand, Meet Right Hand: Coordinating </w:t>
        </w:r>
        <w:proofErr w:type="gramStart"/>
        <w:r w:rsidRPr="00DB74AA">
          <w:rPr>
            <w:rStyle w:val="Hyperlink"/>
            <w:rFonts w:eastAsia="Times New Roman" w:cs="Arial"/>
            <w:b w:val="0"/>
            <w:bCs w:val="0"/>
            <w:sz w:val="20"/>
            <w:szCs w:val="20"/>
          </w:rPr>
          <w:t>The</w:t>
        </w:r>
        <w:proofErr w:type="gramEnd"/>
        <w:r w:rsidRPr="00DB74AA">
          <w:rPr>
            <w:rStyle w:val="Hyperlink"/>
            <w:rFonts w:eastAsia="Times New Roman" w:cs="Arial"/>
            <w:b w:val="0"/>
            <w:bCs w:val="0"/>
            <w:sz w:val="20"/>
            <w:szCs w:val="20"/>
          </w:rPr>
          <w:t xml:space="preserve"> Response To Stalking</w:t>
        </w:r>
      </w:hyperlink>
    </w:p>
    <w:p w14:paraId="58BA8D93" w14:textId="4472D245"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Violence_Across_The" w:history="1">
        <w:r w:rsidRPr="00DB74AA">
          <w:rPr>
            <w:rStyle w:val="Hyperlink"/>
            <w:rFonts w:eastAsia="Times New Roman" w:cs="Arial"/>
            <w:b w:val="0"/>
            <w:bCs w:val="0"/>
            <w:sz w:val="20"/>
            <w:szCs w:val="20"/>
          </w:rPr>
          <w:t xml:space="preserve">Violence Across </w:t>
        </w:r>
        <w:proofErr w:type="gramStart"/>
        <w:r w:rsidRPr="00DB74AA">
          <w:rPr>
            <w:rStyle w:val="Hyperlink"/>
            <w:rFonts w:eastAsia="Times New Roman" w:cs="Arial"/>
            <w:b w:val="0"/>
            <w:bCs w:val="0"/>
            <w:sz w:val="20"/>
            <w:szCs w:val="20"/>
          </w:rPr>
          <w:t>The</w:t>
        </w:r>
        <w:proofErr w:type="gramEnd"/>
        <w:r w:rsidRPr="00DB74AA">
          <w:rPr>
            <w:rStyle w:val="Hyperlink"/>
            <w:rFonts w:eastAsia="Times New Roman" w:cs="Arial"/>
            <w:b w:val="0"/>
            <w:bCs w:val="0"/>
            <w:sz w:val="20"/>
            <w:szCs w:val="20"/>
          </w:rPr>
          <w:t xml:space="preserve"> </w:t>
        </w:r>
        <w:proofErr w:type="spellStart"/>
        <w:r w:rsidRPr="00DB74AA">
          <w:rPr>
            <w:rStyle w:val="Hyperlink"/>
            <w:rFonts w:eastAsia="Times New Roman" w:cs="Arial"/>
            <w:b w:val="0"/>
            <w:bCs w:val="0"/>
            <w:sz w:val="20"/>
            <w:szCs w:val="20"/>
          </w:rPr>
          <w:t>Lifecourse</w:t>
        </w:r>
        <w:proofErr w:type="spellEnd"/>
        <w:r w:rsidRPr="00DB74AA">
          <w:rPr>
            <w:rStyle w:val="Hyperlink"/>
            <w:rFonts w:eastAsia="Times New Roman" w:cs="Arial"/>
            <w:b w:val="0"/>
            <w:bCs w:val="0"/>
            <w:sz w:val="20"/>
            <w:szCs w:val="20"/>
          </w:rPr>
          <w:t>: Child Maltreatment, Intimate Partner Violence, And Elder Mistreatment</w:t>
        </w:r>
      </w:hyperlink>
    </w:p>
    <w:p w14:paraId="03F988C5" w14:textId="7478B623"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Complex_Homicide_Webinars" w:history="1">
        <w:r w:rsidRPr="00DB74AA">
          <w:rPr>
            <w:rStyle w:val="Hyperlink"/>
            <w:rFonts w:eastAsia="Times New Roman" w:cs="Arial"/>
            <w:b w:val="0"/>
            <w:bCs w:val="0"/>
            <w:sz w:val="20"/>
            <w:szCs w:val="20"/>
          </w:rPr>
          <w:t>Complex Homicide Webinars</w:t>
        </w:r>
      </w:hyperlink>
    </w:p>
    <w:p w14:paraId="55F056EC" w14:textId="282A54C0"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Social_Reactions_To" w:history="1">
        <w:r w:rsidRPr="00DB74AA">
          <w:rPr>
            <w:rStyle w:val="Hyperlink"/>
            <w:rFonts w:eastAsia="Times New Roman" w:cs="Arial"/>
            <w:b w:val="0"/>
            <w:bCs w:val="0"/>
            <w:sz w:val="20"/>
            <w:szCs w:val="20"/>
          </w:rPr>
          <w:t xml:space="preserve">Social Reactions </w:t>
        </w:r>
        <w:proofErr w:type="gramStart"/>
        <w:r w:rsidRPr="00DB74AA">
          <w:rPr>
            <w:rStyle w:val="Hyperlink"/>
            <w:rFonts w:eastAsia="Times New Roman" w:cs="Arial"/>
            <w:b w:val="0"/>
            <w:bCs w:val="0"/>
            <w:sz w:val="20"/>
            <w:szCs w:val="20"/>
          </w:rPr>
          <w:t>To</w:t>
        </w:r>
        <w:proofErr w:type="gramEnd"/>
        <w:r w:rsidRPr="00DB74AA">
          <w:rPr>
            <w:rStyle w:val="Hyperlink"/>
            <w:rFonts w:eastAsia="Times New Roman" w:cs="Arial"/>
            <w:b w:val="0"/>
            <w:bCs w:val="0"/>
            <w:sz w:val="20"/>
            <w:szCs w:val="20"/>
          </w:rPr>
          <w:t xml:space="preserve"> Sexual Assault</w:t>
        </w:r>
      </w:hyperlink>
    </w:p>
    <w:p w14:paraId="7B02101B" w14:textId="4BC924FB" w:rsidR="00DB74AA" w:rsidRDefault="00DB74A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Transformational_Collaborations:_Co" w:history="1">
        <w:r w:rsidRPr="00DB74AA">
          <w:rPr>
            <w:rStyle w:val="Hyperlink"/>
            <w:rFonts w:eastAsia="Times New Roman" w:cs="Arial"/>
            <w:b w:val="0"/>
            <w:bCs w:val="0"/>
            <w:sz w:val="20"/>
            <w:szCs w:val="20"/>
          </w:rPr>
          <w:t>Victims Compensation Assistance Program Online Trainings</w:t>
        </w:r>
      </w:hyperlink>
    </w:p>
    <w:p w14:paraId="3F4EC3F4" w14:textId="77777777" w:rsidR="000204C4" w:rsidRDefault="000204C4" w:rsidP="000204C4">
      <w:pPr>
        <w:keepNext/>
        <w:rPr>
          <w:rFonts w:ascii="Arial" w:hAnsi="Arial" w:cs="Arial"/>
          <w:b/>
          <w:bCs/>
          <w:sz w:val="24"/>
          <w:szCs w:val="24"/>
        </w:rPr>
      </w:pPr>
    </w:p>
    <w:p w14:paraId="5CDBCC64" w14:textId="609B4263" w:rsidR="000204C4" w:rsidRDefault="000204C4" w:rsidP="000204C4">
      <w:pPr>
        <w:keepNext/>
        <w:rPr>
          <w:rFonts w:ascii="Arial" w:hAnsi="Arial" w:cs="Arial"/>
          <w:b/>
          <w:bCs/>
          <w:sz w:val="24"/>
          <w:szCs w:val="24"/>
        </w:rPr>
      </w:pPr>
      <w:r>
        <w:rPr>
          <w:rFonts w:ascii="Arial" w:hAnsi="Arial" w:cs="Arial"/>
          <w:b/>
          <w:bCs/>
          <w:sz w:val="24"/>
          <w:szCs w:val="24"/>
        </w:rPr>
        <w:t>Employment Opportunities</w:t>
      </w:r>
    </w:p>
    <w:p w14:paraId="05935535" w14:textId="2A20904D" w:rsidR="00F158F3" w:rsidRPr="000204C4" w:rsidRDefault="00503F7A"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Transitions_Of_PA" w:history="1">
        <w:r w:rsidR="000204C4" w:rsidRPr="000204C4">
          <w:rPr>
            <w:rStyle w:val="Hyperlink"/>
            <w:rFonts w:eastAsia="Times New Roman" w:cs="Arial"/>
            <w:b w:val="0"/>
            <w:bCs w:val="0"/>
            <w:sz w:val="20"/>
            <w:szCs w:val="20"/>
          </w:rPr>
          <w:t xml:space="preserve">Transitions </w:t>
        </w:r>
        <w:proofErr w:type="gramStart"/>
        <w:r w:rsidR="000204C4" w:rsidRPr="000204C4">
          <w:rPr>
            <w:rStyle w:val="Hyperlink"/>
            <w:rFonts w:eastAsia="Times New Roman" w:cs="Arial"/>
            <w:b w:val="0"/>
            <w:bCs w:val="0"/>
            <w:sz w:val="20"/>
            <w:szCs w:val="20"/>
          </w:rPr>
          <w:t>Of</w:t>
        </w:r>
        <w:proofErr w:type="gramEnd"/>
        <w:r w:rsidR="000204C4" w:rsidRPr="000204C4">
          <w:rPr>
            <w:rStyle w:val="Hyperlink"/>
            <w:rFonts w:eastAsia="Times New Roman" w:cs="Arial"/>
            <w:b w:val="0"/>
            <w:bCs w:val="0"/>
            <w:sz w:val="20"/>
            <w:szCs w:val="20"/>
          </w:rPr>
          <w:t xml:space="preserve"> PA – Employment Opportunities</w:t>
        </w:r>
      </w:hyperlink>
    </w:p>
    <w:bookmarkStart w:id="8" w:name="_GoBack"/>
    <w:bookmarkEnd w:id="8"/>
    <w:p w14:paraId="1EFB301F" w14:textId="231C8DD4" w:rsidR="000204C4" w:rsidRDefault="00503F7A" w:rsidP="00AB5663">
      <w:pPr>
        <w:pStyle w:val="IntroHeading"/>
        <w:numPr>
          <w:ilvl w:val="0"/>
          <w:numId w:val="2"/>
        </w:numPr>
        <w:spacing w:before="0"/>
        <w:outlineLvl w:val="9"/>
        <w:rPr>
          <w:rFonts w:eastAsia="Times New Roman"/>
          <w:b w:val="0"/>
          <w:bCs w:val="0"/>
          <w:sz w:val="20"/>
          <w:szCs w:val="20"/>
        </w:rPr>
      </w:pPr>
      <w:r>
        <w:fldChar w:fldCharType="begin"/>
      </w:r>
      <w:r>
        <w:instrText xml:space="preserve"> HYPERLINK \l "_NOVA_–_Employment" </w:instrText>
      </w:r>
      <w:r>
        <w:fldChar w:fldCharType="separate"/>
      </w:r>
      <w:r w:rsidR="000204C4" w:rsidRPr="000204C4">
        <w:rPr>
          <w:rStyle w:val="Hyperlink"/>
          <w:rFonts w:eastAsia="Times New Roman" w:cs="Arial"/>
          <w:b w:val="0"/>
          <w:bCs w:val="0"/>
          <w:sz w:val="20"/>
          <w:szCs w:val="20"/>
        </w:rPr>
        <w:t>NOVA – Employment Opportunities</w:t>
      </w:r>
      <w:r>
        <w:rPr>
          <w:rStyle w:val="Hyperlink"/>
          <w:rFonts w:eastAsia="Times New Roman" w:cs="Arial"/>
          <w:b w:val="0"/>
          <w:bCs w:val="0"/>
          <w:sz w:val="20"/>
          <w:szCs w:val="20"/>
        </w:rPr>
        <w:fldChar w:fldCharType="end"/>
      </w:r>
    </w:p>
    <w:p w14:paraId="05994DB4" w14:textId="77777777" w:rsidR="00AD128C" w:rsidRDefault="00AD128C" w:rsidP="00AD128C">
      <w:pPr>
        <w:pStyle w:val="IntroHeading"/>
        <w:spacing w:before="0"/>
        <w:outlineLvl w:val="9"/>
        <w:rPr>
          <w:rFonts w:eastAsia="Times New Roman"/>
          <w:b w:val="0"/>
          <w:bCs w:val="0"/>
          <w:sz w:val="20"/>
          <w:szCs w:val="20"/>
        </w:rPr>
      </w:pPr>
    </w:p>
    <w:bookmarkStart w:id="9" w:name="_Hlk86244585"/>
    <w:bookmarkStart w:id="10" w:name="_Hlk85441854"/>
    <w:bookmarkStart w:id="11" w:name="_Hlk82787481"/>
    <w:bookmarkStart w:id="12" w:name="_Hlk83200720"/>
    <w:bookmarkEnd w:id="7"/>
    <w:p w14:paraId="2B08318D" w14:textId="77777777" w:rsidR="006E3F3C" w:rsidRDefault="006E3F3C" w:rsidP="006E3F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D595E65" w14:textId="28872EE5" w:rsidR="007505E0" w:rsidRDefault="007505E0" w:rsidP="00A8548B">
      <w:pPr>
        <w:pStyle w:val="ReturntoTop"/>
        <w:ind w:left="360"/>
        <w:rPr>
          <w:rStyle w:val="Hyperlink"/>
        </w:rPr>
      </w:pPr>
    </w:p>
    <w:p w14:paraId="651ED7BD" w14:textId="79E96457" w:rsidR="007505E0" w:rsidRDefault="007505E0" w:rsidP="006E3F3C">
      <w:pPr>
        <w:pStyle w:val="Heading1"/>
        <w:spacing w:before="0"/>
        <w:rPr>
          <w:rStyle w:val="Hyperlink"/>
          <w:rFonts w:cs="Arial"/>
          <w:color w:val="auto"/>
          <w:u w:val="none"/>
        </w:rPr>
      </w:pPr>
      <w:bookmarkStart w:id="13" w:name="_VCAP_Quarterly_Discussions"/>
      <w:bookmarkEnd w:id="13"/>
      <w:r w:rsidRPr="007505E0">
        <w:rPr>
          <w:rStyle w:val="Hyperlink"/>
          <w:rFonts w:cs="Arial"/>
          <w:color w:val="auto"/>
          <w:u w:val="none"/>
        </w:rPr>
        <w:t>VCAP Quarterly Discussions</w:t>
      </w:r>
    </w:p>
    <w:p w14:paraId="09BB44EF" w14:textId="77777777" w:rsidR="007505E0" w:rsidRPr="007505E0" w:rsidRDefault="007505E0" w:rsidP="007505E0"/>
    <w:p w14:paraId="68DCFFB2" w14:textId="362B7E8A" w:rsidR="007505E0" w:rsidRPr="007505E0" w:rsidRDefault="007505E0" w:rsidP="007505E0">
      <w:pPr>
        <w:rPr>
          <w:rFonts w:ascii="Arial" w:hAnsi="Arial" w:cs="Arial"/>
          <w:sz w:val="20"/>
          <w:szCs w:val="20"/>
        </w:rPr>
      </w:pPr>
      <w:r w:rsidRPr="007505E0">
        <w:rPr>
          <w:rFonts w:ascii="Arial" w:hAnsi="Arial" w:cs="Arial"/>
          <w:sz w:val="20"/>
          <w:szCs w:val="20"/>
        </w:rPr>
        <w:t>VCAP will be holding quarterly discussions for those who file VCAP claims.  Our first virtual meeting will be on Tuesday, March 29, 2022 at 10:00-11:30 am.  For training tracking purposes, all those attending should register.  If you are interested in attending this discussion, please complete the registration form by Friday, March 18, 2022.  A link to the Microsoft Teams meeting will be sent on Monday, March 28, 2022.  If you have any topics you would like to discuss, please include them on the registration form.  We will do our best to cover any suggested topics.</w:t>
      </w:r>
    </w:p>
    <w:p w14:paraId="014A51BE" w14:textId="77777777" w:rsidR="007505E0" w:rsidRPr="007505E0" w:rsidRDefault="007505E0" w:rsidP="007505E0">
      <w:pPr>
        <w:rPr>
          <w:rFonts w:ascii="Arial" w:hAnsi="Arial" w:cs="Arial"/>
          <w:sz w:val="20"/>
          <w:szCs w:val="20"/>
        </w:rPr>
      </w:pPr>
    </w:p>
    <w:p w14:paraId="140F583B" w14:textId="1B40110F" w:rsidR="007505E0" w:rsidRDefault="007505E0" w:rsidP="007505E0">
      <w:pPr>
        <w:rPr>
          <w:rFonts w:ascii="Arial" w:hAnsi="Arial" w:cs="Arial"/>
          <w:sz w:val="20"/>
          <w:szCs w:val="20"/>
        </w:rPr>
      </w:pPr>
      <w:r>
        <w:rPr>
          <w:rFonts w:ascii="Arial" w:hAnsi="Arial" w:cs="Arial"/>
          <w:sz w:val="20"/>
          <w:szCs w:val="20"/>
        </w:rPr>
        <w:t>Please c</w:t>
      </w:r>
      <w:r w:rsidRPr="007505E0">
        <w:rPr>
          <w:rFonts w:ascii="Arial" w:hAnsi="Arial" w:cs="Arial"/>
          <w:sz w:val="20"/>
          <w:szCs w:val="20"/>
        </w:rPr>
        <w:t xml:space="preserve">lick </w:t>
      </w:r>
      <w:hyperlink r:id="rId9" w:history="1">
        <w:r w:rsidRPr="007505E0">
          <w:rPr>
            <w:rStyle w:val="Hyperlink"/>
            <w:rFonts w:ascii="Arial" w:hAnsi="Arial" w:cs="Arial"/>
            <w:sz w:val="20"/>
            <w:szCs w:val="20"/>
          </w:rPr>
          <w:t>here</w:t>
        </w:r>
      </w:hyperlink>
      <w:r w:rsidRPr="007505E0">
        <w:rPr>
          <w:rFonts w:ascii="Arial" w:hAnsi="Arial" w:cs="Arial"/>
          <w:sz w:val="20"/>
          <w:szCs w:val="20"/>
        </w:rPr>
        <w:t xml:space="preserve"> to register.  </w:t>
      </w:r>
    </w:p>
    <w:p w14:paraId="616BCBD7" w14:textId="77777777" w:rsidR="007505E0" w:rsidRDefault="007505E0" w:rsidP="007505E0">
      <w:pPr>
        <w:rPr>
          <w:rFonts w:ascii="Arial" w:hAnsi="Arial" w:cs="Arial"/>
          <w:sz w:val="20"/>
          <w:szCs w:val="20"/>
        </w:rPr>
      </w:pPr>
    </w:p>
    <w:p w14:paraId="1B2EA617" w14:textId="2BB888FB" w:rsidR="007505E0" w:rsidRPr="007505E0" w:rsidRDefault="007505E0" w:rsidP="007505E0">
      <w:pPr>
        <w:rPr>
          <w:rFonts w:ascii="Arial" w:hAnsi="Arial" w:cs="Arial"/>
          <w:sz w:val="20"/>
          <w:szCs w:val="20"/>
        </w:rPr>
      </w:pPr>
      <w:r w:rsidRPr="007505E0">
        <w:rPr>
          <w:rFonts w:ascii="Arial" w:hAnsi="Arial" w:cs="Arial"/>
          <w:sz w:val="20"/>
          <w:szCs w:val="20"/>
        </w:rPr>
        <w:t xml:space="preserve">Registration closes Friday, March 18, 2022. </w:t>
      </w:r>
    </w:p>
    <w:p w14:paraId="67A67F72" w14:textId="77777777" w:rsidR="007505E0" w:rsidRDefault="007505E0" w:rsidP="007505E0"/>
    <w:p w14:paraId="65D45FAF" w14:textId="6E5AF528" w:rsidR="007505E0" w:rsidRDefault="007505E0" w:rsidP="007505E0"/>
    <w:p w14:paraId="327BFDF0" w14:textId="0F19A9AB" w:rsidR="007505E0" w:rsidRPr="007505E0" w:rsidRDefault="002036E3" w:rsidP="007505E0">
      <w:r>
        <w:rPr>
          <w:noProof/>
        </w:rPr>
        <w:lastRenderedPageBreak/>
        <w:drawing>
          <wp:anchor distT="36576" distB="36576" distL="36576" distR="36576" simplePos="0" relativeHeight="251661312" behindDoc="0" locked="0" layoutInCell="1" allowOverlap="1" wp14:anchorId="55D0C0E3" wp14:editId="5020A2FD">
            <wp:simplePos x="0" y="0"/>
            <wp:positionH relativeFrom="column">
              <wp:posOffset>9784715</wp:posOffset>
            </wp:positionH>
            <wp:positionV relativeFrom="paragraph">
              <wp:posOffset>12684125</wp:posOffset>
            </wp:positionV>
            <wp:extent cx="2314575" cy="6762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Start w:id="14" w:name="_Hlk92811825"/>
    <w:p w14:paraId="6E899BA3" w14:textId="28260856" w:rsidR="007505E0" w:rsidRDefault="000204C4" w:rsidP="007505E0">
      <w:pPr>
        <w:pStyle w:val="ReturntoTop"/>
        <w:ind w:left="360"/>
        <w:rPr>
          <w:rStyle w:val="Hyperlink"/>
        </w:rPr>
      </w:pPr>
      <w:r>
        <w:fldChar w:fldCharType="begin"/>
      </w:r>
      <w:r>
        <w:instrText xml:space="preserve"> HYPERLINK \l "_top" </w:instrText>
      </w:r>
      <w:r>
        <w:fldChar w:fldCharType="separate"/>
      </w:r>
      <w:r w:rsidR="007505E0">
        <w:rPr>
          <w:rStyle w:val="Hyperlink"/>
        </w:rPr>
        <w:t>Return to top</w:t>
      </w:r>
      <w:r>
        <w:rPr>
          <w:rStyle w:val="Hyperlink"/>
        </w:rPr>
        <w:fldChar w:fldCharType="end"/>
      </w:r>
    </w:p>
    <w:p w14:paraId="21CDDC55" w14:textId="5A6B0B09" w:rsidR="007C7F59" w:rsidRDefault="007C7F59" w:rsidP="0085253C">
      <w:pPr>
        <w:pStyle w:val="Heading1"/>
        <w:spacing w:before="0"/>
      </w:pPr>
      <w:bookmarkStart w:id="15" w:name="_Quarter_4_RASA/VOJO"/>
      <w:bookmarkEnd w:id="14"/>
      <w:bookmarkEnd w:id="15"/>
      <w:r w:rsidRPr="007C7F59">
        <w:t>Quarter 4 RASA/VOJO Program Reports Due January 20, 2022!</w:t>
      </w:r>
    </w:p>
    <w:p w14:paraId="57934E35" w14:textId="492C1D59" w:rsidR="007C7F59" w:rsidRDefault="007C7F59" w:rsidP="007C7F59"/>
    <w:p w14:paraId="449BFE70" w14:textId="77777777" w:rsidR="007C7F59" w:rsidRDefault="007C7F59" w:rsidP="007C7F59">
      <w:pPr>
        <w:keepNext/>
        <w:rPr>
          <w:rFonts w:ascii="Arial" w:hAnsi="Arial" w:cs="Arial"/>
          <w:b/>
          <w:bCs/>
          <w:sz w:val="20"/>
          <w:szCs w:val="20"/>
        </w:rPr>
      </w:pPr>
      <w:r>
        <w:rPr>
          <w:rFonts w:ascii="Arial" w:hAnsi="Arial" w:cs="Arial"/>
          <w:b/>
          <w:bCs/>
          <w:sz w:val="20"/>
          <w:szCs w:val="20"/>
        </w:rPr>
        <w:t xml:space="preserve">Important Message </w:t>
      </w:r>
      <w:proofErr w:type="gramStart"/>
      <w:r>
        <w:rPr>
          <w:rFonts w:ascii="Arial" w:hAnsi="Arial" w:cs="Arial"/>
          <w:b/>
          <w:bCs/>
          <w:sz w:val="20"/>
          <w:szCs w:val="20"/>
        </w:rPr>
        <w:t>For</w:t>
      </w:r>
      <w:proofErr w:type="gramEnd"/>
      <w:r>
        <w:rPr>
          <w:rFonts w:ascii="Arial" w:hAnsi="Arial" w:cs="Arial"/>
          <w:b/>
          <w:bCs/>
          <w:sz w:val="20"/>
          <w:szCs w:val="20"/>
        </w:rPr>
        <w:t xml:space="preserve"> All RASA and VOJO Programs – Quarter 4 Program &amp; Fiscal Reports due Thursday, January 20, 2022. </w:t>
      </w:r>
    </w:p>
    <w:p w14:paraId="2F7CD81F" w14:textId="77777777" w:rsidR="007C7F59" w:rsidRDefault="007C7F59" w:rsidP="007C7F59">
      <w:pPr>
        <w:rPr>
          <w:rFonts w:ascii="Arial" w:hAnsi="Arial" w:cs="Arial"/>
          <w:sz w:val="20"/>
          <w:szCs w:val="20"/>
        </w:rPr>
      </w:pPr>
    </w:p>
    <w:p w14:paraId="637BE80A" w14:textId="77777777" w:rsidR="007C7F59" w:rsidRDefault="007C7F59" w:rsidP="007C7F59">
      <w:pPr>
        <w:ind w:left="360"/>
        <w:rPr>
          <w:rFonts w:ascii="Arial" w:hAnsi="Arial" w:cs="Arial"/>
          <w:b/>
          <w:bCs/>
          <w:sz w:val="20"/>
          <w:szCs w:val="20"/>
        </w:rPr>
      </w:pPr>
      <w:r>
        <w:rPr>
          <w:rFonts w:ascii="Arial" w:hAnsi="Arial" w:cs="Arial"/>
          <w:b/>
          <w:bCs/>
          <w:sz w:val="20"/>
          <w:szCs w:val="20"/>
        </w:rPr>
        <w:t xml:space="preserve">Quarter 4 Program Reports for the 2021-2022 RASA/VOJO Funding Cycle will cover the time period from October 1, 2021 to December 31, 201 and should be submitted in Egrants by no later than Thursday, January 20, 2022. </w:t>
      </w:r>
    </w:p>
    <w:p w14:paraId="2381AC1D" w14:textId="77777777" w:rsidR="007C7F59" w:rsidRDefault="007C7F59" w:rsidP="007C7F59">
      <w:pPr>
        <w:ind w:left="360"/>
        <w:rPr>
          <w:rFonts w:ascii="Arial" w:hAnsi="Arial" w:cs="Arial"/>
          <w:sz w:val="20"/>
          <w:szCs w:val="20"/>
        </w:rPr>
      </w:pPr>
    </w:p>
    <w:p w14:paraId="40B49E44" w14:textId="77777777" w:rsidR="007C7F59" w:rsidRDefault="007C7F59" w:rsidP="007C7F59">
      <w:pPr>
        <w:ind w:left="360"/>
        <w:rPr>
          <w:rFonts w:ascii="Arial" w:hAnsi="Arial" w:cs="Arial"/>
          <w:sz w:val="20"/>
          <w:szCs w:val="20"/>
        </w:rPr>
      </w:pPr>
      <w:r>
        <w:rPr>
          <w:rFonts w:ascii="Arial" w:hAnsi="Arial" w:cs="Arial"/>
          <w:sz w:val="20"/>
          <w:szCs w:val="20"/>
        </w:rPr>
        <w:t>Below are instructions for the report sections that will need to be completed.  </w:t>
      </w:r>
    </w:p>
    <w:p w14:paraId="6C286659" w14:textId="77777777" w:rsidR="007C7F59" w:rsidRDefault="007C7F59" w:rsidP="007C7F59">
      <w:pPr>
        <w:ind w:left="360"/>
        <w:rPr>
          <w:rFonts w:ascii="Arial" w:hAnsi="Arial" w:cs="Arial"/>
          <w:sz w:val="20"/>
          <w:szCs w:val="20"/>
        </w:rPr>
      </w:pPr>
    </w:p>
    <w:p w14:paraId="64EB67C1" w14:textId="77777777" w:rsidR="007C7F59" w:rsidRDefault="007C7F59" w:rsidP="007C7F59">
      <w:pPr>
        <w:ind w:left="360"/>
        <w:rPr>
          <w:rFonts w:ascii="Arial" w:hAnsi="Arial" w:cs="Arial"/>
          <w:sz w:val="20"/>
          <w:szCs w:val="20"/>
        </w:rPr>
      </w:pPr>
      <w:r>
        <w:rPr>
          <w:rFonts w:ascii="Arial" w:hAnsi="Arial" w:cs="Arial"/>
          <w:b/>
          <w:bCs/>
          <w:sz w:val="20"/>
          <w:szCs w:val="20"/>
          <w:u w:val="single"/>
        </w:rPr>
        <w:t>Other Standard Questions Section</w:t>
      </w:r>
      <w:r>
        <w:rPr>
          <w:rFonts w:ascii="Arial" w:hAnsi="Arial" w:cs="Arial"/>
          <w:sz w:val="20"/>
          <w:szCs w:val="20"/>
        </w:rPr>
        <w:t xml:space="preserve"> – Please complete the questions in this section to recap the first year of the grant and be sure to enter a response to each question in this section, even if it is not applicable. </w:t>
      </w:r>
    </w:p>
    <w:p w14:paraId="35F84808" w14:textId="77777777" w:rsidR="007C7F59" w:rsidRDefault="007C7F59" w:rsidP="007C7F59">
      <w:pPr>
        <w:ind w:left="360"/>
        <w:rPr>
          <w:rFonts w:ascii="Arial" w:hAnsi="Arial" w:cs="Arial"/>
          <w:sz w:val="20"/>
          <w:szCs w:val="20"/>
        </w:rPr>
      </w:pPr>
    </w:p>
    <w:p w14:paraId="10F02A7C" w14:textId="77777777" w:rsidR="007C7F59" w:rsidRDefault="007C7F59" w:rsidP="007C7F59">
      <w:pPr>
        <w:ind w:left="360"/>
        <w:rPr>
          <w:rFonts w:ascii="Arial" w:hAnsi="Arial" w:cs="Arial"/>
          <w:sz w:val="20"/>
          <w:szCs w:val="20"/>
        </w:rPr>
      </w:pPr>
      <w:r>
        <w:rPr>
          <w:rFonts w:ascii="Arial" w:hAnsi="Arial" w:cs="Arial"/>
          <w:b/>
          <w:bCs/>
          <w:sz w:val="20"/>
          <w:szCs w:val="20"/>
          <w:u w:val="single"/>
        </w:rPr>
        <w:t>Annual Training Certification Section</w:t>
      </w:r>
      <w:r>
        <w:rPr>
          <w:rFonts w:ascii="Arial" w:hAnsi="Arial" w:cs="Arial"/>
          <w:sz w:val="20"/>
          <w:szCs w:val="20"/>
        </w:rPr>
        <w:t xml:space="preserve"> – Please complete this section to certify if all RASA and/or VOJO funded staff have completed their annual training hours for calendar year 2021. All RASA/VOJO funded staff are required to complete at least 10 hours of annual training each calendar year (January through December). One (1) hour must be dedicated to Cultural Responsiveness Training per PCCD Standards. If staff did not complete at least 10 hours of annual training in 2021, please list the following: 1) their name, 2) how many training hours they were able to complete in 2021, and 3) explain how they will make up the training hours still needed for 2021 in calendar year 2022. This is in addition to the ten (10) training hours that will be required for 2022.  </w:t>
      </w:r>
    </w:p>
    <w:p w14:paraId="689A86C6" w14:textId="77777777" w:rsidR="007C7F59" w:rsidRDefault="007C7F59" w:rsidP="007C7F59">
      <w:pPr>
        <w:ind w:left="360"/>
        <w:rPr>
          <w:rFonts w:ascii="Arial" w:hAnsi="Arial" w:cs="Arial"/>
          <w:sz w:val="20"/>
          <w:szCs w:val="20"/>
        </w:rPr>
      </w:pPr>
    </w:p>
    <w:p w14:paraId="0B314ED2" w14:textId="77777777" w:rsidR="007C7F59" w:rsidRDefault="007C7F59" w:rsidP="007C7F59">
      <w:pPr>
        <w:ind w:left="360"/>
        <w:rPr>
          <w:rFonts w:ascii="Arial" w:hAnsi="Arial" w:cs="Arial"/>
          <w:b/>
          <w:bCs/>
          <w:sz w:val="20"/>
          <w:szCs w:val="20"/>
        </w:rPr>
      </w:pPr>
      <w:r>
        <w:rPr>
          <w:rFonts w:ascii="Arial" w:hAnsi="Arial" w:cs="Arial"/>
          <w:b/>
          <w:bCs/>
          <w:sz w:val="20"/>
          <w:szCs w:val="20"/>
          <w:u w:val="single"/>
        </w:rPr>
        <w:t>REMINDERS</w:t>
      </w:r>
      <w:r>
        <w:rPr>
          <w:rFonts w:ascii="Arial" w:hAnsi="Arial" w:cs="Arial"/>
          <w:b/>
          <w:bCs/>
          <w:sz w:val="20"/>
          <w:szCs w:val="20"/>
        </w:rPr>
        <w:t>:</w:t>
      </w:r>
    </w:p>
    <w:p w14:paraId="7DA98F8C" w14:textId="77777777" w:rsidR="007C7F59" w:rsidRDefault="007C7F59" w:rsidP="007C7F59">
      <w:pPr>
        <w:ind w:left="360"/>
        <w:rPr>
          <w:rFonts w:ascii="Arial" w:hAnsi="Arial" w:cs="Arial"/>
          <w:sz w:val="20"/>
          <w:szCs w:val="20"/>
        </w:rPr>
      </w:pPr>
    </w:p>
    <w:p w14:paraId="6CF4F614" w14:textId="77777777" w:rsidR="007C7F59" w:rsidRDefault="007C7F59" w:rsidP="007C7F59">
      <w:pPr>
        <w:ind w:left="360"/>
        <w:rPr>
          <w:rFonts w:ascii="Arial" w:hAnsi="Arial" w:cs="Arial"/>
          <w:sz w:val="20"/>
          <w:szCs w:val="20"/>
        </w:rPr>
      </w:pPr>
      <w:r>
        <w:rPr>
          <w:rFonts w:ascii="Arial" w:hAnsi="Arial" w:cs="Arial"/>
          <w:sz w:val="20"/>
          <w:szCs w:val="20"/>
        </w:rPr>
        <w:t xml:space="preserve">Please select </w:t>
      </w:r>
      <w:r>
        <w:rPr>
          <w:rFonts w:ascii="Arial" w:hAnsi="Arial" w:cs="Arial"/>
          <w:sz w:val="20"/>
          <w:szCs w:val="20"/>
          <w:u w:val="single"/>
        </w:rPr>
        <w:t>“No</w:t>
      </w:r>
      <w:r>
        <w:rPr>
          <w:rFonts w:ascii="Arial" w:hAnsi="Arial" w:cs="Arial"/>
          <w:sz w:val="20"/>
          <w:szCs w:val="20"/>
        </w:rPr>
        <w:t xml:space="preserve">” when asked to make the report a Final Program Report. </w:t>
      </w:r>
    </w:p>
    <w:p w14:paraId="0C913FCD" w14:textId="77777777" w:rsidR="007C7F59" w:rsidRDefault="007C7F59" w:rsidP="007C7F59">
      <w:pPr>
        <w:ind w:left="360"/>
        <w:rPr>
          <w:rFonts w:ascii="Arial" w:hAnsi="Arial" w:cs="Arial"/>
          <w:sz w:val="20"/>
          <w:szCs w:val="20"/>
        </w:rPr>
      </w:pPr>
    </w:p>
    <w:p w14:paraId="3B49498E" w14:textId="77777777" w:rsidR="007C7F59" w:rsidRDefault="007C7F59" w:rsidP="007C7F59">
      <w:pPr>
        <w:ind w:left="360"/>
        <w:rPr>
          <w:rFonts w:ascii="Arial" w:hAnsi="Arial" w:cs="Arial"/>
          <w:sz w:val="20"/>
          <w:szCs w:val="20"/>
        </w:rPr>
      </w:pPr>
      <w:r>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05979B44" w14:textId="77777777" w:rsidR="007C7F59" w:rsidRDefault="007C7F59" w:rsidP="007C7F59">
      <w:pPr>
        <w:ind w:left="360"/>
        <w:rPr>
          <w:rFonts w:ascii="Arial" w:hAnsi="Arial" w:cs="Arial"/>
          <w:sz w:val="20"/>
          <w:szCs w:val="20"/>
        </w:rPr>
      </w:pPr>
    </w:p>
    <w:p w14:paraId="242C288B" w14:textId="77777777" w:rsidR="007C7F59" w:rsidRDefault="007C7F59" w:rsidP="007C7F59">
      <w:pPr>
        <w:ind w:left="360"/>
        <w:rPr>
          <w:rFonts w:ascii="Arial" w:hAnsi="Arial" w:cs="Arial"/>
          <w:sz w:val="20"/>
          <w:szCs w:val="20"/>
        </w:rPr>
      </w:pPr>
      <w:r>
        <w:rPr>
          <w:rFonts w:ascii="Arial" w:hAnsi="Arial" w:cs="Arial"/>
          <w:b/>
          <w:bCs/>
          <w:sz w:val="20"/>
          <w:szCs w:val="20"/>
        </w:rPr>
        <w:t>It is very important to submit your program report in Egrants by the due date of January 20, 2022</w:t>
      </w:r>
      <w:r>
        <w:rPr>
          <w:rFonts w:ascii="Arial" w:hAnsi="Arial" w:cs="Arial"/>
          <w:sz w:val="20"/>
          <w:szCs w:val="20"/>
        </w:rPr>
        <w:t xml:space="preserve">. PCCD applies a risk level to each sub-grantee. One of the factors that impacts an agency’s risk level is delinquent quarterly reports. RASA and VOJO Reports submitted later than January 20, 2022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4D1C0FBF" w14:textId="77777777" w:rsidR="007C7F59" w:rsidRDefault="007C7F59" w:rsidP="007C7F59">
      <w:pPr>
        <w:ind w:left="360"/>
        <w:rPr>
          <w:rFonts w:ascii="Arial" w:hAnsi="Arial" w:cs="Arial"/>
          <w:sz w:val="20"/>
          <w:szCs w:val="20"/>
        </w:rPr>
      </w:pPr>
    </w:p>
    <w:p w14:paraId="4894F584" w14:textId="77777777" w:rsidR="007C7F59" w:rsidRDefault="007C7F59" w:rsidP="007C7F59">
      <w:pPr>
        <w:ind w:left="360"/>
        <w:rPr>
          <w:rFonts w:ascii="Arial" w:hAnsi="Arial" w:cs="Arial"/>
          <w:sz w:val="20"/>
          <w:szCs w:val="20"/>
        </w:rPr>
      </w:pPr>
      <w:r>
        <w:rPr>
          <w:rFonts w:ascii="Arial" w:hAnsi="Arial" w:cs="Arial"/>
          <w:sz w:val="20"/>
          <w:szCs w:val="20"/>
        </w:rPr>
        <w:t xml:space="preserve">If you should have any questions or need assistance completing your quarterly program reports, please contact Vicki McCloskey at </w:t>
      </w:r>
      <w:hyperlink r:id="rId11" w:history="1">
        <w:r>
          <w:rPr>
            <w:rStyle w:val="Hyperlink"/>
            <w:sz w:val="20"/>
            <w:szCs w:val="20"/>
          </w:rPr>
          <w:t>Vmccloskey@pa.gov</w:t>
        </w:r>
      </w:hyperlink>
      <w:r>
        <w:rPr>
          <w:rFonts w:ascii="Arial" w:hAnsi="Arial" w:cs="Arial"/>
          <w:sz w:val="20"/>
          <w:szCs w:val="20"/>
        </w:rPr>
        <w:t xml:space="preserve"> or (717) 265-8746, or Maria Katulis at </w:t>
      </w:r>
      <w:hyperlink r:id="rId12" w:history="1">
        <w:r>
          <w:rPr>
            <w:rStyle w:val="Hyperlink"/>
            <w:sz w:val="20"/>
            <w:szCs w:val="20"/>
          </w:rPr>
          <w:t>Mkatulis@pa.gov</w:t>
        </w:r>
      </w:hyperlink>
      <w:r>
        <w:rPr>
          <w:rFonts w:ascii="Arial" w:hAnsi="Arial" w:cs="Arial"/>
          <w:sz w:val="20"/>
          <w:szCs w:val="20"/>
        </w:rPr>
        <w:t xml:space="preserve"> or (717) 265-8741. </w:t>
      </w:r>
    </w:p>
    <w:p w14:paraId="159BAEB5" w14:textId="77777777" w:rsidR="007C7F59" w:rsidRDefault="007C7F59" w:rsidP="007C7F59">
      <w:pPr>
        <w:ind w:left="360"/>
        <w:rPr>
          <w:rFonts w:ascii="Arial" w:hAnsi="Arial" w:cs="Arial"/>
          <w:sz w:val="20"/>
          <w:szCs w:val="20"/>
        </w:rPr>
      </w:pPr>
    </w:p>
    <w:p w14:paraId="108A22DC" w14:textId="77777777" w:rsidR="007C7F59" w:rsidRDefault="007C7F59" w:rsidP="007C7F59">
      <w:pPr>
        <w:ind w:left="360"/>
        <w:rPr>
          <w:rFonts w:ascii="Arial" w:hAnsi="Arial" w:cs="Arial"/>
          <w:sz w:val="20"/>
          <w:szCs w:val="20"/>
        </w:rPr>
      </w:pPr>
      <w:r>
        <w:rPr>
          <w:rFonts w:ascii="Arial" w:hAnsi="Arial" w:cs="Arial"/>
          <w:sz w:val="20"/>
          <w:szCs w:val="20"/>
        </w:rPr>
        <w:t xml:space="preserve">Quarterly </w:t>
      </w:r>
      <w:r>
        <w:rPr>
          <w:rFonts w:ascii="Arial" w:hAnsi="Arial" w:cs="Arial"/>
          <w:sz w:val="20"/>
          <w:szCs w:val="20"/>
          <w:u w:val="single"/>
        </w:rPr>
        <w:t>fiscal</w:t>
      </w:r>
      <w:r>
        <w:rPr>
          <w:rFonts w:ascii="Arial" w:hAnsi="Arial" w:cs="Arial"/>
          <w:sz w:val="20"/>
          <w:szCs w:val="20"/>
        </w:rPr>
        <w:t xml:space="preserve"> reports for RASA and VOJO grants will also be due in Egrants by January 20, 2022. If you have any fiscal report questions, please contact the fiscal staff person listed on your grant for assistance. </w:t>
      </w:r>
    </w:p>
    <w:p w14:paraId="1E6801E1" w14:textId="77777777" w:rsidR="007C7F59" w:rsidRDefault="007C7F59" w:rsidP="007C7F59">
      <w:pPr>
        <w:rPr>
          <w:rFonts w:ascii="Arial" w:hAnsi="Arial" w:cs="Arial"/>
          <w:sz w:val="20"/>
          <w:szCs w:val="20"/>
        </w:rPr>
      </w:pPr>
    </w:p>
    <w:p w14:paraId="171CD1CF" w14:textId="77777777" w:rsidR="007C7F59" w:rsidRDefault="007C7F59" w:rsidP="007C7F59">
      <w:pPr>
        <w:ind w:left="360"/>
        <w:rPr>
          <w:rFonts w:ascii="Arial" w:hAnsi="Arial" w:cs="Arial"/>
          <w:sz w:val="20"/>
          <w:szCs w:val="20"/>
        </w:rPr>
      </w:pPr>
      <w:r>
        <w:rPr>
          <w:rFonts w:ascii="Arial" w:hAnsi="Arial" w:cs="Arial"/>
          <w:sz w:val="20"/>
          <w:szCs w:val="20"/>
        </w:rPr>
        <w:t xml:space="preserve">If you need technical assistance with Egrants, you may contact the Egrants Support Line at (717) 787-5887 or </w:t>
      </w:r>
      <w:hyperlink r:id="rId13" w:history="1">
        <w:r>
          <w:rPr>
            <w:rStyle w:val="Hyperlink"/>
            <w:sz w:val="20"/>
            <w:szCs w:val="20"/>
          </w:rPr>
          <w:t>RA-eGrantsSupport@pa.gov</w:t>
        </w:r>
      </w:hyperlink>
      <w:r>
        <w:rPr>
          <w:rFonts w:ascii="Arial" w:hAnsi="Arial" w:cs="Arial"/>
          <w:sz w:val="20"/>
          <w:szCs w:val="20"/>
        </w:rPr>
        <w:t xml:space="preserve">. </w:t>
      </w:r>
    </w:p>
    <w:p w14:paraId="3C6EADDC" w14:textId="7D10922E" w:rsidR="007C7F59" w:rsidRDefault="007C7F59" w:rsidP="007C7F59"/>
    <w:p w14:paraId="7FC4F6ED" w14:textId="77777777" w:rsidR="007C7F59" w:rsidRPr="007C7F59" w:rsidRDefault="007C7F59" w:rsidP="007C7F59"/>
    <w:p w14:paraId="289490AB" w14:textId="77777777" w:rsidR="007C7F59" w:rsidRDefault="00503F7A" w:rsidP="007C7F59">
      <w:pPr>
        <w:pStyle w:val="ReturntoTop"/>
        <w:ind w:left="360"/>
        <w:rPr>
          <w:rStyle w:val="Hyperlink"/>
        </w:rPr>
      </w:pPr>
      <w:hyperlink w:anchor="_top" w:history="1">
        <w:r w:rsidR="007C7F59">
          <w:rPr>
            <w:rStyle w:val="Hyperlink"/>
          </w:rPr>
          <w:t>Return to top</w:t>
        </w:r>
      </w:hyperlink>
    </w:p>
    <w:p w14:paraId="561A9712" w14:textId="22DC51CF" w:rsidR="007C7F59" w:rsidRDefault="007C7F59" w:rsidP="007505E0">
      <w:pPr>
        <w:pStyle w:val="ReturntoTop"/>
        <w:ind w:left="360"/>
        <w:rPr>
          <w:rStyle w:val="Hyperlink"/>
        </w:rPr>
      </w:pPr>
    </w:p>
    <w:p w14:paraId="06F68191" w14:textId="22202300" w:rsidR="003E7F29" w:rsidRDefault="003E7F29" w:rsidP="006E3F3C">
      <w:pPr>
        <w:pStyle w:val="Heading1"/>
        <w:spacing w:before="0"/>
      </w:pPr>
      <w:bookmarkStart w:id="16" w:name="_National_Action_Plan"/>
      <w:bookmarkStart w:id="17" w:name="_Human_Trafficking_Data"/>
      <w:bookmarkStart w:id="18" w:name="_2022_National_Crime"/>
      <w:bookmarkStart w:id="19" w:name="_2022_National_Crime_1"/>
      <w:bookmarkStart w:id="20" w:name="_Revised_Consolidated_Victim"/>
      <w:bookmarkEnd w:id="16"/>
      <w:bookmarkEnd w:id="17"/>
      <w:bookmarkEnd w:id="18"/>
      <w:bookmarkEnd w:id="19"/>
      <w:bookmarkEnd w:id="20"/>
      <w:r>
        <w:t>Revised Consolidated Victim Service Program Standard</w:t>
      </w:r>
    </w:p>
    <w:p w14:paraId="45EB7497" w14:textId="74E4AA88" w:rsidR="003E7F29" w:rsidRDefault="003E7F29" w:rsidP="003E7F29"/>
    <w:p w14:paraId="3468BAAC" w14:textId="77777777" w:rsidR="003E7F29" w:rsidRDefault="003E7F29" w:rsidP="003E7F29">
      <w:pPr>
        <w:spacing w:after="160" w:line="252" w:lineRule="auto"/>
        <w:rPr>
          <w:rFonts w:ascii="Arial" w:hAnsi="Arial" w:cs="Arial"/>
          <w:sz w:val="20"/>
          <w:szCs w:val="20"/>
        </w:rPr>
      </w:pPr>
      <w:r>
        <w:rPr>
          <w:rFonts w:ascii="Arial" w:hAnsi="Arial" w:cs="Arial"/>
          <w:sz w:val="20"/>
          <w:szCs w:val="20"/>
        </w:rPr>
        <w:t>At the November 9, 2021 Victim Services Advisory Committee, all sections of the revised of the Program Administration were approved and updated to Consolidated Victim Service Program Standards.</w:t>
      </w:r>
    </w:p>
    <w:p w14:paraId="30CE1BD9" w14:textId="6D54EED3" w:rsidR="003E7F29" w:rsidRDefault="003E7F29" w:rsidP="003E7F29">
      <w:pPr>
        <w:spacing w:after="160" w:line="252" w:lineRule="auto"/>
        <w:rPr>
          <w:rFonts w:ascii="Arial" w:hAnsi="Arial" w:cs="Arial"/>
          <w:sz w:val="20"/>
          <w:szCs w:val="20"/>
        </w:rPr>
      </w:pPr>
      <w:r>
        <w:rPr>
          <w:rFonts w:ascii="Arial" w:hAnsi="Arial" w:cs="Arial"/>
          <w:i/>
          <w:iCs/>
          <w:sz w:val="20"/>
          <w:szCs w:val="20"/>
        </w:rPr>
        <w:lastRenderedPageBreak/>
        <w:t xml:space="preserve">The Program </w:t>
      </w:r>
      <w:r w:rsidR="007505E0">
        <w:rPr>
          <w:rFonts w:ascii="Arial" w:hAnsi="Arial" w:cs="Arial"/>
          <w:i/>
          <w:iCs/>
          <w:sz w:val="20"/>
          <w:szCs w:val="20"/>
        </w:rPr>
        <w:t>Administration</w:t>
      </w:r>
      <w:r>
        <w:rPr>
          <w:rFonts w:ascii="Arial" w:hAnsi="Arial" w:cs="Arial"/>
          <w:i/>
          <w:iCs/>
          <w:sz w:val="20"/>
          <w:szCs w:val="20"/>
        </w:rPr>
        <w:t xml:space="preserve"> Standard </w:t>
      </w:r>
      <w:r>
        <w:rPr>
          <w:rFonts w:ascii="Arial" w:hAnsi="Arial" w:cs="Arial"/>
          <w:sz w:val="20"/>
          <w:szCs w:val="20"/>
        </w:rPr>
        <w:t>ensure programs maintain and regularly review plans and processes that allow for successful services to be developed and delivered, identifies funding sources and aligns those resources and services with established program performance measures.  Program administration shall provide adequate resource supports and necessary guidance to program staff to effectively support victims of crime.</w:t>
      </w:r>
    </w:p>
    <w:p w14:paraId="6E0F129F" w14:textId="77777777" w:rsidR="003E7F29" w:rsidRPr="006A7C0B" w:rsidRDefault="003E7F29" w:rsidP="003E7F29">
      <w:pPr>
        <w:spacing w:after="160" w:line="252" w:lineRule="auto"/>
        <w:rPr>
          <w:rFonts w:ascii="Arial" w:hAnsi="Arial" w:cs="Arial"/>
          <w:sz w:val="20"/>
          <w:szCs w:val="20"/>
        </w:rPr>
      </w:pPr>
      <w:r w:rsidRPr="006A7C0B">
        <w:rPr>
          <w:rFonts w:ascii="Arial" w:hAnsi="Arial" w:cs="Arial"/>
          <w:sz w:val="20"/>
          <w:szCs w:val="20"/>
        </w:rPr>
        <w:t xml:space="preserve">The revised standard has been updated in the Consolidated Victim Service Program Standards and can be located at </w:t>
      </w:r>
      <w:hyperlink r:id="rId14" w:history="1">
        <w:r w:rsidRPr="006A7C0B">
          <w:rPr>
            <w:rStyle w:val="Hyperlink"/>
            <w:rFonts w:ascii="Arial" w:hAnsi="Arial" w:cs="Arial"/>
            <w:sz w:val="20"/>
            <w:szCs w:val="20"/>
          </w:rPr>
          <w:t>Consolidated Victim Service Program Standards</w:t>
        </w:r>
      </w:hyperlink>
      <w:r w:rsidRPr="006A7C0B">
        <w:rPr>
          <w:rFonts w:ascii="Arial" w:hAnsi="Arial" w:cs="Arial"/>
          <w:sz w:val="20"/>
          <w:szCs w:val="20"/>
        </w:rPr>
        <w:t xml:space="preserve"> or on the PCCD </w:t>
      </w:r>
      <w:hyperlink r:id="rId15" w:history="1">
        <w:r w:rsidRPr="006A7C0B">
          <w:rPr>
            <w:rStyle w:val="Hyperlink"/>
            <w:rFonts w:ascii="Arial" w:hAnsi="Arial" w:cs="Arial"/>
            <w:sz w:val="20"/>
            <w:szCs w:val="20"/>
          </w:rPr>
          <w:t>website</w:t>
        </w:r>
      </w:hyperlink>
      <w:r w:rsidRPr="006A7C0B">
        <w:rPr>
          <w:rFonts w:ascii="Arial" w:hAnsi="Arial" w:cs="Arial"/>
          <w:sz w:val="20"/>
          <w:szCs w:val="20"/>
        </w:rPr>
        <w:t xml:space="preserve">.  </w:t>
      </w:r>
    </w:p>
    <w:p w14:paraId="534A3FD8" w14:textId="77777777" w:rsidR="003E7F29" w:rsidRDefault="003E7F29" w:rsidP="003E7F29">
      <w:pPr>
        <w:rPr>
          <w:rFonts w:ascii="Arial" w:hAnsi="Arial" w:cs="Arial"/>
          <w:sz w:val="20"/>
          <w:szCs w:val="20"/>
        </w:rPr>
      </w:pPr>
      <w:r>
        <w:rPr>
          <w:rFonts w:ascii="Arial" w:hAnsi="Arial" w:cs="Arial"/>
          <w:sz w:val="20"/>
          <w:szCs w:val="20"/>
        </w:rPr>
        <w:t>OVS staff will begin to review the new standards during the July-December 2022 monitoring visits. All Victim Service Providers are encouraged to review the applicable standard and ensure their policy(ies) conforms to the standard. If you have any questions, please contact the program contact that is associated with your grant in Egrants.</w:t>
      </w:r>
    </w:p>
    <w:p w14:paraId="62801277" w14:textId="77777777" w:rsidR="003E7F29" w:rsidRDefault="003E7F29" w:rsidP="003E7F29">
      <w:pPr>
        <w:rPr>
          <w:rFonts w:ascii="Arial" w:hAnsi="Arial" w:cs="Arial"/>
          <w:sz w:val="20"/>
          <w:szCs w:val="20"/>
        </w:rPr>
      </w:pPr>
    </w:p>
    <w:p w14:paraId="665146A1" w14:textId="77777777" w:rsidR="003E7F29" w:rsidRPr="006A7C0B" w:rsidRDefault="003E7F29" w:rsidP="003E7F29">
      <w:pPr>
        <w:rPr>
          <w:rFonts w:ascii="Arial" w:hAnsi="Arial" w:cs="Arial"/>
          <w:sz w:val="20"/>
          <w:szCs w:val="20"/>
        </w:rPr>
      </w:pPr>
      <w:r w:rsidRPr="006A7C0B">
        <w:rPr>
          <w:rFonts w:ascii="Arial" w:hAnsi="Arial" w:cs="Arial"/>
          <w:sz w:val="20"/>
          <w:szCs w:val="20"/>
        </w:rPr>
        <w:t xml:space="preserve">If you have any other questions, please feel free to contact Brian Swoyer at </w:t>
      </w:r>
      <w:hyperlink r:id="rId16" w:history="1">
        <w:r w:rsidRPr="006A7C0B">
          <w:rPr>
            <w:rStyle w:val="Hyperlink"/>
            <w:rFonts w:ascii="Arial" w:hAnsi="Arial" w:cs="Arial"/>
            <w:sz w:val="20"/>
            <w:szCs w:val="20"/>
          </w:rPr>
          <w:t>bswoyer@pa.gov</w:t>
        </w:r>
      </w:hyperlink>
      <w:r w:rsidRPr="006A7C0B">
        <w:rPr>
          <w:rFonts w:ascii="Arial" w:hAnsi="Arial" w:cs="Arial"/>
          <w:sz w:val="20"/>
          <w:szCs w:val="20"/>
        </w:rPr>
        <w:t xml:space="preserve"> or 717-265-8724.</w:t>
      </w:r>
    </w:p>
    <w:p w14:paraId="036F0FE8" w14:textId="77777777" w:rsidR="003E7F29" w:rsidRPr="003E7F29" w:rsidRDefault="003E7F29" w:rsidP="003E7F29"/>
    <w:p w14:paraId="30A2EA14" w14:textId="74FACE4A" w:rsidR="00A30A3B" w:rsidRDefault="00A30A3B" w:rsidP="00A71AA6"/>
    <w:bookmarkStart w:id="21" w:name="_Hlk91597368"/>
    <w:p w14:paraId="39065BBF" w14:textId="3526ADCB" w:rsidR="005D27E6" w:rsidRDefault="00491564" w:rsidP="005D27E6">
      <w:pPr>
        <w:pStyle w:val="ReturntoTop"/>
        <w:ind w:left="360"/>
        <w:rPr>
          <w:rStyle w:val="Hyperlink"/>
        </w:rPr>
      </w:pPr>
      <w:r>
        <w:fldChar w:fldCharType="begin"/>
      </w:r>
      <w:r>
        <w:instrText xml:space="preserve"> HYPERLINK \l "_top" </w:instrText>
      </w:r>
      <w:r>
        <w:fldChar w:fldCharType="separate"/>
      </w:r>
      <w:r w:rsidR="005D27E6">
        <w:rPr>
          <w:rStyle w:val="Hyperlink"/>
        </w:rPr>
        <w:t>Return to top</w:t>
      </w:r>
      <w:r>
        <w:rPr>
          <w:rStyle w:val="Hyperlink"/>
        </w:rPr>
        <w:fldChar w:fldCharType="end"/>
      </w:r>
    </w:p>
    <w:p w14:paraId="3B6FB4DC" w14:textId="54A24703" w:rsidR="00491564" w:rsidRDefault="00491564" w:rsidP="00491564">
      <w:pPr>
        <w:pStyle w:val="Heading1"/>
        <w:spacing w:before="0"/>
      </w:pPr>
      <w:bookmarkStart w:id="22" w:name="_Upcoming_STOP_Competitive"/>
      <w:bookmarkEnd w:id="21"/>
      <w:bookmarkEnd w:id="22"/>
      <w:r w:rsidRPr="00491564">
        <w:t>Upcoming STOP Competitive Solicitations</w:t>
      </w:r>
    </w:p>
    <w:p w14:paraId="708B3021" w14:textId="77777777" w:rsidR="00491564" w:rsidRPr="00491564" w:rsidRDefault="00491564" w:rsidP="00491564"/>
    <w:p w14:paraId="5383E112"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The Office of Victims’ Services anticipates the release of two separate competitive solicitations for STOP Formula Grant Funding in early 2022. We anticipate awarding one to two projects for each of the competitive solicitations.  The call for these solicitations originates in </w:t>
      </w:r>
      <w:hyperlink r:id="rId17" w:history="1">
        <w:r w:rsidRPr="00491564">
          <w:rPr>
            <w:rFonts w:ascii="Arial" w:hAnsi="Arial" w:cs="Arial"/>
            <w:color w:val="0563C1" w:themeColor="hyperlink"/>
            <w:sz w:val="20"/>
            <w:szCs w:val="20"/>
            <w:u w:val="single"/>
          </w:rPr>
          <w:t>Pennsylvania’s current STOP Implementation Plan</w:t>
        </w:r>
      </w:hyperlink>
      <w:r w:rsidRPr="00491564">
        <w:rPr>
          <w:rFonts w:ascii="Arial" w:hAnsi="Arial" w:cs="Arial"/>
          <w:sz w:val="20"/>
          <w:szCs w:val="20"/>
        </w:rPr>
        <w:t>, which sets the goals and priorities for use of the funding from 2022-2025. OVS is providing this information to the field to encourage the cross-system conversations and planning critical to writing successful applications.</w:t>
      </w:r>
    </w:p>
    <w:p w14:paraId="055E4EA1" w14:textId="77777777" w:rsidR="00491564" w:rsidRPr="00491564" w:rsidRDefault="00491564" w:rsidP="00491564">
      <w:pPr>
        <w:rPr>
          <w:rFonts w:ascii="Arial" w:hAnsi="Arial" w:cs="Arial"/>
          <w:sz w:val="20"/>
          <w:szCs w:val="20"/>
        </w:rPr>
      </w:pPr>
    </w:p>
    <w:p w14:paraId="0DFB16DC"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The focus of one solicitation is culturally specific populations. During the STOP Implementation Planning Process, the Statewide STOP Planning Committee emphasized the importance of listening to and learning from the experiences of culturally specific populations. This includes taking time to identify the barriers victims face in obtaining services and supports and developing solutions in partnership with organizations whose mission includes serving such populations. Of particular concern to the Statewide Planning Committee was the need to develop accessible high-quality victim services and supports for racial/ethnic minority victims; victims with limited English proficiency and immigrants, refugees and undocumented individuals. The solicitation for culturally specific projects will require the development and/or enhancement of meaningful collaborations between mainstream victim service agencies and culturally-specific, community-based organizations to provide services in a culturally appropriate manner.  </w:t>
      </w:r>
    </w:p>
    <w:p w14:paraId="74A8BB61" w14:textId="77777777" w:rsidR="00491564" w:rsidRPr="00491564" w:rsidRDefault="00491564" w:rsidP="00491564">
      <w:pPr>
        <w:rPr>
          <w:rFonts w:ascii="Arial" w:hAnsi="Arial" w:cs="Arial"/>
          <w:sz w:val="20"/>
          <w:szCs w:val="20"/>
        </w:rPr>
      </w:pPr>
    </w:p>
    <w:p w14:paraId="082960B1" w14:textId="77777777" w:rsidR="00491564" w:rsidRPr="00491564" w:rsidRDefault="00491564" w:rsidP="00491564">
      <w:pPr>
        <w:rPr>
          <w:rFonts w:ascii="Arial" w:hAnsi="Arial" w:cs="Arial"/>
          <w:sz w:val="20"/>
          <w:szCs w:val="20"/>
        </w:rPr>
      </w:pPr>
      <w:r w:rsidRPr="00491564">
        <w:rPr>
          <w:rFonts w:ascii="Arial" w:hAnsi="Arial" w:cs="Arial"/>
          <w:sz w:val="20"/>
          <w:szCs w:val="20"/>
        </w:rPr>
        <w:t>The focus of the second solicitation is to improve coordinated responses to sexual assault in communities across the commonwealth. Survivors of sexual violence are more likely to share their experiences and seek assistance from law enforcement, courts and other systems if the processes they encounter are victim-centered, trauma-informed and culturally responsive. One of the most promising approaches for improving victim experiences is the multidisciplinary Sexual Assault Response Team (SART) Model, which provides an organized and community-based response to sexual assault. This competitive solicitation will encourage the development or enhancement of SARTs in local communities through training, support personnel (e.g., SART Coordinators) or improved coordination with existing multidisciplinary teams.</w:t>
      </w:r>
    </w:p>
    <w:p w14:paraId="366F21DF" w14:textId="77777777" w:rsidR="00491564" w:rsidRPr="00491564" w:rsidRDefault="00491564" w:rsidP="00491564">
      <w:pPr>
        <w:rPr>
          <w:rFonts w:ascii="Arial" w:hAnsi="Arial" w:cs="Arial"/>
          <w:sz w:val="20"/>
          <w:szCs w:val="20"/>
        </w:rPr>
      </w:pPr>
    </w:p>
    <w:p w14:paraId="60732AFF" w14:textId="77777777" w:rsidR="00491564" w:rsidRPr="00491564" w:rsidRDefault="00491564" w:rsidP="00491564">
      <w:pPr>
        <w:rPr>
          <w:rFonts w:ascii="Arial" w:hAnsi="Arial" w:cs="Arial"/>
          <w:sz w:val="20"/>
          <w:szCs w:val="20"/>
        </w:rPr>
      </w:pPr>
      <w:r w:rsidRPr="00491564">
        <w:rPr>
          <w:rFonts w:ascii="Arial" w:hAnsi="Arial" w:cs="Arial"/>
          <w:sz w:val="20"/>
          <w:szCs w:val="20"/>
        </w:rPr>
        <w:t xml:space="preserve">Potential applicants are encouraged to read through Pennsylvania’s STOP Implementation Plan for the context and detailed information used by the STOP Implementation Planning Committee in recommending these targeted solicitations. </w:t>
      </w:r>
    </w:p>
    <w:p w14:paraId="48641AB6" w14:textId="39A88518" w:rsidR="00491564" w:rsidRDefault="00491564" w:rsidP="00491564"/>
    <w:p w14:paraId="2827C003" w14:textId="2AE1E5EC" w:rsidR="00491564" w:rsidRDefault="00503F7A" w:rsidP="00491564">
      <w:pPr>
        <w:pStyle w:val="ReturntoTop"/>
        <w:ind w:left="360"/>
        <w:rPr>
          <w:rStyle w:val="Hyperlink"/>
        </w:rPr>
      </w:pPr>
      <w:hyperlink w:anchor="_top" w:history="1">
        <w:r w:rsidR="00491564">
          <w:rPr>
            <w:rStyle w:val="Hyperlink"/>
          </w:rPr>
          <w:t>Return to top</w:t>
        </w:r>
      </w:hyperlink>
      <w:r w:rsidR="00EE377D">
        <w:rPr>
          <w:rStyle w:val="Hyperlink"/>
        </w:rPr>
        <w:t xml:space="preserve"> </w:t>
      </w:r>
    </w:p>
    <w:p w14:paraId="53B6C3E1" w14:textId="2FD6CD3A" w:rsidR="00801C4A" w:rsidRDefault="00EE377D" w:rsidP="00EE377D">
      <w:pPr>
        <w:pStyle w:val="Heading1"/>
        <w:spacing w:before="0"/>
        <w:rPr>
          <w:rStyle w:val="Hyperlink"/>
          <w:rFonts w:cs="Arial"/>
          <w:color w:val="auto"/>
          <w:u w:val="none"/>
        </w:rPr>
      </w:pPr>
      <w:bookmarkStart w:id="23" w:name="_January_Is_National"/>
      <w:bookmarkEnd w:id="23"/>
      <w:r w:rsidRPr="00EE377D">
        <w:rPr>
          <w:rStyle w:val="Hyperlink"/>
          <w:rFonts w:cs="Arial"/>
          <w:color w:val="auto"/>
          <w:u w:val="none"/>
        </w:rPr>
        <w:t>January Is National Slavery And Human Trafficking Prevention Month</w:t>
      </w:r>
      <w:r>
        <w:rPr>
          <w:rStyle w:val="Hyperlink"/>
          <w:rFonts w:cs="Arial"/>
          <w:color w:val="auto"/>
          <w:u w:val="none"/>
        </w:rPr>
        <w:t>: What Is It, And What Are The Signs?</w:t>
      </w:r>
    </w:p>
    <w:p w14:paraId="5E8BFCCA" w14:textId="3A9986F5" w:rsidR="00EE377D" w:rsidRDefault="00EE377D" w:rsidP="00EE377D"/>
    <w:p w14:paraId="2EDB2D89" w14:textId="44AE8165" w:rsidR="00EE377D" w:rsidRPr="0085253C" w:rsidRDefault="00EE377D" w:rsidP="00EE377D">
      <w:pPr>
        <w:rPr>
          <w:rFonts w:ascii="Arial" w:hAnsi="Arial" w:cs="Arial"/>
          <w:sz w:val="20"/>
          <w:szCs w:val="20"/>
        </w:rPr>
      </w:pPr>
      <w:r w:rsidRPr="0085253C">
        <w:rPr>
          <w:rFonts w:ascii="Arial" w:hAnsi="Arial" w:cs="Arial"/>
          <w:color w:val="5C5C5C"/>
          <w:sz w:val="20"/>
          <w:szCs w:val="20"/>
          <w:shd w:val="clear" w:color="auto" w:fill="FFFFFF"/>
        </w:rPr>
        <w:t xml:space="preserve">British socialite Ghislaine Maxwell </w:t>
      </w:r>
      <w:hyperlink r:id="rId18" w:tgtFrame="_blank" w:history="1">
        <w:r w:rsidRPr="0085253C">
          <w:rPr>
            <w:rFonts w:ascii="Arial" w:hAnsi="Arial" w:cs="Arial"/>
            <w:color w:val="0000FF"/>
            <w:sz w:val="20"/>
            <w:szCs w:val="20"/>
            <w:u w:val="single"/>
            <w:bdr w:val="none" w:sz="0" w:space="0" w:color="auto" w:frame="1"/>
            <w:shd w:val="clear" w:color="auto" w:fill="FFFFFF"/>
          </w:rPr>
          <w:t>was found guilty of luring teenage girls to be sexually abused</w:t>
        </w:r>
      </w:hyperlink>
      <w:r w:rsidRPr="0085253C">
        <w:rPr>
          <w:rFonts w:ascii="Arial" w:hAnsi="Arial" w:cs="Arial"/>
          <w:color w:val="5C5C5C"/>
          <w:sz w:val="20"/>
          <w:szCs w:val="20"/>
          <w:shd w:val="clear" w:color="auto" w:fill="FFFFFF"/>
        </w:rPr>
        <w:t xml:space="preserve"> by financier Jeffrey Epstein. Her trial brought the stories of human trafficking survivors into the public eye. Much more often, trafficking operates in the shadows, </w:t>
      </w:r>
      <w:hyperlink r:id="rId19" w:tgtFrame="_blank" w:history="1">
        <w:r w:rsidRPr="0085253C">
          <w:rPr>
            <w:rFonts w:ascii="Arial" w:hAnsi="Arial" w:cs="Arial"/>
            <w:color w:val="0000FF"/>
            <w:sz w:val="20"/>
            <w:szCs w:val="20"/>
            <w:u w:val="single"/>
            <w:bdr w:val="none" w:sz="0" w:space="0" w:color="auto" w:frame="1"/>
          </w:rPr>
          <w:t>reports USA Today.</w:t>
        </w:r>
      </w:hyperlink>
    </w:p>
    <w:p w14:paraId="2CE5D4CA" w14:textId="08211CA2" w:rsidR="00EE377D" w:rsidRDefault="00EE377D" w:rsidP="00EE377D"/>
    <w:p w14:paraId="79541EC2" w14:textId="4275C1D3" w:rsidR="00EE377D" w:rsidRPr="00EE377D" w:rsidRDefault="00EE377D" w:rsidP="00EE377D">
      <w:pPr>
        <w:rPr>
          <w:rFonts w:ascii="Arial" w:hAnsi="Arial" w:cs="Arial"/>
          <w:sz w:val="20"/>
          <w:szCs w:val="20"/>
        </w:rPr>
      </w:pPr>
      <w:r w:rsidRPr="00EE377D">
        <w:rPr>
          <w:rFonts w:ascii="Arial" w:hAnsi="Arial" w:cs="Arial"/>
          <w:sz w:val="20"/>
          <w:szCs w:val="20"/>
        </w:rPr>
        <w:lastRenderedPageBreak/>
        <w:t xml:space="preserve">Please click </w:t>
      </w:r>
      <w:hyperlink r:id="rId20" w:history="1">
        <w:r w:rsidRPr="00EE377D">
          <w:rPr>
            <w:rStyle w:val="Hyperlink"/>
            <w:rFonts w:ascii="Arial" w:hAnsi="Arial" w:cs="Arial"/>
            <w:sz w:val="20"/>
            <w:szCs w:val="20"/>
          </w:rPr>
          <w:t>here</w:t>
        </w:r>
      </w:hyperlink>
      <w:r w:rsidRPr="00EE377D">
        <w:rPr>
          <w:rFonts w:ascii="Arial" w:hAnsi="Arial" w:cs="Arial"/>
          <w:sz w:val="20"/>
          <w:szCs w:val="20"/>
        </w:rPr>
        <w:t xml:space="preserve"> to read.</w:t>
      </w:r>
    </w:p>
    <w:p w14:paraId="7C5C5833" w14:textId="77777777" w:rsidR="00EE377D" w:rsidRPr="00EE377D" w:rsidRDefault="00EE377D" w:rsidP="00EE377D">
      <w:pPr>
        <w:jc w:val="center"/>
      </w:pPr>
    </w:p>
    <w:p w14:paraId="2B48BB8C" w14:textId="77777777" w:rsidR="00EE377D" w:rsidRDefault="00503F7A" w:rsidP="00EE377D">
      <w:pPr>
        <w:pStyle w:val="ReturntoTop"/>
        <w:ind w:left="360"/>
        <w:rPr>
          <w:rStyle w:val="Hyperlink"/>
        </w:rPr>
      </w:pPr>
      <w:hyperlink w:anchor="_top" w:history="1">
        <w:r w:rsidR="00EE377D">
          <w:rPr>
            <w:rStyle w:val="Hyperlink"/>
          </w:rPr>
          <w:t>Return to top</w:t>
        </w:r>
      </w:hyperlink>
      <w:r w:rsidR="00EE377D">
        <w:rPr>
          <w:rStyle w:val="Hyperlink"/>
        </w:rPr>
        <w:t xml:space="preserve"> </w:t>
      </w:r>
    </w:p>
    <w:p w14:paraId="09C4CA8B" w14:textId="26D33435" w:rsidR="00801C4A" w:rsidRDefault="00801C4A" w:rsidP="00610AC1">
      <w:pPr>
        <w:pStyle w:val="Heading1"/>
        <w:spacing w:before="0"/>
        <w:rPr>
          <w:rStyle w:val="Hyperlink"/>
          <w:rFonts w:cs="Arial"/>
          <w:color w:val="auto"/>
          <w:u w:val="none"/>
        </w:rPr>
      </w:pPr>
      <w:bookmarkStart w:id="24" w:name="_Why_More_American"/>
      <w:bookmarkEnd w:id="24"/>
      <w:r w:rsidRPr="00801C4A">
        <w:rPr>
          <w:rStyle w:val="Hyperlink"/>
          <w:rFonts w:cs="Arial"/>
          <w:color w:val="auto"/>
          <w:u w:val="none"/>
        </w:rPr>
        <w:t>Why More American Children Are Dying By</w:t>
      </w:r>
      <w:r w:rsidR="00610AC1">
        <w:rPr>
          <w:rStyle w:val="Hyperlink"/>
          <w:rFonts w:cs="Arial"/>
          <w:color w:val="auto"/>
          <w:u w:val="none"/>
        </w:rPr>
        <w:t xml:space="preserve"> </w:t>
      </w:r>
      <w:r w:rsidRPr="00801C4A">
        <w:rPr>
          <w:rStyle w:val="Hyperlink"/>
          <w:rFonts w:cs="Arial"/>
          <w:color w:val="auto"/>
          <w:u w:val="none"/>
        </w:rPr>
        <w:t>Gunfire</w:t>
      </w:r>
    </w:p>
    <w:p w14:paraId="124DFECD" w14:textId="79A9B908" w:rsidR="00801C4A" w:rsidRDefault="00801C4A" w:rsidP="00801C4A"/>
    <w:p w14:paraId="7F2C6BDA" w14:textId="556F6A0C" w:rsidR="00801C4A" w:rsidRPr="00610AC1" w:rsidRDefault="00610AC1" w:rsidP="00801C4A">
      <w:pPr>
        <w:rPr>
          <w:rFonts w:ascii="Arial" w:hAnsi="Arial" w:cs="Arial"/>
          <w:sz w:val="20"/>
          <w:szCs w:val="20"/>
        </w:rPr>
      </w:pPr>
      <w:r>
        <w:rPr>
          <w:rFonts w:ascii="Arial" w:hAnsi="Arial" w:cs="Arial"/>
          <w:sz w:val="20"/>
          <w:szCs w:val="20"/>
        </w:rPr>
        <w:t>In a recent report in the</w:t>
      </w:r>
      <w:r w:rsidRPr="00610AC1">
        <w:rPr>
          <w:rFonts w:ascii="Arial" w:hAnsi="Arial" w:cs="Arial"/>
          <w:sz w:val="20"/>
          <w:szCs w:val="20"/>
        </w:rPr>
        <w:t xml:space="preserve"> </w:t>
      </w:r>
      <w:r w:rsidRPr="00610AC1">
        <w:rPr>
          <w:rFonts w:ascii="Arial" w:hAnsi="Arial" w:cs="Arial"/>
          <w:i/>
          <w:iCs/>
          <w:sz w:val="20"/>
          <w:szCs w:val="20"/>
        </w:rPr>
        <w:t xml:space="preserve">New York Times </w:t>
      </w:r>
      <w:r>
        <w:rPr>
          <w:rFonts w:ascii="Arial" w:hAnsi="Arial" w:cs="Arial"/>
          <w:sz w:val="20"/>
          <w:szCs w:val="20"/>
        </w:rPr>
        <w:t>r</w:t>
      </w:r>
      <w:r w:rsidRPr="00610AC1">
        <w:rPr>
          <w:rFonts w:ascii="Arial" w:hAnsi="Arial" w:cs="Arial"/>
          <w:sz w:val="20"/>
          <w:szCs w:val="20"/>
        </w:rPr>
        <w:t>esearchers describe the increase as a consequence of rising nationwide homicide rates, untreated traumas of Covid-19 and a surge of gun-buying that is putting more children into close contact with guns - both as victims and those wielding guns</w:t>
      </w:r>
      <w:r w:rsidR="00230CE7">
        <w:rPr>
          <w:rFonts w:ascii="Arial" w:hAnsi="Arial" w:cs="Arial"/>
          <w:sz w:val="20"/>
          <w:szCs w:val="20"/>
        </w:rPr>
        <w:t>.</w:t>
      </w:r>
    </w:p>
    <w:p w14:paraId="30CE6948" w14:textId="77777777" w:rsidR="00801C4A" w:rsidRDefault="00801C4A" w:rsidP="00801C4A"/>
    <w:p w14:paraId="64E5CE8E" w14:textId="50790D14" w:rsidR="00801C4A" w:rsidRPr="00610AC1" w:rsidRDefault="00801C4A" w:rsidP="00801C4A">
      <w:pPr>
        <w:rPr>
          <w:rFonts w:ascii="Arial" w:hAnsi="Arial" w:cs="Arial"/>
          <w:sz w:val="20"/>
          <w:szCs w:val="20"/>
        </w:rPr>
      </w:pPr>
      <w:r w:rsidRPr="00610AC1">
        <w:rPr>
          <w:rFonts w:ascii="Arial" w:hAnsi="Arial" w:cs="Arial"/>
          <w:sz w:val="20"/>
          <w:szCs w:val="20"/>
        </w:rPr>
        <w:t xml:space="preserve">Please click </w:t>
      </w:r>
      <w:hyperlink r:id="rId21" w:history="1">
        <w:r w:rsidRPr="00610AC1">
          <w:rPr>
            <w:rStyle w:val="Hyperlink"/>
            <w:rFonts w:ascii="Arial" w:hAnsi="Arial" w:cs="Arial"/>
            <w:sz w:val="20"/>
            <w:szCs w:val="20"/>
          </w:rPr>
          <w:t>here</w:t>
        </w:r>
      </w:hyperlink>
      <w:r w:rsidRPr="00610AC1">
        <w:rPr>
          <w:rFonts w:ascii="Arial" w:hAnsi="Arial" w:cs="Arial"/>
          <w:sz w:val="20"/>
          <w:szCs w:val="20"/>
        </w:rPr>
        <w:t xml:space="preserve"> to read.</w:t>
      </w:r>
    </w:p>
    <w:bookmarkStart w:id="25" w:name="_Deposits_In_Federal"/>
    <w:bookmarkStart w:id="26" w:name="_Hlk92642369"/>
    <w:bookmarkStart w:id="27" w:name="_Hlk92636454"/>
    <w:bookmarkEnd w:id="25"/>
    <w:p w14:paraId="39D9B912" w14:textId="03DB21A7" w:rsidR="00F720BD" w:rsidRDefault="00756971" w:rsidP="00F720BD">
      <w:pPr>
        <w:pStyle w:val="ReturntoTop"/>
        <w:ind w:left="360"/>
        <w:rPr>
          <w:rStyle w:val="Hyperlink"/>
        </w:rPr>
      </w:pPr>
      <w:r>
        <w:fldChar w:fldCharType="begin"/>
      </w:r>
      <w:r>
        <w:instrText xml:space="preserve"> HYPERLINK \l "_top" </w:instrText>
      </w:r>
      <w:r>
        <w:fldChar w:fldCharType="separate"/>
      </w:r>
      <w:r w:rsidR="00F720BD">
        <w:rPr>
          <w:rStyle w:val="Hyperlink"/>
        </w:rPr>
        <w:t>Return to top</w:t>
      </w:r>
      <w:r>
        <w:rPr>
          <w:rStyle w:val="Hyperlink"/>
        </w:rPr>
        <w:fldChar w:fldCharType="end"/>
      </w:r>
    </w:p>
    <w:p w14:paraId="08A6B5CC" w14:textId="7F579764" w:rsidR="007505E0" w:rsidRPr="00A72859" w:rsidRDefault="007505E0" w:rsidP="00A72859">
      <w:pPr>
        <w:pStyle w:val="Heading1"/>
        <w:spacing w:before="0"/>
        <w:rPr>
          <w:rStyle w:val="Hyperlink"/>
          <w:rFonts w:cs="Arial"/>
          <w:color w:val="auto"/>
          <w:u w:val="none"/>
        </w:rPr>
      </w:pPr>
      <w:bookmarkStart w:id="28" w:name="_My_Generation_Lives"/>
      <w:bookmarkEnd w:id="26"/>
      <w:bookmarkEnd w:id="28"/>
      <w:r w:rsidRPr="00A72859">
        <w:rPr>
          <w:rStyle w:val="Hyperlink"/>
          <w:rFonts w:cs="Arial"/>
          <w:color w:val="auto"/>
          <w:u w:val="none"/>
        </w:rPr>
        <w:t>My Generation Lives In</w:t>
      </w:r>
      <w:r w:rsidR="00A72859" w:rsidRPr="00A72859">
        <w:rPr>
          <w:rStyle w:val="Hyperlink"/>
          <w:rFonts w:cs="Arial"/>
          <w:color w:val="auto"/>
          <w:u w:val="none"/>
        </w:rPr>
        <w:t xml:space="preserve"> Daily</w:t>
      </w:r>
      <w:r w:rsidRPr="00A72859">
        <w:rPr>
          <w:rStyle w:val="Hyperlink"/>
          <w:rFonts w:cs="Arial"/>
          <w:color w:val="auto"/>
          <w:u w:val="none"/>
        </w:rPr>
        <w:t xml:space="preserve"> Fear Of</w:t>
      </w:r>
      <w:r w:rsidR="00A72859" w:rsidRPr="00A72859">
        <w:rPr>
          <w:rStyle w:val="Hyperlink"/>
          <w:rFonts w:cs="Arial"/>
          <w:color w:val="auto"/>
          <w:u w:val="none"/>
        </w:rPr>
        <w:t xml:space="preserve"> A School Shooting</w:t>
      </w:r>
    </w:p>
    <w:p w14:paraId="5E57C58C" w14:textId="01A9B590" w:rsidR="00A72859" w:rsidRDefault="00A72859" w:rsidP="00A72859"/>
    <w:p w14:paraId="66A6F3E2" w14:textId="5ED487EE" w:rsidR="00A72859" w:rsidRPr="00A72859" w:rsidRDefault="00A72859" w:rsidP="00A72859">
      <w:pPr>
        <w:rPr>
          <w:rFonts w:ascii="Arial" w:hAnsi="Arial" w:cs="Arial"/>
          <w:sz w:val="20"/>
          <w:szCs w:val="20"/>
        </w:rPr>
      </w:pPr>
      <w:r w:rsidRPr="00A72859">
        <w:rPr>
          <w:rFonts w:ascii="Arial" w:hAnsi="Arial" w:cs="Arial"/>
          <w:spacing w:val="-13"/>
          <w:sz w:val="20"/>
          <w:szCs w:val="20"/>
        </w:rPr>
        <w:t xml:space="preserve">In a guest column in </w:t>
      </w:r>
      <w:r w:rsidRPr="00A72859">
        <w:rPr>
          <w:rFonts w:ascii="Arial" w:hAnsi="Arial" w:cs="Arial"/>
          <w:i/>
          <w:iCs/>
          <w:color w:val="313132"/>
          <w:spacing w:val="-3"/>
          <w:sz w:val="20"/>
          <w:szCs w:val="20"/>
        </w:rPr>
        <w:t>The Atlanta Journal-Constitution</w:t>
      </w:r>
      <w:r w:rsidRPr="00A72859">
        <w:rPr>
          <w:rFonts w:ascii="Arial" w:hAnsi="Arial" w:cs="Arial"/>
          <w:spacing w:val="-13"/>
          <w:sz w:val="20"/>
          <w:szCs w:val="20"/>
        </w:rPr>
        <w:t xml:space="preserve">, a Georgia teen </w:t>
      </w:r>
      <w:r w:rsidRPr="00A72859">
        <w:rPr>
          <w:rFonts w:ascii="Arial" w:hAnsi="Arial" w:cs="Arial"/>
          <w:sz w:val="20"/>
          <w:szCs w:val="20"/>
        </w:rPr>
        <w:t>denounces the lack of efforts to reduce gun violence, which has become a constant and feared presence in the lives of American students</w:t>
      </w:r>
      <w:r w:rsidRPr="00A72859">
        <w:rPr>
          <w:rFonts w:ascii="Arial" w:hAnsi="Arial" w:cs="Arial"/>
          <w:color w:val="313132"/>
          <w:sz w:val="20"/>
          <w:szCs w:val="20"/>
        </w:rPr>
        <w:t>.</w:t>
      </w:r>
    </w:p>
    <w:p w14:paraId="2E259EE7" w14:textId="77777777" w:rsidR="00A72859" w:rsidRPr="00A72859" w:rsidRDefault="00A72859" w:rsidP="00A72859">
      <w:pPr>
        <w:rPr>
          <w:rFonts w:ascii="Arial" w:hAnsi="Arial" w:cs="Arial"/>
          <w:sz w:val="20"/>
          <w:szCs w:val="20"/>
        </w:rPr>
      </w:pPr>
    </w:p>
    <w:p w14:paraId="12703973" w14:textId="3B1D39AD" w:rsidR="00A72859" w:rsidRPr="00A72859" w:rsidRDefault="00A72859" w:rsidP="00A72859">
      <w:pPr>
        <w:rPr>
          <w:rFonts w:ascii="Arial" w:hAnsi="Arial" w:cs="Arial"/>
          <w:sz w:val="20"/>
          <w:szCs w:val="20"/>
        </w:rPr>
      </w:pPr>
      <w:r w:rsidRPr="00A72859">
        <w:rPr>
          <w:rFonts w:ascii="Arial" w:hAnsi="Arial" w:cs="Arial"/>
          <w:sz w:val="20"/>
          <w:szCs w:val="20"/>
        </w:rPr>
        <w:t xml:space="preserve">Please click </w:t>
      </w:r>
      <w:hyperlink r:id="rId22" w:history="1">
        <w:r w:rsidRPr="00A72859">
          <w:rPr>
            <w:rStyle w:val="Hyperlink"/>
            <w:rFonts w:ascii="Arial" w:hAnsi="Arial" w:cs="Arial"/>
            <w:sz w:val="20"/>
            <w:szCs w:val="20"/>
          </w:rPr>
          <w:t>here</w:t>
        </w:r>
      </w:hyperlink>
      <w:r w:rsidRPr="00A72859">
        <w:rPr>
          <w:rFonts w:ascii="Arial" w:hAnsi="Arial" w:cs="Arial"/>
          <w:sz w:val="20"/>
          <w:szCs w:val="20"/>
        </w:rPr>
        <w:t xml:space="preserve"> to read.</w:t>
      </w:r>
    </w:p>
    <w:p w14:paraId="56C4FCAE" w14:textId="77777777" w:rsidR="00A72859" w:rsidRDefault="00503F7A" w:rsidP="00A72859">
      <w:pPr>
        <w:pStyle w:val="ReturntoTop"/>
        <w:ind w:left="360"/>
        <w:rPr>
          <w:rStyle w:val="Hyperlink"/>
        </w:rPr>
      </w:pPr>
      <w:hyperlink w:anchor="_top" w:history="1">
        <w:r w:rsidR="00A72859">
          <w:rPr>
            <w:rStyle w:val="Hyperlink"/>
          </w:rPr>
          <w:t>Return to top</w:t>
        </w:r>
      </w:hyperlink>
    </w:p>
    <w:p w14:paraId="5FBFD047" w14:textId="0D18A0C9" w:rsidR="00610AC1" w:rsidRDefault="00756971" w:rsidP="00A72859">
      <w:pPr>
        <w:pStyle w:val="Heading1"/>
        <w:spacing w:before="0"/>
        <w:rPr>
          <w:rStyle w:val="Hyperlink"/>
          <w:rFonts w:cs="Arial"/>
          <w:color w:val="auto"/>
          <w:u w:val="none"/>
        </w:rPr>
      </w:pPr>
      <w:bookmarkStart w:id="29" w:name="_Mass_Shooting_Total"/>
      <w:bookmarkEnd w:id="27"/>
      <w:bookmarkEnd w:id="29"/>
      <w:r w:rsidRPr="003014F9">
        <w:rPr>
          <w:rStyle w:val="Hyperlink"/>
          <w:rFonts w:cs="Arial"/>
          <w:color w:val="auto"/>
          <w:u w:val="none"/>
        </w:rPr>
        <w:t xml:space="preserve"> Mass Shooting Total Was The Highest In Seven Years</w:t>
      </w:r>
    </w:p>
    <w:p w14:paraId="04DCFA4B" w14:textId="77777777" w:rsidR="00FC60B8" w:rsidRPr="00FC60B8" w:rsidRDefault="00FC60B8" w:rsidP="00FC60B8"/>
    <w:p w14:paraId="2426A227" w14:textId="5DEFD947" w:rsidR="00A72859" w:rsidRDefault="003014F9" w:rsidP="00FC60B8">
      <w:pPr>
        <w:rPr>
          <w:rFonts w:ascii="Arial" w:hAnsi="Arial" w:cs="Arial"/>
          <w:color w:val="403F42"/>
          <w:sz w:val="20"/>
          <w:szCs w:val="20"/>
        </w:rPr>
      </w:pPr>
      <w:r>
        <w:t xml:space="preserve"> </w:t>
      </w:r>
      <w:r w:rsidR="00FC60B8" w:rsidRPr="00FC60B8">
        <w:rPr>
          <w:rFonts w:ascii="Arial" w:hAnsi="Arial" w:cs="Arial"/>
          <w:color w:val="403F42"/>
          <w:sz w:val="20"/>
          <w:szCs w:val="20"/>
        </w:rPr>
        <w:t>In the first three days of the year, there have been at least nine mass shootings nationwide that left 10 people dead and 29 others injured, says the</w:t>
      </w:r>
      <w:r w:rsidR="00FC60B8" w:rsidRPr="00FC60B8">
        <w:rPr>
          <w:rFonts w:ascii="Arial" w:hAnsi="Arial" w:cs="Arial"/>
          <w:sz w:val="20"/>
          <w:szCs w:val="20"/>
        </w:rPr>
        <w:t xml:space="preserve">  </w:t>
      </w:r>
      <w:hyperlink r:id="rId23" w:history="1">
        <w:r w:rsidRPr="00FC60B8">
          <w:rPr>
            <w:rStyle w:val="Hyperlink"/>
            <w:rFonts w:ascii="Arial" w:hAnsi="Arial" w:cs="Arial"/>
            <w:sz w:val="20"/>
            <w:szCs w:val="20"/>
          </w:rPr>
          <w:t>Gun Violence Archive 2022</w:t>
        </w:r>
      </w:hyperlink>
      <w:r w:rsidR="00FC60B8" w:rsidRPr="00FC60B8">
        <w:rPr>
          <w:rFonts w:ascii="Arial" w:hAnsi="Arial" w:cs="Arial"/>
          <w:color w:val="403F42"/>
          <w:sz w:val="20"/>
          <w:szCs w:val="20"/>
        </w:rPr>
        <w:t xml:space="preserve">, </w:t>
      </w:r>
      <w:r w:rsidR="00A72859" w:rsidRPr="00FC60B8">
        <w:rPr>
          <w:rFonts w:ascii="Arial" w:hAnsi="Arial" w:cs="Arial"/>
          <w:color w:val="403F42"/>
          <w:sz w:val="20"/>
          <w:szCs w:val="20"/>
        </w:rPr>
        <w:t xml:space="preserve">reports </w:t>
      </w:r>
      <w:r w:rsidR="00A72859" w:rsidRPr="00FC60B8">
        <w:rPr>
          <w:rFonts w:ascii="Arial" w:hAnsi="Arial" w:cs="Arial"/>
          <w:i/>
          <w:iCs/>
          <w:color w:val="403F42"/>
          <w:sz w:val="20"/>
          <w:szCs w:val="20"/>
        </w:rPr>
        <w:t>The Trace</w:t>
      </w:r>
      <w:r w:rsidR="00A72859" w:rsidRPr="00FC60B8">
        <w:rPr>
          <w:rFonts w:ascii="Arial" w:hAnsi="Arial" w:cs="Arial"/>
          <w:color w:val="403F42"/>
          <w:sz w:val="20"/>
          <w:szCs w:val="20"/>
        </w:rPr>
        <w:t xml:space="preserve">. </w:t>
      </w:r>
    </w:p>
    <w:p w14:paraId="7AB2BA37" w14:textId="77777777" w:rsidR="00FC60B8" w:rsidRPr="00FC60B8" w:rsidRDefault="00FC60B8" w:rsidP="00FC60B8">
      <w:pPr>
        <w:rPr>
          <w:rFonts w:ascii="Arial" w:hAnsi="Arial" w:cs="Arial"/>
          <w:color w:val="403F42"/>
          <w:sz w:val="20"/>
          <w:szCs w:val="20"/>
        </w:rPr>
      </w:pPr>
    </w:p>
    <w:p w14:paraId="5872F094" w14:textId="359EC52B" w:rsidR="003014F9" w:rsidRDefault="003014F9" w:rsidP="00FC60B8">
      <w:r w:rsidRPr="003014F9">
        <w:rPr>
          <w:rFonts w:ascii="Arial" w:hAnsi="Arial" w:cs="Arial"/>
          <w:sz w:val="20"/>
          <w:szCs w:val="20"/>
        </w:rPr>
        <w:t xml:space="preserve">Please click </w:t>
      </w:r>
      <w:hyperlink r:id="rId24" w:history="1">
        <w:r w:rsidRPr="003014F9">
          <w:rPr>
            <w:rStyle w:val="Hyperlink"/>
            <w:rFonts w:ascii="Arial" w:hAnsi="Arial" w:cs="Arial"/>
            <w:sz w:val="20"/>
            <w:szCs w:val="20"/>
          </w:rPr>
          <w:t>here</w:t>
        </w:r>
      </w:hyperlink>
      <w:r w:rsidRPr="003014F9">
        <w:rPr>
          <w:rFonts w:ascii="Arial" w:hAnsi="Arial" w:cs="Arial"/>
          <w:sz w:val="20"/>
          <w:szCs w:val="20"/>
        </w:rPr>
        <w:t xml:space="preserve"> to read.</w:t>
      </w:r>
    </w:p>
    <w:p w14:paraId="663A223F" w14:textId="77777777" w:rsidR="003014F9" w:rsidRDefault="00503F7A" w:rsidP="003014F9">
      <w:pPr>
        <w:pStyle w:val="ReturntoTop"/>
        <w:ind w:left="360"/>
        <w:rPr>
          <w:rStyle w:val="Hyperlink"/>
        </w:rPr>
      </w:pPr>
      <w:hyperlink w:anchor="_top" w:history="1">
        <w:r w:rsidR="003014F9">
          <w:rPr>
            <w:rStyle w:val="Hyperlink"/>
          </w:rPr>
          <w:t>Return to top</w:t>
        </w:r>
      </w:hyperlink>
    </w:p>
    <w:p w14:paraId="105F51B4" w14:textId="067CC233" w:rsidR="00610AC1" w:rsidRPr="00610AC1" w:rsidRDefault="00610AC1" w:rsidP="006E3F3C">
      <w:pPr>
        <w:pStyle w:val="Heading1"/>
        <w:spacing w:before="0"/>
        <w:rPr>
          <w:rStyle w:val="Hyperlink"/>
          <w:rFonts w:cs="Arial"/>
          <w:color w:val="auto"/>
          <w:u w:val="none"/>
        </w:rPr>
      </w:pPr>
      <w:bookmarkStart w:id="30" w:name="_States_Debate_Funding"/>
      <w:bookmarkEnd w:id="30"/>
      <w:r w:rsidRPr="00610AC1">
        <w:rPr>
          <w:rStyle w:val="Hyperlink"/>
          <w:rFonts w:cs="Arial"/>
          <w:color w:val="auto"/>
          <w:u w:val="none"/>
        </w:rPr>
        <w:t>States Debate Funding For New Suicide Hotline 988</w:t>
      </w:r>
    </w:p>
    <w:p w14:paraId="7B32D080" w14:textId="0A2A06FA" w:rsidR="00610AC1" w:rsidRDefault="00610AC1" w:rsidP="00610AC1"/>
    <w:p w14:paraId="095A5454" w14:textId="12402EAC" w:rsidR="00124DE0" w:rsidRDefault="00124DE0" w:rsidP="00610AC1">
      <w:r w:rsidRPr="00124DE0">
        <w:rPr>
          <w:rFonts w:ascii="Arial" w:hAnsi="Arial" w:cs="Arial"/>
          <w:color w:val="403F42"/>
          <w:sz w:val="20"/>
          <w:szCs w:val="20"/>
        </w:rPr>
        <w:t>State officials across the U.S. are debating over how to pay for a new suicide hotline. The new 988 number is set to launch in July. The three-digit code will replace the National Suicide Prevention Lifeline's 1-800-273-TALK number</w:t>
      </w:r>
      <w:r>
        <w:rPr>
          <w:rFonts w:ascii="Arial" w:hAnsi="Arial" w:cs="Arial"/>
          <w:color w:val="403F42"/>
          <w:sz w:val="20"/>
          <w:szCs w:val="20"/>
        </w:rPr>
        <w:t>.</w:t>
      </w:r>
    </w:p>
    <w:p w14:paraId="68F13FD0" w14:textId="77777777" w:rsidR="00124DE0" w:rsidRDefault="00124DE0" w:rsidP="00610AC1"/>
    <w:p w14:paraId="31A26EF1" w14:textId="635CC359" w:rsidR="00124DE0" w:rsidRDefault="00124DE0" w:rsidP="00610AC1">
      <w:pPr>
        <w:rPr>
          <w:rFonts w:ascii="Arial" w:hAnsi="Arial" w:cs="Arial"/>
          <w:sz w:val="20"/>
          <w:szCs w:val="20"/>
        </w:rPr>
      </w:pPr>
      <w:r w:rsidRPr="00124DE0">
        <w:rPr>
          <w:rFonts w:ascii="Arial" w:hAnsi="Arial" w:cs="Arial"/>
          <w:sz w:val="20"/>
          <w:szCs w:val="20"/>
        </w:rPr>
        <w:t xml:space="preserve">Please click </w:t>
      </w:r>
      <w:hyperlink r:id="rId25" w:history="1">
        <w:r w:rsidRPr="00124DE0">
          <w:rPr>
            <w:rStyle w:val="Hyperlink"/>
            <w:rFonts w:ascii="Arial" w:hAnsi="Arial" w:cs="Arial"/>
            <w:sz w:val="20"/>
            <w:szCs w:val="20"/>
          </w:rPr>
          <w:t>here</w:t>
        </w:r>
      </w:hyperlink>
      <w:r w:rsidRPr="00124DE0">
        <w:rPr>
          <w:rFonts w:ascii="Arial" w:hAnsi="Arial" w:cs="Arial"/>
          <w:sz w:val="20"/>
          <w:szCs w:val="20"/>
        </w:rPr>
        <w:t xml:space="preserve"> to read.</w:t>
      </w:r>
    </w:p>
    <w:bookmarkStart w:id="31" w:name="_Hlk92812362"/>
    <w:p w14:paraId="5CD5EE76" w14:textId="73C1D307" w:rsidR="00124DE0" w:rsidRDefault="000204C4" w:rsidP="00124DE0">
      <w:pPr>
        <w:pStyle w:val="ReturntoTop"/>
        <w:ind w:left="360"/>
        <w:rPr>
          <w:rStyle w:val="Hyperlink"/>
        </w:rPr>
      </w:pPr>
      <w:r>
        <w:fldChar w:fldCharType="begin"/>
      </w:r>
      <w:r>
        <w:instrText xml:space="preserve"> HYPERLINK \l "_top" </w:instrText>
      </w:r>
      <w:r>
        <w:fldChar w:fldCharType="separate"/>
      </w:r>
      <w:r w:rsidR="00124DE0">
        <w:rPr>
          <w:rStyle w:val="Hyperlink"/>
        </w:rPr>
        <w:t>Return to top</w:t>
      </w:r>
      <w:r>
        <w:rPr>
          <w:rStyle w:val="Hyperlink"/>
        </w:rPr>
        <w:fldChar w:fldCharType="end"/>
      </w:r>
    </w:p>
    <w:p w14:paraId="6DC9AC7A" w14:textId="5B5701CB" w:rsidR="00121A1D" w:rsidRPr="00FE4A32" w:rsidRDefault="00121A1D" w:rsidP="00FE4A32">
      <w:pPr>
        <w:pStyle w:val="Heading1"/>
        <w:spacing w:before="0"/>
        <w:rPr>
          <w:rStyle w:val="Strong"/>
          <w:b/>
          <w:bCs/>
        </w:rPr>
      </w:pPr>
      <w:bookmarkStart w:id="32" w:name="_Trauma-Informed_Strategies_To"/>
      <w:bookmarkEnd w:id="32"/>
      <w:r w:rsidRPr="00FE4A32">
        <w:rPr>
          <w:rStyle w:val="Strong"/>
          <w:b/>
          <w:bCs/>
        </w:rPr>
        <w:t xml:space="preserve">Trauma-Informed Strategies </w:t>
      </w:r>
      <w:proofErr w:type="gramStart"/>
      <w:r w:rsidRPr="00FE4A32">
        <w:rPr>
          <w:rStyle w:val="Strong"/>
          <w:b/>
          <w:bCs/>
        </w:rPr>
        <w:t>To</w:t>
      </w:r>
      <w:proofErr w:type="gramEnd"/>
      <w:r w:rsidRPr="00FE4A32">
        <w:rPr>
          <w:rStyle w:val="Strong"/>
          <w:b/>
          <w:bCs/>
        </w:rPr>
        <w:t xml:space="preserve"> Address Victim And Witnesses Intimidation And Retaliation</w:t>
      </w:r>
    </w:p>
    <w:p w14:paraId="33ECA655" w14:textId="40C94E43" w:rsidR="00121A1D" w:rsidRDefault="00121A1D" w:rsidP="00121A1D"/>
    <w:p w14:paraId="05CC4499" w14:textId="43527E7C" w:rsidR="00121A1D" w:rsidRDefault="00121A1D" w:rsidP="00121A1D">
      <w:r w:rsidRPr="00121A1D">
        <w:rPr>
          <w:rFonts w:ascii="Arial" w:hAnsi="Arial" w:cs="Arial"/>
          <w:sz w:val="20"/>
          <w:szCs w:val="20"/>
        </w:rPr>
        <w:t xml:space="preserve">From the National Center for Victims of Crime, here is a day-long web event on </w:t>
      </w:r>
      <w:r w:rsidRPr="00121A1D">
        <w:rPr>
          <w:rFonts w:ascii="Arial" w:hAnsi="Arial" w:cs="Arial"/>
          <w:b/>
          <w:bCs/>
          <w:sz w:val="20"/>
          <w:szCs w:val="20"/>
        </w:rPr>
        <w:t>Thursday, January 13, from 9:00 a.m. to 4:30 p.m. EST</w:t>
      </w:r>
    </w:p>
    <w:p w14:paraId="1453A12F" w14:textId="77777777" w:rsidR="00121A1D" w:rsidRPr="00121A1D" w:rsidRDefault="00121A1D" w:rsidP="00121A1D"/>
    <w:p w14:paraId="73B17CF4" w14:textId="4ECB3962" w:rsidR="00121A1D" w:rsidRDefault="00121A1D" w:rsidP="00121A1D">
      <w:pPr>
        <w:rPr>
          <w:rFonts w:ascii="Arial" w:hAnsi="Arial" w:cs="Arial"/>
          <w:color w:val="232333"/>
          <w:sz w:val="20"/>
          <w:szCs w:val="20"/>
          <w:shd w:val="clear" w:color="auto" w:fill="FFFFFF"/>
        </w:rPr>
      </w:pPr>
      <w:r w:rsidRPr="00121A1D">
        <w:rPr>
          <w:rFonts w:ascii="Arial" w:hAnsi="Arial" w:cs="Arial"/>
          <w:color w:val="232333"/>
          <w:sz w:val="20"/>
          <w:szCs w:val="20"/>
          <w:shd w:val="clear" w:color="auto" w:fill="FFFFFF"/>
        </w:rPr>
        <w:t>A deep understanding of victim and witness intimidation and retaliation is crucial in any agency’s violent crime reduction strategy. Across our country, jurisdictions seek training and technical assistance to inform their policies and approaches when engaging with victims, witnesses, families, and communities experiencing violent crime.</w:t>
      </w:r>
    </w:p>
    <w:p w14:paraId="65653260" w14:textId="764A7B8B" w:rsidR="00121A1D" w:rsidRDefault="00121A1D" w:rsidP="00121A1D">
      <w:pPr>
        <w:rPr>
          <w:rFonts w:ascii="Arial" w:hAnsi="Arial" w:cs="Arial"/>
          <w:color w:val="232333"/>
          <w:sz w:val="20"/>
          <w:szCs w:val="20"/>
          <w:shd w:val="clear" w:color="auto" w:fill="FFFFFF"/>
        </w:rPr>
      </w:pPr>
    </w:p>
    <w:p w14:paraId="22726834" w14:textId="7D3953CC" w:rsidR="00121A1D" w:rsidRPr="00121A1D" w:rsidRDefault="00121A1D" w:rsidP="00121A1D">
      <w:pPr>
        <w:rPr>
          <w:rFonts w:ascii="Arial" w:hAnsi="Arial" w:cs="Arial"/>
          <w:sz w:val="20"/>
          <w:szCs w:val="20"/>
        </w:rPr>
      </w:pPr>
      <w:r>
        <w:rPr>
          <w:rFonts w:ascii="Arial" w:hAnsi="Arial" w:cs="Arial"/>
          <w:color w:val="232333"/>
          <w:sz w:val="20"/>
          <w:szCs w:val="20"/>
          <w:shd w:val="clear" w:color="auto" w:fill="FFFFFF"/>
        </w:rPr>
        <w:t xml:space="preserve">Please click </w:t>
      </w:r>
      <w:hyperlink r:id="rId26" w:history="1">
        <w:r w:rsidRPr="00121A1D">
          <w:rPr>
            <w:rStyle w:val="Hyperlink"/>
            <w:rFonts w:ascii="Arial" w:hAnsi="Arial" w:cs="Arial"/>
            <w:sz w:val="20"/>
            <w:szCs w:val="20"/>
            <w:shd w:val="clear" w:color="auto" w:fill="FFFFFF"/>
          </w:rPr>
          <w:t>here</w:t>
        </w:r>
      </w:hyperlink>
      <w:r>
        <w:rPr>
          <w:rFonts w:ascii="Arial" w:hAnsi="Arial" w:cs="Arial"/>
          <w:color w:val="232333"/>
          <w:sz w:val="20"/>
          <w:szCs w:val="20"/>
          <w:shd w:val="clear" w:color="auto" w:fill="FFFFFF"/>
        </w:rPr>
        <w:t xml:space="preserve"> to register.</w:t>
      </w:r>
    </w:p>
    <w:p w14:paraId="7F4F059A" w14:textId="58A4F932" w:rsidR="00121A1D" w:rsidRDefault="00503F7A" w:rsidP="00121A1D">
      <w:pPr>
        <w:pStyle w:val="ReturntoTop"/>
        <w:ind w:left="360"/>
        <w:rPr>
          <w:rStyle w:val="Hyperlink"/>
        </w:rPr>
      </w:pPr>
      <w:hyperlink w:anchor="_top" w:history="1">
        <w:r w:rsidR="00121A1D">
          <w:rPr>
            <w:rStyle w:val="Hyperlink"/>
          </w:rPr>
          <w:t>Return</w:t>
        </w:r>
        <w:r w:rsidR="00121A1D">
          <w:rPr>
            <w:rStyle w:val="Hyperlink"/>
          </w:rPr>
          <w:t xml:space="preserve"> </w:t>
        </w:r>
        <w:r w:rsidR="00121A1D">
          <w:rPr>
            <w:rStyle w:val="Hyperlink"/>
          </w:rPr>
          <w:t>to top</w:t>
        </w:r>
      </w:hyperlink>
    </w:p>
    <w:p w14:paraId="4BF8C92E" w14:textId="233D1BFB" w:rsidR="001D106D" w:rsidRDefault="001D106D" w:rsidP="001D106D">
      <w:pPr>
        <w:pStyle w:val="Heading1"/>
        <w:spacing w:before="0"/>
        <w:rPr>
          <w:rStyle w:val="field"/>
          <w:rFonts w:eastAsia="Times New Roman"/>
          <w:color w:val="050505"/>
          <w:bdr w:val="none" w:sz="0" w:space="0" w:color="auto" w:frame="1"/>
        </w:rPr>
      </w:pPr>
      <w:bookmarkStart w:id="33" w:name="_What's_Happening_For"/>
      <w:bookmarkEnd w:id="33"/>
      <w:r>
        <w:rPr>
          <w:rStyle w:val="field"/>
          <w:rFonts w:eastAsia="Times New Roman"/>
          <w:color w:val="050505"/>
          <w:bdr w:val="none" w:sz="0" w:space="0" w:color="auto" w:frame="1"/>
        </w:rPr>
        <w:t xml:space="preserve">What's Happening </w:t>
      </w:r>
      <w:proofErr w:type="gramStart"/>
      <w:r>
        <w:rPr>
          <w:rStyle w:val="field"/>
          <w:rFonts w:eastAsia="Times New Roman"/>
          <w:color w:val="050505"/>
          <w:bdr w:val="none" w:sz="0" w:space="0" w:color="auto" w:frame="1"/>
        </w:rPr>
        <w:t>F</w:t>
      </w:r>
      <w:r>
        <w:rPr>
          <w:rStyle w:val="field"/>
          <w:rFonts w:eastAsia="Times New Roman"/>
          <w:color w:val="050505"/>
          <w:bdr w:val="none" w:sz="0" w:space="0" w:color="auto" w:frame="1"/>
        </w:rPr>
        <w:t>or</w:t>
      </w:r>
      <w:proofErr w:type="gramEnd"/>
      <w:r>
        <w:rPr>
          <w:rStyle w:val="field"/>
          <w:rFonts w:eastAsia="Times New Roman"/>
          <w:color w:val="050505"/>
          <w:bdr w:val="none" w:sz="0" w:space="0" w:color="auto" w:frame="1"/>
        </w:rPr>
        <w:t xml:space="preserve"> Deaf Survivors of Domestic </w:t>
      </w:r>
      <w:r>
        <w:rPr>
          <w:rStyle w:val="field"/>
          <w:rFonts w:eastAsia="Times New Roman"/>
          <w:color w:val="050505"/>
          <w:bdr w:val="none" w:sz="0" w:space="0" w:color="auto" w:frame="1"/>
        </w:rPr>
        <w:t>A</w:t>
      </w:r>
      <w:r>
        <w:rPr>
          <w:rStyle w:val="field"/>
          <w:rFonts w:eastAsia="Times New Roman"/>
          <w:color w:val="050505"/>
          <w:bdr w:val="none" w:sz="0" w:space="0" w:color="auto" w:frame="1"/>
        </w:rPr>
        <w:t>nd Sexual Violence?</w:t>
      </w:r>
    </w:p>
    <w:p w14:paraId="55658450" w14:textId="043254DB" w:rsidR="001D106D" w:rsidRDefault="001D106D" w:rsidP="001D106D"/>
    <w:p w14:paraId="19EE17F3" w14:textId="68414586" w:rsidR="001D106D" w:rsidRDefault="001D106D" w:rsidP="001D106D">
      <w:pPr>
        <w:rPr>
          <w:rFonts w:ascii="Arial" w:eastAsia="Times New Roman" w:hAnsi="Arial" w:cs="Arial"/>
          <w:color w:val="000000"/>
          <w:sz w:val="20"/>
          <w:szCs w:val="20"/>
          <w:shd w:val="clear" w:color="auto" w:fill="FFFFFF"/>
        </w:rPr>
      </w:pPr>
      <w:r w:rsidRPr="001D106D">
        <w:rPr>
          <w:rFonts w:ascii="Arial" w:eastAsia="Times New Roman" w:hAnsi="Arial" w:cs="Arial"/>
          <w:color w:val="000000"/>
          <w:sz w:val="20"/>
          <w:szCs w:val="20"/>
          <w:shd w:val="clear" w:color="auto" w:fill="FFFFFF"/>
        </w:rPr>
        <w:t>Deaf domestic and sexual violence programs are few and far between in comparison to hearing programs. There are only 20 "for Deaf, by Deaf" programs compared to approximately 3,000 programs designed for hearing survivors. What does this mean for Deaf survivors of domestic and sexual violence trying to heal from violence and abuse? Join this panel discussion with advocates from Deaf domestic and sexual violence programs to learn more about the state of Deaf services. </w:t>
      </w:r>
    </w:p>
    <w:p w14:paraId="2B1518C5" w14:textId="77777777" w:rsidR="003F6895" w:rsidRPr="001D106D" w:rsidRDefault="003F6895" w:rsidP="001D106D">
      <w:pPr>
        <w:rPr>
          <w:rFonts w:ascii="Arial" w:hAnsi="Arial" w:cs="Arial"/>
          <w:sz w:val="20"/>
          <w:szCs w:val="20"/>
        </w:rPr>
      </w:pPr>
    </w:p>
    <w:p w14:paraId="04083F0E" w14:textId="63641767" w:rsidR="001D106D" w:rsidRDefault="001D106D" w:rsidP="001D106D">
      <w:pPr>
        <w:rPr>
          <w:rFonts w:ascii="Arial" w:hAnsi="Arial" w:cs="Arial"/>
          <w:sz w:val="20"/>
          <w:szCs w:val="20"/>
        </w:rPr>
      </w:pPr>
      <w:r>
        <w:rPr>
          <w:rFonts w:ascii="Arial" w:hAnsi="Arial" w:cs="Arial"/>
          <w:sz w:val="20"/>
          <w:szCs w:val="20"/>
        </w:rPr>
        <w:t>January 25, 2022 @ 2 pm</w:t>
      </w:r>
    </w:p>
    <w:p w14:paraId="11E2C275" w14:textId="77777777" w:rsidR="003F6895" w:rsidRDefault="003F6895" w:rsidP="001D106D">
      <w:pPr>
        <w:rPr>
          <w:rFonts w:ascii="Arial" w:hAnsi="Arial" w:cs="Arial"/>
          <w:sz w:val="20"/>
          <w:szCs w:val="20"/>
        </w:rPr>
      </w:pPr>
    </w:p>
    <w:p w14:paraId="211B8F52" w14:textId="02BF0148" w:rsidR="001D106D" w:rsidRPr="001D106D" w:rsidRDefault="001D106D" w:rsidP="001D106D">
      <w:pPr>
        <w:rPr>
          <w:rFonts w:ascii="Arial" w:hAnsi="Arial" w:cs="Arial"/>
          <w:sz w:val="20"/>
          <w:szCs w:val="20"/>
        </w:rPr>
      </w:pPr>
      <w:r w:rsidRPr="001D106D">
        <w:rPr>
          <w:rFonts w:ascii="Arial" w:hAnsi="Arial" w:cs="Arial"/>
          <w:sz w:val="20"/>
          <w:szCs w:val="20"/>
        </w:rPr>
        <w:t xml:space="preserve">Please click </w:t>
      </w:r>
      <w:hyperlink r:id="rId27" w:history="1">
        <w:r w:rsidRPr="001D106D">
          <w:rPr>
            <w:rStyle w:val="Hyperlink"/>
            <w:rFonts w:ascii="Arial" w:hAnsi="Arial" w:cs="Arial"/>
            <w:sz w:val="20"/>
            <w:szCs w:val="20"/>
          </w:rPr>
          <w:t>here</w:t>
        </w:r>
      </w:hyperlink>
      <w:r w:rsidRPr="001D106D">
        <w:rPr>
          <w:rFonts w:ascii="Arial" w:hAnsi="Arial" w:cs="Arial"/>
          <w:sz w:val="20"/>
          <w:szCs w:val="20"/>
        </w:rPr>
        <w:t xml:space="preserve"> to register.</w:t>
      </w:r>
    </w:p>
    <w:p w14:paraId="33EEAFD9" w14:textId="09A5EE82" w:rsidR="001D106D" w:rsidRDefault="001D106D" w:rsidP="001D106D"/>
    <w:p w14:paraId="61293064" w14:textId="77777777" w:rsidR="001D106D" w:rsidRDefault="001D106D" w:rsidP="001D106D">
      <w:pPr>
        <w:pStyle w:val="ReturntoTop"/>
        <w:ind w:left="360"/>
        <w:rPr>
          <w:rStyle w:val="Hyperlink"/>
        </w:rPr>
      </w:pPr>
      <w:hyperlink w:anchor="_top" w:history="1">
        <w:r>
          <w:rPr>
            <w:rStyle w:val="Hyperlink"/>
          </w:rPr>
          <w:t>Return to top</w:t>
        </w:r>
      </w:hyperlink>
    </w:p>
    <w:p w14:paraId="2D918CD9" w14:textId="36074248" w:rsidR="00A702A5" w:rsidRPr="00FE4A32" w:rsidRDefault="00A702A5" w:rsidP="00FE4A32">
      <w:pPr>
        <w:pStyle w:val="Heading1"/>
        <w:spacing w:before="0"/>
        <w:rPr>
          <w:rStyle w:val="Strong"/>
          <w:b/>
          <w:bCs/>
        </w:rPr>
      </w:pPr>
      <w:bookmarkStart w:id="34" w:name="_Left_Hand,_Meet"/>
      <w:bookmarkEnd w:id="34"/>
      <w:r w:rsidRPr="00FE4A32">
        <w:rPr>
          <w:rStyle w:val="Strong"/>
          <w:b/>
          <w:bCs/>
        </w:rPr>
        <w:t xml:space="preserve">Left Hand, Meet Right Hand: Coordinating </w:t>
      </w:r>
      <w:proofErr w:type="gramStart"/>
      <w:r w:rsidRPr="00FE4A32">
        <w:rPr>
          <w:rStyle w:val="Strong"/>
          <w:b/>
          <w:bCs/>
        </w:rPr>
        <w:t>The</w:t>
      </w:r>
      <w:proofErr w:type="gramEnd"/>
      <w:r w:rsidRPr="00FE4A32">
        <w:rPr>
          <w:rStyle w:val="Strong"/>
          <w:b/>
          <w:bCs/>
        </w:rPr>
        <w:t xml:space="preserve"> Response </w:t>
      </w:r>
      <w:r w:rsidRPr="00FE4A32">
        <w:rPr>
          <w:rStyle w:val="Strong"/>
          <w:b/>
          <w:bCs/>
        </w:rPr>
        <w:t>To S</w:t>
      </w:r>
      <w:r w:rsidRPr="00FE4A32">
        <w:rPr>
          <w:rStyle w:val="Strong"/>
          <w:b/>
          <w:bCs/>
        </w:rPr>
        <w:t>talking</w:t>
      </w:r>
    </w:p>
    <w:p w14:paraId="4F8684D2" w14:textId="77777777" w:rsidR="003F6895" w:rsidRPr="003F6895" w:rsidRDefault="003F6895" w:rsidP="003F6895"/>
    <w:p w14:paraId="080852F1" w14:textId="469B8FEC" w:rsidR="00A702A5" w:rsidRDefault="00A702A5" w:rsidP="00A702A5">
      <w:pPr>
        <w:rPr>
          <w:rFonts w:ascii="Arial" w:hAnsi="Arial" w:cs="Arial"/>
          <w:color w:val="232333"/>
          <w:sz w:val="20"/>
          <w:szCs w:val="20"/>
        </w:rPr>
      </w:pPr>
      <w:r w:rsidRPr="00A702A5">
        <w:rPr>
          <w:rFonts w:ascii="Arial" w:hAnsi="Arial" w:cs="Arial"/>
          <w:color w:val="232333"/>
          <w:sz w:val="20"/>
          <w:szCs w:val="20"/>
        </w:rPr>
        <w:t>Keeping victims safe and holding offenders accountable requires that diverse professionals -- including (but not limited to) victim advocates, law enforcement, prosecutors, educators and others -- view their work through a “stalking lens,” take pro-active steps to incorporate a stalking response into their roles, and work together. In honor of National Stalking Awareness Month, this session will provide practical strategies for building stalking into a coordinated community response</w:t>
      </w:r>
      <w:r>
        <w:rPr>
          <w:rFonts w:ascii="Arial" w:hAnsi="Arial" w:cs="Arial"/>
          <w:color w:val="232333"/>
          <w:sz w:val="20"/>
          <w:szCs w:val="20"/>
        </w:rPr>
        <w:t>.</w:t>
      </w:r>
    </w:p>
    <w:p w14:paraId="7FC80ED3" w14:textId="76A23CC2" w:rsidR="00A702A5" w:rsidRDefault="00A702A5" w:rsidP="00A702A5">
      <w:pPr>
        <w:rPr>
          <w:rFonts w:ascii="Arial" w:hAnsi="Arial" w:cs="Arial"/>
          <w:color w:val="232333"/>
          <w:sz w:val="20"/>
          <w:szCs w:val="20"/>
        </w:rPr>
      </w:pPr>
      <w:r w:rsidRPr="00A702A5">
        <w:rPr>
          <w:rFonts w:ascii="Arial" w:hAnsi="Arial" w:cs="Arial"/>
          <w:color w:val="232333"/>
          <w:sz w:val="20"/>
          <w:szCs w:val="20"/>
        </w:rPr>
        <w:t>Jan 26, 2022 11:00 AM</w:t>
      </w:r>
      <w:r>
        <w:rPr>
          <w:rFonts w:ascii="Arial" w:hAnsi="Arial" w:cs="Arial"/>
          <w:color w:val="232333"/>
          <w:sz w:val="20"/>
          <w:szCs w:val="20"/>
        </w:rPr>
        <w:t xml:space="preserve"> Pacific Time (US and Canada)</w:t>
      </w:r>
    </w:p>
    <w:p w14:paraId="4901E1D3" w14:textId="77777777" w:rsidR="003F6895" w:rsidRPr="00A702A5" w:rsidRDefault="003F6895" w:rsidP="00A702A5">
      <w:pPr>
        <w:rPr>
          <w:rFonts w:ascii="Arial" w:hAnsi="Arial" w:cs="Arial"/>
          <w:color w:val="232333"/>
          <w:sz w:val="20"/>
          <w:szCs w:val="20"/>
        </w:rPr>
      </w:pPr>
    </w:p>
    <w:p w14:paraId="58ED2ED8" w14:textId="26FF2793" w:rsidR="00A702A5" w:rsidRPr="00A702A5" w:rsidRDefault="00A702A5" w:rsidP="00A702A5">
      <w:pPr>
        <w:rPr>
          <w:rFonts w:ascii="Arial" w:hAnsi="Arial" w:cs="Arial"/>
          <w:sz w:val="20"/>
          <w:szCs w:val="20"/>
        </w:rPr>
      </w:pPr>
      <w:r>
        <w:rPr>
          <w:rFonts w:ascii="Arial" w:hAnsi="Arial" w:cs="Arial"/>
          <w:color w:val="232333"/>
          <w:sz w:val="20"/>
          <w:szCs w:val="20"/>
        </w:rPr>
        <w:t xml:space="preserve">Please click </w:t>
      </w:r>
      <w:hyperlink r:id="rId28" w:history="1">
        <w:r w:rsidRPr="00A702A5">
          <w:rPr>
            <w:rStyle w:val="Hyperlink"/>
            <w:rFonts w:ascii="Arial" w:hAnsi="Arial" w:cs="Arial"/>
            <w:sz w:val="20"/>
            <w:szCs w:val="20"/>
          </w:rPr>
          <w:t>here</w:t>
        </w:r>
      </w:hyperlink>
      <w:r>
        <w:rPr>
          <w:rFonts w:ascii="Arial" w:hAnsi="Arial" w:cs="Arial"/>
          <w:color w:val="232333"/>
          <w:sz w:val="20"/>
          <w:szCs w:val="20"/>
        </w:rPr>
        <w:t xml:space="preserve"> to register.</w:t>
      </w:r>
    </w:p>
    <w:bookmarkStart w:id="35" w:name="_Hlk92871926"/>
    <w:p w14:paraId="612E374D" w14:textId="77777777" w:rsidR="00A702A5" w:rsidRDefault="00A702A5" w:rsidP="00A702A5">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457BF166" w14:textId="7EC5174F" w:rsidR="00A702A5" w:rsidRPr="00FE4A32" w:rsidRDefault="00A702A5" w:rsidP="00FE4A32">
      <w:pPr>
        <w:pStyle w:val="Heading1"/>
        <w:spacing w:before="0"/>
        <w:rPr>
          <w:rStyle w:val="field"/>
        </w:rPr>
      </w:pPr>
      <w:bookmarkStart w:id="36" w:name="_Violence_Across_The"/>
      <w:bookmarkEnd w:id="35"/>
      <w:bookmarkEnd w:id="36"/>
      <w:r w:rsidRPr="00FE4A32">
        <w:rPr>
          <w:rStyle w:val="field"/>
        </w:rPr>
        <w:t xml:space="preserve">Violence Across </w:t>
      </w:r>
      <w:proofErr w:type="gramStart"/>
      <w:r w:rsidRPr="00FE4A32">
        <w:rPr>
          <w:rStyle w:val="field"/>
        </w:rPr>
        <w:t>T</w:t>
      </w:r>
      <w:r w:rsidRPr="00FE4A32">
        <w:rPr>
          <w:rStyle w:val="field"/>
        </w:rPr>
        <w:t>he</w:t>
      </w:r>
      <w:proofErr w:type="gramEnd"/>
      <w:r w:rsidRPr="00FE4A32">
        <w:rPr>
          <w:rStyle w:val="field"/>
        </w:rPr>
        <w:t xml:space="preserve"> </w:t>
      </w:r>
      <w:proofErr w:type="spellStart"/>
      <w:r w:rsidRPr="00FE4A32">
        <w:rPr>
          <w:rStyle w:val="field"/>
        </w:rPr>
        <w:t>Lifecourse</w:t>
      </w:r>
      <w:proofErr w:type="spellEnd"/>
      <w:r w:rsidRPr="00FE4A32">
        <w:rPr>
          <w:rStyle w:val="field"/>
        </w:rPr>
        <w:t xml:space="preserve">: Child Maltreatment, Intimate Partner Violence, </w:t>
      </w:r>
      <w:r w:rsidRPr="00FE4A32">
        <w:rPr>
          <w:rStyle w:val="field"/>
        </w:rPr>
        <w:t>A</w:t>
      </w:r>
      <w:r w:rsidRPr="00FE4A32">
        <w:rPr>
          <w:rStyle w:val="field"/>
        </w:rPr>
        <w:t>nd Elder Mistreatment</w:t>
      </w:r>
    </w:p>
    <w:p w14:paraId="6A1C2922" w14:textId="5562EBDF" w:rsidR="005572D6" w:rsidRDefault="005572D6" w:rsidP="005572D6"/>
    <w:p w14:paraId="4EFFA0C7" w14:textId="227BBF8A" w:rsidR="005572D6" w:rsidRPr="005572D6" w:rsidRDefault="005572D6" w:rsidP="005572D6">
      <w:pPr>
        <w:rPr>
          <w:rFonts w:ascii="Arial" w:hAnsi="Arial" w:cs="Arial"/>
          <w:sz w:val="20"/>
          <w:szCs w:val="20"/>
        </w:rPr>
      </w:pPr>
      <w:r w:rsidRPr="005572D6">
        <w:rPr>
          <w:rFonts w:ascii="Arial" w:eastAsia="Times New Roman" w:hAnsi="Arial" w:cs="Arial"/>
          <w:color w:val="050505"/>
          <w:sz w:val="20"/>
          <w:szCs w:val="20"/>
          <w:shd w:val="clear" w:color="auto" w:fill="FFFFFF"/>
        </w:rPr>
        <w:t>This webinar will present what is known about connections between child maltreatment and later forms of violence that extend to and beyond mid-life. Of interest to all those looking to reduce violence and improve our response to victims</w:t>
      </w:r>
      <w:r>
        <w:rPr>
          <w:rFonts w:ascii="Arial" w:eastAsia="Times New Roman" w:hAnsi="Arial" w:cs="Arial"/>
          <w:color w:val="050505"/>
          <w:sz w:val="20"/>
          <w:szCs w:val="20"/>
          <w:shd w:val="clear" w:color="auto" w:fill="FFFFFF"/>
        </w:rPr>
        <w:t>.</w:t>
      </w:r>
    </w:p>
    <w:p w14:paraId="56D9D0DF" w14:textId="395AEDB9" w:rsidR="005572D6" w:rsidRPr="0017558C" w:rsidRDefault="005572D6" w:rsidP="005572D6">
      <w:pPr>
        <w:rPr>
          <w:rFonts w:ascii="Arial" w:hAnsi="Arial" w:cs="Arial"/>
          <w:sz w:val="20"/>
          <w:szCs w:val="20"/>
        </w:rPr>
      </w:pPr>
    </w:p>
    <w:p w14:paraId="705EAC58" w14:textId="1CBFA231" w:rsidR="0017558C" w:rsidRPr="0017558C" w:rsidRDefault="0017558C" w:rsidP="005572D6">
      <w:pPr>
        <w:rPr>
          <w:rFonts w:ascii="Arial" w:hAnsi="Arial" w:cs="Arial"/>
          <w:sz w:val="20"/>
          <w:szCs w:val="20"/>
        </w:rPr>
      </w:pPr>
      <w:r w:rsidRPr="0017558C">
        <w:rPr>
          <w:rFonts w:ascii="Arial" w:hAnsi="Arial" w:cs="Arial"/>
          <w:sz w:val="20"/>
          <w:szCs w:val="20"/>
        </w:rPr>
        <w:t>January 27, 2022 2-3 pm</w:t>
      </w:r>
    </w:p>
    <w:p w14:paraId="44D08662" w14:textId="2D087AC7" w:rsidR="0017558C" w:rsidRDefault="0017558C" w:rsidP="005572D6"/>
    <w:p w14:paraId="5E939B47" w14:textId="3C09E91C" w:rsidR="005572D6" w:rsidRPr="005572D6" w:rsidRDefault="005572D6" w:rsidP="005572D6">
      <w:pPr>
        <w:rPr>
          <w:rFonts w:ascii="Arial" w:hAnsi="Arial" w:cs="Arial"/>
          <w:sz w:val="20"/>
          <w:szCs w:val="20"/>
        </w:rPr>
      </w:pPr>
      <w:r w:rsidRPr="005572D6">
        <w:rPr>
          <w:rFonts w:ascii="Arial" w:hAnsi="Arial" w:cs="Arial"/>
          <w:sz w:val="20"/>
          <w:szCs w:val="20"/>
        </w:rPr>
        <w:t xml:space="preserve">Please click </w:t>
      </w:r>
      <w:hyperlink r:id="rId29" w:history="1">
        <w:r w:rsidRPr="0017558C">
          <w:rPr>
            <w:rStyle w:val="Hyperlink"/>
            <w:rFonts w:ascii="Arial" w:hAnsi="Arial" w:cs="Arial"/>
            <w:sz w:val="20"/>
            <w:szCs w:val="20"/>
          </w:rPr>
          <w:t>here</w:t>
        </w:r>
      </w:hyperlink>
      <w:r w:rsidRPr="005572D6">
        <w:rPr>
          <w:rFonts w:ascii="Arial" w:hAnsi="Arial" w:cs="Arial"/>
          <w:sz w:val="20"/>
          <w:szCs w:val="20"/>
        </w:rPr>
        <w:t xml:space="preserve"> to register.</w:t>
      </w:r>
    </w:p>
    <w:p w14:paraId="256DC256" w14:textId="77777777" w:rsidR="005572D6" w:rsidRDefault="005572D6" w:rsidP="005572D6">
      <w:pPr>
        <w:pStyle w:val="ReturntoTop"/>
        <w:ind w:left="360"/>
        <w:rPr>
          <w:rStyle w:val="Hyperlink"/>
        </w:rPr>
      </w:pPr>
      <w:hyperlink w:anchor="_top" w:history="1">
        <w:r>
          <w:rPr>
            <w:rStyle w:val="Hyperlink"/>
          </w:rPr>
          <w:t>Return</w:t>
        </w:r>
        <w:r>
          <w:rPr>
            <w:rStyle w:val="Hyperlink"/>
          </w:rPr>
          <w:t xml:space="preserve"> </w:t>
        </w:r>
        <w:r>
          <w:rPr>
            <w:rStyle w:val="Hyperlink"/>
          </w:rPr>
          <w:t>to top</w:t>
        </w:r>
      </w:hyperlink>
    </w:p>
    <w:p w14:paraId="0AD347E9" w14:textId="59847E3C" w:rsidR="005572D6" w:rsidRDefault="0017558C" w:rsidP="0017558C">
      <w:pPr>
        <w:pStyle w:val="Heading1"/>
        <w:spacing w:before="0"/>
      </w:pPr>
      <w:bookmarkStart w:id="37" w:name="_Complex_Homicide_Webinars"/>
      <w:bookmarkEnd w:id="37"/>
      <w:r>
        <w:t>Complex Homicide Webinars</w:t>
      </w:r>
    </w:p>
    <w:p w14:paraId="4AEBB204" w14:textId="77777777" w:rsidR="001D106D" w:rsidRPr="001D106D" w:rsidRDefault="001D106D" w:rsidP="001D106D"/>
    <w:p w14:paraId="2893F94B" w14:textId="68FB59A7" w:rsidR="0017558C" w:rsidRPr="001D106D" w:rsidRDefault="001D106D" w:rsidP="0017558C">
      <w:pPr>
        <w:rPr>
          <w:rFonts w:ascii="Arial" w:hAnsi="Arial" w:cs="Arial"/>
          <w:sz w:val="20"/>
          <w:szCs w:val="20"/>
        </w:rPr>
      </w:pPr>
      <w:r w:rsidRPr="001D106D">
        <w:rPr>
          <w:rFonts w:ascii="Arial" w:eastAsia="Times New Roman" w:hAnsi="Arial" w:cs="Arial"/>
          <w:sz w:val="20"/>
          <w:szCs w:val="20"/>
        </w:rPr>
        <w:t>The National Center for Victims of Crime has provided webinars for those working with homicide survivors. </w:t>
      </w:r>
    </w:p>
    <w:p w14:paraId="079C4E7C" w14:textId="77777777" w:rsidR="001D106D" w:rsidRPr="001D106D" w:rsidRDefault="001D106D" w:rsidP="0017558C">
      <w:pPr>
        <w:rPr>
          <w:rFonts w:ascii="Arial" w:hAnsi="Arial" w:cs="Arial"/>
          <w:sz w:val="20"/>
          <w:szCs w:val="20"/>
        </w:rPr>
      </w:pPr>
    </w:p>
    <w:p w14:paraId="6C872497" w14:textId="3C3FD8CD" w:rsidR="0017558C" w:rsidRPr="0017558C" w:rsidRDefault="0017558C" w:rsidP="0017558C">
      <w:pPr>
        <w:rPr>
          <w:rFonts w:ascii="Arial" w:hAnsi="Arial" w:cs="Arial"/>
          <w:sz w:val="20"/>
          <w:szCs w:val="20"/>
        </w:rPr>
      </w:pPr>
      <w:r w:rsidRPr="0017558C">
        <w:rPr>
          <w:rFonts w:ascii="Arial" w:hAnsi="Arial" w:cs="Arial"/>
          <w:sz w:val="20"/>
          <w:szCs w:val="20"/>
        </w:rPr>
        <w:t xml:space="preserve">Please click </w:t>
      </w:r>
      <w:hyperlink r:id="rId30" w:history="1">
        <w:r w:rsidRPr="001D106D">
          <w:rPr>
            <w:rStyle w:val="Hyperlink"/>
            <w:rFonts w:ascii="Arial" w:hAnsi="Arial" w:cs="Arial"/>
            <w:sz w:val="20"/>
            <w:szCs w:val="20"/>
          </w:rPr>
          <w:t>here</w:t>
        </w:r>
      </w:hyperlink>
      <w:r w:rsidRPr="0017558C">
        <w:rPr>
          <w:rFonts w:ascii="Arial" w:hAnsi="Arial" w:cs="Arial"/>
          <w:sz w:val="20"/>
          <w:szCs w:val="20"/>
        </w:rPr>
        <w:t xml:space="preserve"> to register.</w:t>
      </w:r>
    </w:p>
    <w:p w14:paraId="3556338A" w14:textId="77777777" w:rsidR="0017558C" w:rsidRDefault="0017558C" w:rsidP="0017558C">
      <w:pPr>
        <w:pStyle w:val="ReturntoTop"/>
        <w:ind w:left="360"/>
        <w:rPr>
          <w:rStyle w:val="Hyperlink"/>
        </w:rPr>
      </w:pPr>
      <w:hyperlink w:anchor="_top" w:history="1">
        <w:r>
          <w:rPr>
            <w:rStyle w:val="Hyperlink"/>
          </w:rPr>
          <w:t>Return to top</w:t>
        </w:r>
      </w:hyperlink>
    </w:p>
    <w:p w14:paraId="2E2D93D5" w14:textId="6B545351" w:rsidR="007C7F59" w:rsidRDefault="007C7F59" w:rsidP="007C7F59">
      <w:pPr>
        <w:pStyle w:val="Heading1"/>
        <w:spacing w:before="0"/>
        <w:rPr>
          <w:rStyle w:val="Hyperlink"/>
          <w:rFonts w:cs="Arial"/>
          <w:color w:val="auto"/>
          <w:u w:val="none"/>
        </w:rPr>
      </w:pPr>
      <w:bookmarkStart w:id="38" w:name="_Social_Reactions_To"/>
      <w:bookmarkEnd w:id="31"/>
      <w:bookmarkEnd w:id="38"/>
      <w:r w:rsidRPr="007C7F59">
        <w:rPr>
          <w:rStyle w:val="Hyperlink"/>
          <w:rFonts w:cs="Arial"/>
          <w:color w:val="auto"/>
          <w:u w:val="none"/>
        </w:rPr>
        <w:t xml:space="preserve">Social Reactions </w:t>
      </w:r>
      <w:proofErr w:type="gramStart"/>
      <w:r w:rsidRPr="007C7F59">
        <w:rPr>
          <w:rStyle w:val="Hyperlink"/>
          <w:rFonts w:cs="Arial"/>
          <w:color w:val="auto"/>
          <w:u w:val="none"/>
        </w:rPr>
        <w:t>To</w:t>
      </w:r>
      <w:proofErr w:type="gramEnd"/>
      <w:r w:rsidRPr="007C7F59">
        <w:rPr>
          <w:rStyle w:val="Hyperlink"/>
          <w:rFonts w:cs="Arial"/>
          <w:color w:val="auto"/>
          <w:u w:val="none"/>
        </w:rPr>
        <w:t xml:space="preserve"> Sexual Assault</w:t>
      </w:r>
    </w:p>
    <w:p w14:paraId="1D0D4982" w14:textId="21C9B61A" w:rsidR="007C7F59" w:rsidRDefault="007C7F59" w:rsidP="007C7F59"/>
    <w:p w14:paraId="580D6875" w14:textId="77777777" w:rsidR="007C7F59" w:rsidRPr="007C7F59" w:rsidRDefault="007C7F59" w:rsidP="007C7F59">
      <w:pPr>
        <w:rPr>
          <w:rFonts w:ascii="Arial" w:eastAsia="Times New Roman" w:hAnsi="Arial" w:cs="Arial"/>
          <w:color w:val="161D26"/>
          <w:sz w:val="20"/>
          <w:szCs w:val="20"/>
        </w:rPr>
      </w:pPr>
      <w:r w:rsidRPr="007C7F59">
        <w:rPr>
          <w:rFonts w:ascii="Arial" w:eastAsia="Times New Roman" w:hAnsi="Arial" w:cs="Arial"/>
          <w:b/>
          <w:bCs/>
          <w:color w:val="161D26"/>
          <w:sz w:val="20"/>
          <w:szCs w:val="20"/>
        </w:rPr>
        <w:t>Wednesday, February 23, 3:00 – 4:00 pm ET</w:t>
      </w:r>
    </w:p>
    <w:p w14:paraId="525BCDEC" w14:textId="55C474D0" w:rsidR="007C7F59" w:rsidRDefault="007C7F59" w:rsidP="007C7F59"/>
    <w:p w14:paraId="1413635C" w14:textId="77777777" w:rsidR="007C7F59" w:rsidRPr="007C7F59" w:rsidRDefault="007C7F59" w:rsidP="007C7F59">
      <w:pPr>
        <w:rPr>
          <w:rFonts w:ascii="Arial" w:eastAsia="Times New Roman" w:hAnsi="Arial" w:cs="Arial"/>
          <w:color w:val="161D26"/>
          <w:sz w:val="20"/>
          <w:szCs w:val="20"/>
        </w:rPr>
      </w:pPr>
      <w:r w:rsidRPr="007C7F59">
        <w:rPr>
          <w:rFonts w:ascii="Arial" w:eastAsia="Times New Roman" w:hAnsi="Arial" w:cs="Arial"/>
          <w:i/>
          <w:iCs/>
          <w:color w:val="161D26"/>
          <w:sz w:val="20"/>
          <w:szCs w:val="20"/>
        </w:rPr>
        <w:t>Social Reactions to Sexual Assault</w:t>
      </w:r>
      <w:r w:rsidRPr="007C7F59">
        <w:rPr>
          <w:rFonts w:ascii="Arial" w:eastAsia="Times New Roman" w:hAnsi="Arial" w:cs="Arial"/>
          <w:color w:val="161D26"/>
          <w:sz w:val="20"/>
          <w:szCs w:val="20"/>
        </w:rPr>
        <w:t xml:space="preserve">. This webinar will review research on correlates and impacts of social reactions made to victims disclosing sexual assault and partner violence. </w:t>
      </w:r>
    </w:p>
    <w:p w14:paraId="6CC225E1" w14:textId="5600E85A" w:rsidR="007C7F59" w:rsidRDefault="007C7F59" w:rsidP="007C7F59"/>
    <w:p w14:paraId="7BDEA80C" w14:textId="4139668A" w:rsidR="007C7F59" w:rsidRDefault="007C7F59" w:rsidP="007C7F59">
      <w:pPr>
        <w:rPr>
          <w:rFonts w:ascii="Arial" w:hAnsi="Arial" w:cs="Arial"/>
          <w:sz w:val="20"/>
          <w:szCs w:val="20"/>
        </w:rPr>
      </w:pPr>
      <w:r w:rsidRPr="007C7F59">
        <w:rPr>
          <w:rFonts w:ascii="Arial" w:hAnsi="Arial" w:cs="Arial"/>
          <w:sz w:val="20"/>
          <w:szCs w:val="20"/>
        </w:rPr>
        <w:t xml:space="preserve">Please click </w:t>
      </w:r>
      <w:hyperlink r:id="rId31" w:history="1">
        <w:r w:rsidRPr="007C7F59">
          <w:rPr>
            <w:rStyle w:val="Hyperlink"/>
            <w:rFonts w:ascii="Arial" w:hAnsi="Arial" w:cs="Arial"/>
            <w:sz w:val="20"/>
            <w:szCs w:val="20"/>
          </w:rPr>
          <w:t>here</w:t>
        </w:r>
      </w:hyperlink>
      <w:r w:rsidRPr="007C7F59">
        <w:rPr>
          <w:rFonts w:ascii="Arial" w:hAnsi="Arial" w:cs="Arial"/>
          <w:sz w:val="20"/>
          <w:szCs w:val="20"/>
        </w:rPr>
        <w:t xml:space="preserve"> to register.</w:t>
      </w:r>
    </w:p>
    <w:p w14:paraId="521F8749" w14:textId="1E95DC7B" w:rsidR="007C7F59" w:rsidRDefault="007C7F59" w:rsidP="007C7F59">
      <w:pPr>
        <w:rPr>
          <w:rFonts w:ascii="Arial" w:hAnsi="Arial" w:cs="Arial"/>
          <w:sz w:val="20"/>
          <w:szCs w:val="20"/>
        </w:rPr>
      </w:pPr>
    </w:p>
    <w:p w14:paraId="50AF6EDC" w14:textId="77777777" w:rsidR="007C7F59" w:rsidRDefault="00503F7A" w:rsidP="007C7F59">
      <w:pPr>
        <w:pStyle w:val="ReturntoTop"/>
        <w:ind w:left="360"/>
        <w:rPr>
          <w:rStyle w:val="Hyperlink"/>
        </w:rPr>
      </w:pPr>
      <w:hyperlink w:anchor="_top" w:history="1">
        <w:r w:rsidR="007C7F59">
          <w:rPr>
            <w:rStyle w:val="Hyperlink"/>
          </w:rPr>
          <w:t>Return to top</w:t>
        </w:r>
      </w:hyperlink>
    </w:p>
    <w:p w14:paraId="76380FCE" w14:textId="77777777" w:rsidR="007C7F59" w:rsidRPr="007C7F59" w:rsidRDefault="007C7F59" w:rsidP="007C7F59">
      <w:pPr>
        <w:jc w:val="center"/>
        <w:rPr>
          <w:rFonts w:ascii="Arial" w:hAnsi="Arial" w:cs="Arial"/>
          <w:sz w:val="20"/>
          <w:szCs w:val="20"/>
        </w:rPr>
      </w:pPr>
    </w:p>
    <w:p w14:paraId="2D7E7064" w14:textId="77777777" w:rsidR="00A8548B" w:rsidRDefault="00A8548B" w:rsidP="00A8548B">
      <w:pPr>
        <w:pStyle w:val="Heading1"/>
        <w:spacing w:before="0"/>
        <w:rPr>
          <w:rFonts w:eastAsia="Times New Roman"/>
        </w:rPr>
      </w:pPr>
      <w:bookmarkStart w:id="39" w:name="_Transformational_Collaborations:_Co"/>
      <w:bookmarkStart w:id="40" w:name="_Firearm_Restriction_Laws"/>
      <w:bookmarkStart w:id="41" w:name="_Pretrial_Justice_And"/>
      <w:bookmarkStart w:id="42" w:name="_Coordinated_Trauma_Support_1"/>
      <w:bookmarkStart w:id="43" w:name="_Outcome_Measurement_System"/>
      <w:bookmarkStart w:id="44" w:name="_2021_SORNA_Symposium"/>
      <w:bookmarkStart w:id="45" w:name="_Battered_Women’s_Justice"/>
      <w:bookmarkStart w:id="46" w:name="_2021_Foundational_Academy"/>
      <w:bookmarkStart w:id="47" w:name="_Victims_Compensation_Assistance"/>
      <w:bookmarkEnd w:id="9"/>
      <w:bookmarkEnd w:id="10"/>
      <w:bookmarkEnd w:id="11"/>
      <w:bookmarkEnd w:id="12"/>
      <w:bookmarkEnd w:id="39"/>
      <w:bookmarkEnd w:id="40"/>
      <w:bookmarkEnd w:id="41"/>
      <w:bookmarkEnd w:id="42"/>
      <w:bookmarkEnd w:id="43"/>
      <w:bookmarkEnd w:id="44"/>
      <w:bookmarkEnd w:id="45"/>
      <w:bookmarkEnd w:id="46"/>
      <w:bookmarkEnd w:id="47"/>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0C60658E" w14:textId="77777777" w:rsidR="00DD7F7C" w:rsidRDefault="00DD7F7C" w:rsidP="00DD7F7C">
      <w:pPr>
        <w:shd w:val="clear" w:color="auto" w:fill="FFFFFF"/>
        <w:textAlignment w:val="center"/>
        <w:rPr>
          <w:rFonts w:ascii="Arial" w:eastAsia="Times New Roman" w:hAnsi="Arial" w:cs="Arial"/>
          <w:color w:val="000000"/>
          <w:sz w:val="20"/>
          <w:szCs w:val="20"/>
          <w:shd w:val="clear" w:color="auto" w:fill="FFFFFF"/>
        </w:rPr>
      </w:pPr>
    </w:p>
    <w:p w14:paraId="462FA2B4" w14:textId="271ADC0F"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19, 2022</w:t>
      </w:r>
      <w:r>
        <w:rPr>
          <w:rFonts w:ascii="Arial" w:hAnsi="Arial" w:cs="Arial"/>
          <w:color w:val="000000"/>
          <w:sz w:val="20"/>
          <w:szCs w:val="20"/>
          <w:shd w:val="clear" w:color="auto" w:fill="FFFFFF"/>
        </w:rPr>
        <w:t xml:space="preserve">  </w:t>
      </w:r>
    </w:p>
    <w:p w14:paraId="2C81AD28" w14:textId="5FD213AC"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Motor Vehicle-Related Crime Expenses Clinic </w:t>
      </w:r>
      <w:r w:rsidR="00DD7F7C">
        <w:rPr>
          <w:rFonts w:ascii="Arial" w:eastAsia="Times New Roman" w:hAnsi="Arial" w:cs="Arial"/>
          <w:color w:val="000000"/>
          <w:sz w:val="20"/>
          <w:szCs w:val="20"/>
          <w:shd w:val="clear" w:color="auto" w:fill="FFFFFF"/>
        </w:rPr>
        <w:t xml:space="preserve">- 9:30 a.m. – 10:30 a.m. </w:t>
      </w:r>
    </w:p>
    <w:p w14:paraId="19498767" w14:textId="380E6A47"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 Clinic – 11:00 a.m. – 12:00 p.m.</w:t>
      </w:r>
    </w:p>
    <w:p w14:paraId="0B687D34" w14:textId="6924A192" w:rsidR="00DD7F7C" w:rsidRDefault="00DD7F7C" w:rsidP="00DD7F7C">
      <w:pPr>
        <w:shd w:val="clear" w:color="auto" w:fill="FFFFFF"/>
        <w:textAlignment w:val="center"/>
        <w:rPr>
          <w:rFonts w:ascii="Arial" w:eastAsia="Times New Roman" w:hAnsi="Arial" w:cs="Arial"/>
          <w:sz w:val="20"/>
          <w:szCs w:val="20"/>
          <w:shd w:val="clear" w:color="auto" w:fill="FFFFFF"/>
        </w:rPr>
      </w:pPr>
    </w:p>
    <w:p w14:paraId="58158CBE" w14:textId="3121EF07"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25, 2022</w:t>
      </w:r>
      <w:r>
        <w:rPr>
          <w:rFonts w:ascii="Arial" w:hAnsi="Arial" w:cs="Arial"/>
          <w:color w:val="000000"/>
          <w:sz w:val="20"/>
          <w:szCs w:val="20"/>
          <w:shd w:val="clear" w:color="auto" w:fill="FFFFFF"/>
        </w:rPr>
        <w:t xml:space="preserve">.  </w:t>
      </w:r>
    </w:p>
    <w:p w14:paraId="153A308D" w14:textId="5D008401" w:rsidR="005F5F85"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Relocation Expenses Clinic – 9:30 a.m. – 10:30 a.m.</w:t>
      </w:r>
    </w:p>
    <w:p w14:paraId="4DC53B86" w14:textId="7F120112" w:rsidR="00DD7F7C" w:rsidRPr="000852E5" w:rsidRDefault="00DD7F7C"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5F5F85">
        <w:rPr>
          <w:rFonts w:ascii="Arial" w:eastAsia="Times New Roman" w:hAnsi="Arial" w:cs="Arial"/>
          <w:color w:val="000000"/>
          <w:sz w:val="20"/>
          <w:szCs w:val="20"/>
          <w:shd w:val="clear" w:color="auto" w:fill="FFFFFF"/>
        </w:rPr>
        <w:t>Loss of Support Clinic – 9:30 a.m. – 12:00 p.m.</w:t>
      </w:r>
    </w:p>
    <w:p w14:paraId="20C59B69" w14:textId="70BFFE48" w:rsidR="00DD7F7C" w:rsidRDefault="00DD7F7C" w:rsidP="006D6917">
      <w:pPr>
        <w:shd w:val="clear" w:color="auto" w:fill="FFFFFF"/>
        <w:textAlignment w:val="center"/>
        <w:rPr>
          <w:rFonts w:ascii="Arial" w:eastAsia="Times New Roman" w:hAnsi="Arial" w:cs="Arial"/>
          <w:sz w:val="20"/>
          <w:szCs w:val="20"/>
          <w:shd w:val="clear" w:color="auto" w:fill="FFFFFF"/>
        </w:rPr>
      </w:pPr>
    </w:p>
    <w:p w14:paraId="47839615" w14:textId="2421F213"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 2022.  </w:t>
      </w:r>
    </w:p>
    <w:p w14:paraId="1E218F61" w14:textId="2ADE852E" w:rsidR="005F5F85" w:rsidRPr="000852E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lastRenderedPageBreak/>
        <w:t xml:space="preserve">Basic Compensation - 9:30 a.m. – 11:30 a.m. </w:t>
      </w:r>
    </w:p>
    <w:p w14:paraId="200683F7" w14:textId="77777777" w:rsidR="005F5F85" w:rsidRDefault="005F5F85" w:rsidP="005F5F85">
      <w:pPr>
        <w:shd w:val="clear" w:color="auto" w:fill="FFFFFF"/>
        <w:textAlignment w:val="center"/>
        <w:rPr>
          <w:rFonts w:ascii="Arial" w:eastAsia="Times New Roman" w:hAnsi="Arial" w:cs="Arial"/>
          <w:sz w:val="20"/>
          <w:szCs w:val="20"/>
          <w:shd w:val="clear" w:color="auto" w:fill="FFFFFF"/>
        </w:rPr>
      </w:pPr>
    </w:p>
    <w:p w14:paraId="35014F68" w14:textId="4C050364"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8, 2022.  </w:t>
      </w:r>
    </w:p>
    <w:p w14:paraId="0E5016DC" w14:textId="5D634253" w:rsidR="005F5F85" w:rsidRPr="005F5F8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Cash Expenses Clinic - 9:30 a.m. – 10:30 a.m. </w:t>
      </w:r>
    </w:p>
    <w:p w14:paraId="3189B3BD" w14:textId="1300390C" w:rsidR="005F5F85" w:rsidRPr="000852E5" w:rsidRDefault="00164910"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w:t>
      </w:r>
      <w:r w:rsidR="005F5F85">
        <w:rPr>
          <w:rFonts w:ascii="Arial" w:eastAsia="Times New Roman" w:hAnsi="Arial" w:cs="Arial"/>
          <w:color w:val="000000"/>
          <w:sz w:val="20"/>
          <w:szCs w:val="20"/>
          <w:shd w:val="clear" w:color="auto" w:fill="FFFFFF"/>
        </w:rPr>
        <w:t>Clinic – 11:00 a.m. – 12:00 p.m.</w:t>
      </w: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2"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48" w:name="_Hlk81578434"/>
    </w:p>
    <w:bookmarkStart w:id="49" w:name="_Hlk85549347"/>
    <w:p w14:paraId="732D7971" w14:textId="722082C7"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6445EF1F" w14:textId="08E3C029" w:rsidR="00FE0E1C" w:rsidRDefault="00FE0E1C" w:rsidP="00FE0E1C">
      <w:pPr>
        <w:pStyle w:val="Heading1"/>
        <w:spacing w:before="0"/>
        <w:rPr>
          <w:rStyle w:val="Hyperlink"/>
          <w:rFonts w:cs="Arial"/>
          <w:color w:val="auto"/>
          <w:u w:val="none"/>
        </w:rPr>
      </w:pPr>
      <w:bookmarkStart w:id="50" w:name="_Transitions_Of_PA"/>
      <w:bookmarkEnd w:id="50"/>
      <w:r w:rsidRPr="00FE0E1C">
        <w:rPr>
          <w:rStyle w:val="Hyperlink"/>
          <w:rFonts w:cs="Arial"/>
          <w:color w:val="auto"/>
          <w:u w:val="none"/>
        </w:rPr>
        <w:t>Transitions Of PA – Employment Opportunities</w:t>
      </w:r>
    </w:p>
    <w:p w14:paraId="45D17F34" w14:textId="1109D5D2" w:rsidR="00FE0E1C" w:rsidRDefault="00FE0E1C" w:rsidP="00FE0E1C"/>
    <w:p w14:paraId="415C8A4B" w14:textId="5DE9A2FA" w:rsidR="00FE0E1C" w:rsidRPr="00230CE7" w:rsidRDefault="00230CE7" w:rsidP="00FE0E1C">
      <w:pPr>
        <w:rPr>
          <w:rFonts w:ascii="Arial" w:hAnsi="Arial" w:cs="Arial"/>
          <w:sz w:val="20"/>
          <w:szCs w:val="20"/>
        </w:rPr>
      </w:pPr>
      <w:r w:rsidRPr="00230CE7">
        <w:rPr>
          <w:rFonts w:ascii="Arial" w:hAnsi="Arial" w:cs="Arial"/>
          <w:sz w:val="20"/>
          <w:szCs w:val="20"/>
        </w:rPr>
        <w:t xml:space="preserve">Please click </w:t>
      </w:r>
      <w:hyperlink r:id="rId33" w:history="1">
        <w:r w:rsidRPr="00230CE7">
          <w:rPr>
            <w:rStyle w:val="Hyperlink"/>
            <w:rFonts w:ascii="Arial" w:hAnsi="Arial" w:cs="Arial"/>
            <w:sz w:val="20"/>
            <w:szCs w:val="20"/>
          </w:rPr>
          <w:t>he</w:t>
        </w:r>
        <w:r w:rsidRPr="00230CE7">
          <w:rPr>
            <w:rStyle w:val="Hyperlink"/>
            <w:rFonts w:ascii="Arial" w:hAnsi="Arial" w:cs="Arial"/>
            <w:sz w:val="20"/>
            <w:szCs w:val="20"/>
          </w:rPr>
          <w:t>r</w:t>
        </w:r>
        <w:r w:rsidRPr="00230CE7">
          <w:rPr>
            <w:rStyle w:val="Hyperlink"/>
            <w:rFonts w:ascii="Arial" w:hAnsi="Arial" w:cs="Arial"/>
            <w:sz w:val="20"/>
            <w:szCs w:val="20"/>
          </w:rPr>
          <w:t>e</w:t>
        </w:r>
      </w:hyperlink>
      <w:r w:rsidRPr="00230CE7">
        <w:rPr>
          <w:rFonts w:ascii="Arial" w:hAnsi="Arial" w:cs="Arial"/>
          <w:sz w:val="20"/>
          <w:szCs w:val="20"/>
        </w:rPr>
        <w:t xml:space="preserve"> to view current opportunities.</w:t>
      </w:r>
    </w:p>
    <w:p w14:paraId="2FFA14B1" w14:textId="77777777" w:rsidR="00FE0E1C" w:rsidRDefault="00503F7A" w:rsidP="00FE0E1C">
      <w:pPr>
        <w:pStyle w:val="ReturntoTop"/>
        <w:ind w:left="360"/>
        <w:rPr>
          <w:rStyle w:val="Hyperlink"/>
        </w:rPr>
      </w:pPr>
      <w:hyperlink w:anchor="_top" w:history="1">
        <w:r w:rsidR="00FE0E1C" w:rsidRPr="00B20F4B">
          <w:rPr>
            <w:rStyle w:val="Hyperlink"/>
          </w:rPr>
          <w:t>Return to top</w:t>
        </w:r>
      </w:hyperlink>
    </w:p>
    <w:p w14:paraId="2BFEDD31" w14:textId="34ADD28F" w:rsidR="00FE0E1C" w:rsidRDefault="00230CE7" w:rsidP="00230CE7">
      <w:pPr>
        <w:pStyle w:val="Heading1"/>
        <w:spacing w:before="0"/>
      </w:pPr>
      <w:bookmarkStart w:id="51" w:name="_Crisis_Shelter_–"/>
      <w:bookmarkStart w:id="52" w:name="_NOVA_–_Employment"/>
      <w:bookmarkEnd w:id="51"/>
      <w:bookmarkEnd w:id="52"/>
      <w:r w:rsidRPr="00230CE7">
        <w:t>NOVA – Employment Opportunities</w:t>
      </w:r>
    </w:p>
    <w:p w14:paraId="0B738BCC" w14:textId="6AC6CE66" w:rsidR="00230CE7" w:rsidRDefault="00230CE7" w:rsidP="00230CE7"/>
    <w:p w14:paraId="64D57E63" w14:textId="5F47D06C" w:rsidR="00230CE7" w:rsidRPr="00230CE7" w:rsidRDefault="00230CE7" w:rsidP="00230CE7">
      <w:pPr>
        <w:rPr>
          <w:rFonts w:ascii="Arial" w:hAnsi="Arial" w:cs="Arial"/>
          <w:sz w:val="20"/>
          <w:szCs w:val="20"/>
        </w:rPr>
      </w:pPr>
      <w:r w:rsidRPr="00230CE7">
        <w:rPr>
          <w:rFonts w:ascii="Arial" w:hAnsi="Arial" w:cs="Arial"/>
          <w:sz w:val="20"/>
          <w:szCs w:val="20"/>
        </w:rPr>
        <w:t xml:space="preserve">Please click </w:t>
      </w:r>
      <w:hyperlink r:id="rId34" w:history="1">
        <w:r w:rsidRPr="00220AC9">
          <w:rPr>
            <w:rStyle w:val="Hyperlink"/>
            <w:rFonts w:ascii="Arial" w:hAnsi="Arial" w:cs="Arial"/>
            <w:sz w:val="20"/>
            <w:szCs w:val="20"/>
          </w:rPr>
          <w:t>here</w:t>
        </w:r>
      </w:hyperlink>
      <w:r w:rsidRPr="00230CE7">
        <w:rPr>
          <w:rFonts w:ascii="Arial" w:hAnsi="Arial" w:cs="Arial"/>
          <w:sz w:val="20"/>
          <w:szCs w:val="20"/>
        </w:rPr>
        <w:t xml:space="preserve"> to view current opportunities.</w:t>
      </w:r>
    </w:p>
    <w:p w14:paraId="2E17AF89" w14:textId="77777777" w:rsidR="00230CE7" w:rsidRDefault="00503F7A" w:rsidP="00230CE7">
      <w:pPr>
        <w:pStyle w:val="ReturntoTop"/>
        <w:ind w:left="360"/>
        <w:rPr>
          <w:rStyle w:val="Hyperlink"/>
        </w:rPr>
      </w:pPr>
      <w:hyperlink w:anchor="_top" w:history="1">
        <w:r w:rsidR="00230CE7"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53" w:name="_Women’s_Resources_Of"/>
      <w:bookmarkStart w:id="54" w:name="_Crime_Victims_Council"/>
      <w:bookmarkEnd w:id="53"/>
      <w:bookmarkEnd w:id="54"/>
      <w:bookmarkEnd w:id="48"/>
      <w:bookmarkEnd w:id="49"/>
    </w:p>
    <w:p w14:paraId="2373D7A9" w14:textId="77777777" w:rsidR="00A8548B" w:rsidRDefault="00A8548B" w:rsidP="00A8548B">
      <w:pPr>
        <w:pStyle w:val="Text10"/>
        <w:spacing w:before="0"/>
        <w:rPr>
          <w:rFonts w:eastAsia="Times New Roman"/>
          <w:b/>
          <w:bCs/>
        </w:rPr>
      </w:pPr>
      <w:r>
        <w:rPr>
          <w:b/>
          <w:bCs/>
        </w:rPr>
        <w:t> </w:t>
      </w:r>
    </w:p>
    <w:p w14:paraId="2E25222C" w14:textId="11F2D484" w:rsidR="00A8548B" w:rsidRDefault="00A8548B" w:rsidP="00A8548B">
      <w:pPr>
        <w:pStyle w:val="Text10"/>
        <w:spacing w:before="0"/>
        <w:rPr>
          <w:color w:val="00B050"/>
        </w:rPr>
      </w:pPr>
      <w:r>
        <w:t xml:space="preserve">The next OVS Newsletter will be published on Wednesday, </w:t>
      </w:r>
      <w:r w:rsidR="007C27FD">
        <w:rPr>
          <w:b/>
          <w:bCs/>
        </w:rPr>
        <w:t xml:space="preserve">January </w:t>
      </w:r>
      <w:r w:rsidR="006E3F3C">
        <w:rPr>
          <w:b/>
          <w:bCs/>
        </w:rPr>
        <w:t>26</w:t>
      </w:r>
      <w:r w:rsidR="007F17D2">
        <w:rPr>
          <w:b/>
          <w:bCs/>
        </w:rPr>
        <w:t>,</w:t>
      </w:r>
      <w:r>
        <w:rPr>
          <w:b/>
          <w:bCs/>
        </w:rPr>
        <w:t xml:space="preserve"> 2021</w:t>
      </w:r>
      <w:r>
        <w:t xml:space="preserve">.  If you would like any training events, fundraisers, or notable news published in this newsletter, please submit them to Lea Dorsey at </w:t>
      </w:r>
      <w:hyperlink r:id="rId35" w:history="1">
        <w:r>
          <w:rPr>
            <w:rStyle w:val="Hyperlink"/>
          </w:rPr>
          <w:t>ledorsey@pa.gov</w:t>
        </w:r>
      </w:hyperlink>
      <w:r>
        <w:t xml:space="preserve">  by Wednesday, </w:t>
      </w:r>
      <w:r w:rsidR="007C27FD">
        <w:rPr>
          <w:b/>
          <w:bCs/>
        </w:rPr>
        <w:t xml:space="preserve">January </w:t>
      </w:r>
      <w:r w:rsidR="006E3F3C">
        <w:rPr>
          <w:b/>
          <w:bCs/>
        </w:rPr>
        <w:t>19</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6" w:history="1">
        <w:r>
          <w:rPr>
            <w:rStyle w:val="Hyperlink"/>
          </w:rPr>
          <w:t>ledorsey@pa.gov</w:t>
        </w:r>
      </w:hyperlink>
      <w:r>
        <w:t xml:space="preserve">.    </w:t>
      </w:r>
    </w:p>
    <w:p w14:paraId="2B5B5DC5" w14:textId="77777777" w:rsidR="00A8548B" w:rsidRDefault="00503F7A" w:rsidP="00B20F4B">
      <w:pPr>
        <w:pStyle w:val="ReturntoTop"/>
        <w:ind w:left="360"/>
        <w:rPr>
          <w:rStyle w:val="Hyperlink"/>
        </w:rPr>
      </w:pPr>
      <w:hyperlink w:anchor="_top" w:history="1">
        <w:r w:rsidR="00A8548B">
          <w:rPr>
            <w:rStyle w:val="Hyperlink"/>
          </w:rPr>
          <w:t>Return to top</w:t>
        </w:r>
      </w:hyperlink>
    </w:p>
    <w:p w14:paraId="30C057AA" w14:textId="77777777" w:rsidR="00230CE7" w:rsidRDefault="00A8548B" w:rsidP="00A8548B">
      <w:pPr>
        <w:pStyle w:val="ContactInfo"/>
        <w:spacing w:before="0"/>
        <w:ind w:left="0"/>
        <w:rPr>
          <w:sz w:val="20"/>
          <w:szCs w:val="20"/>
        </w:rPr>
      </w:pPr>
      <w:r>
        <w:rPr>
          <w:sz w:val="20"/>
          <w:szCs w:val="20"/>
        </w:rPr>
        <w:t xml:space="preserve">Pennsylvania’s </w:t>
      </w:r>
      <w:hyperlink r:id="rId37" w:history="1">
        <w:r>
          <w:rPr>
            <w:rStyle w:val="Hyperlink"/>
            <w:sz w:val="20"/>
            <w:szCs w:val="20"/>
          </w:rPr>
          <w:t>Office of Victims’ Services</w:t>
        </w:r>
      </w:hyperlink>
      <w:r>
        <w:rPr>
          <w:sz w:val="20"/>
          <w:szCs w:val="20"/>
        </w:rPr>
        <w:t xml:space="preserve">  |  3101 North Front Street  |  Harrisburg, PA  17110 |  </w:t>
      </w:r>
    </w:p>
    <w:p w14:paraId="6B290C3B" w14:textId="06F2EED0" w:rsidR="00A8548B" w:rsidRDefault="00A8548B" w:rsidP="00A8548B">
      <w:pPr>
        <w:pStyle w:val="ContactInfo"/>
        <w:spacing w:before="0"/>
        <w:ind w:left="0"/>
        <w:rPr>
          <w:sz w:val="20"/>
          <w:szCs w:val="20"/>
        </w:rPr>
      </w:pPr>
      <w:r>
        <w:rPr>
          <w:sz w:val="20"/>
          <w:szCs w:val="20"/>
        </w:rPr>
        <w:t>(717) 783-0551</w:t>
      </w:r>
    </w:p>
    <w:p w14:paraId="20C72015" w14:textId="77777777" w:rsidR="00A8548B" w:rsidRDefault="00503F7A" w:rsidP="00A8548B">
      <w:pPr>
        <w:pStyle w:val="ContactInfo"/>
        <w:spacing w:before="0"/>
        <w:ind w:left="0"/>
        <w:rPr>
          <w:sz w:val="20"/>
          <w:szCs w:val="20"/>
        </w:rPr>
      </w:pPr>
      <w:hyperlink r:id="rId38"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503F7A" w:rsidP="00A8548B">
      <w:pPr>
        <w:pStyle w:val="ContactInfo"/>
        <w:spacing w:before="0"/>
        <w:ind w:left="0"/>
        <w:rPr>
          <w:sz w:val="20"/>
          <w:szCs w:val="20"/>
        </w:rPr>
      </w:pPr>
      <w:hyperlink r:id="rId39"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0"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55" w:name="_Advancing_And_Connecting"/>
      <w:bookmarkEnd w:id="1"/>
      <w:bookmarkEnd w:id="2"/>
      <w:bookmarkEnd w:id="3"/>
      <w:bookmarkEnd w:id="4"/>
      <w:bookmarkEnd w:id="5"/>
      <w:bookmarkEnd w:id="55"/>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FC60B8" w:rsidRDefault="00FC60B8" w:rsidP="00AE44E1">
      <w:r>
        <w:separator/>
      </w:r>
    </w:p>
  </w:endnote>
  <w:endnote w:type="continuationSeparator" w:id="0">
    <w:p w14:paraId="43644BD0" w14:textId="77777777" w:rsidR="00FC60B8" w:rsidRDefault="00FC60B8"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FC60B8" w:rsidRDefault="00FC60B8" w:rsidP="00AE44E1">
      <w:r>
        <w:separator/>
      </w:r>
    </w:p>
  </w:footnote>
  <w:footnote w:type="continuationSeparator" w:id="0">
    <w:p w14:paraId="6E7CD101" w14:textId="77777777" w:rsidR="00FC60B8" w:rsidRDefault="00FC60B8"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0"/>
  </w:num>
  <w:num w:numId="6">
    <w:abstractNumId w:val="2"/>
  </w:num>
  <w:num w:numId="7">
    <w:abstractNumId w:val="9"/>
  </w:num>
  <w:num w:numId="8">
    <w:abstractNumId w:val="7"/>
  </w:num>
  <w:num w:numId="9">
    <w:abstractNumId w:val="4"/>
  </w:num>
  <w:num w:numId="10">
    <w:abstractNumId w:val="5"/>
  </w:num>
  <w:num w:numId="11">
    <w:abstractNumId w:val="1"/>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185"/>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ABE"/>
    <w:rsid w:val="00101C31"/>
    <w:rsid w:val="00102660"/>
    <w:rsid w:val="00102895"/>
    <w:rsid w:val="00103296"/>
    <w:rsid w:val="00103991"/>
    <w:rsid w:val="00106241"/>
    <w:rsid w:val="0011173A"/>
    <w:rsid w:val="0011459D"/>
    <w:rsid w:val="00116B7E"/>
    <w:rsid w:val="00121A1D"/>
    <w:rsid w:val="001220B8"/>
    <w:rsid w:val="00124DE0"/>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558C"/>
    <w:rsid w:val="00176268"/>
    <w:rsid w:val="00176EF4"/>
    <w:rsid w:val="001814E3"/>
    <w:rsid w:val="00184891"/>
    <w:rsid w:val="00184EC5"/>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3F7A"/>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2D6"/>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3F3C"/>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05E0"/>
    <w:rsid w:val="00753447"/>
    <w:rsid w:val="00753BDF"/>
    <w:rsid w:val="007540C4"/>
    <w:rsid w:val="0075434A"/>
    <w:rsid w:val="00756848"/>
    <w:rsid w:val="00756971"/>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C7F59"/>
    <w:rsid w:val="007D16A9"/>
    <w:rsid w:val="007D259E"/>
    <w:rsid w:val="007D460B"/>
    <w:rsid w:val="007E11D7"/>
    <w:rsid w:val="007E3DC1"/>
    <w:rsid w:val="007E5ABF"/>
    <w:rsid w:val="007E5F54"/>
    <w:rsid w:val="007E60CC"/>
    <w:rsid w:val="007E73BC"/>
    <w:rsid w:val="007F10E6"/>
    <w:rsid w:val="007F17D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AA6"/>
    <w:rsid w:val="00A71F87"/>
    <w:rsid w:val="00A7249E"/>
    <w:rsid w:val="00A72859"/>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79"/>
    <w:rsid w:val="00B64878"/>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39BE"/>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6F1"/>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03C3"/>
    <w:rsid w:val="00D61288"/>
    <w:rsid w:val="00D61F01"/>
    <w:rsid w:val="00D62AF8"/>
    <w:rsid w:val="00D641BF"/>
    <w:rsid w:val="00D64F4A"/>
    <w:rsid w:val="00D65803"/>
    <w:rsid w:val="00D72D5D"/>
    <w:rsid w:val="00D74C4A"/>
    <w:rsid w:val="00D77AFE"/>
    <w:rsid w:val="00D80E92"/>
    <w:rsid w:val="00D81714"/>
    <w:rsid w:val="00D81D61"/>
    <w:rsid w:val="00D83A00"/>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56E"/>
    <w:rsid w:val="00DD33D4"/>
    <w:rsid w:val="00DD4C25"/>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3783"/>
    <w:rsid w:val="00FD579E"/>
    <w:rsid w:val="00FE053D"/>
    <w:rsid w:val="00FE0E1C"/>
    <w:rsid w:val="00FE0E58"/>
    <w:rsid w:val="00FE1033"/>
    <w:rsid w:val="00FE4244"/>
    <w:rsid w:val="00FE4975"/>
    <w:rsid w:val="00FE4A32"/>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eGrantsSupport@pa.gov" TargetMode="External"/><Relationship Id="rId18" Type="http://schemas.openxmlformats.org/officeDocument/2006/relationships/hyperlink" Target="https://www.usatoday.com/story/news/nation/2021/12/29/verdict-reached-ghislaine-maxwell-sex-trafficking-trial/8979922002/" TargetMode="External"/><Relationship Id="rId26" Type="http://schemas.openxmlformats.org/officeDocument/2006/relationships/hyperlink" Target="https://victimsofcrime.zoom.us/webinar/register/WN_ZIyxdIdKTYGX01OeJ1aY8g" TargetMode="External"/><Relationship Id="rId39" Type="http://schemas.openxmlformats.org/officeDocument/2006/relationships/hyperlink" Target="http://www.pcv.pccd.pa.gov" TargetMode="External"/><Relationship Id="rId21" Type="http://schemas.openxmlformats.org/officeDocument/2006/relationships/hyperlink" Target="https://www.nytimes.com/2022/01/05/us/american-children-gun-deaths.html?searchResultPosition=1" TargetMode="External"/><Relationship Id="rId34" Type="http://schemas.openxmlformats.org/officeDocument/2006/relationships/hyperlink" Target="https://novabuck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swoyer@pa.gov" TargetMode="External"/><Relationship Id="rId29" Type="http://schemas.openxmlformats.org/officeDocument/2006/relationships/hyperlink" Target="https://victimresearch.org/event/violence-across-the-lifecourse-child-maltreatment-intimate-partner-violence-and-elder-mis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ccloskey@pa.gov" TargetMode="External"/><Relationship Id="rId24" Type="http://schemas.openxmlformats.org/officeDocument/2006/relationships/hyperlink" Target="https://www.thetrace.org/newsletter/amid-a-year-of-record-violence-some-good-news/" TargetMode="External"/><Relationship Id="rId32" Type="http://schemas.openxmlformats.org/officeDocument/2006/relationships/hyperlink" Target="https://pccd.webex.com/mw3300/mywebex/default.do?siteurl=pccd&amp;service=6" TargetMode="External"/><Relationship Id="rId37" Type="http://schemas.openxmlformats.org/officeDocument/2006/relationships/hyperlink" Target="http://www.pccd.pa.gov/Victim-Services/Pages/default.aspx" TargetMode="External"/><Relationship Id="rId40" Type="http://schemas.openxmlformats.org/officeDocument/2006/relationships/hyperlink" Target="https://twitter.com/PaCrimeComm"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pccd.pa.gov/Victim-Services/Pages/Victim-Services--Rights,-Services,-Technology-and-Training.aspx" TargetMode="External"/><Relationship Id="rId23" Type="http://schemas.openxmlformats.org/officeDocument/2006/relationships/hyperlink" Target="https://www.gunviolencearchive.org/" TargetMode="External"/><Relationship Id="rId28" Type="http://schemas.openxmlformats.org/officeDocument/2006/relationships/hyperlink" Target="https://zoom.us/webinar/register/WN_zYWJDoo5SJSABriYxyCv1Q?_x_zm_rtaid=dRHleHKfR8S0kX2fjUgA6w.1641994952706.6d51c5c1e8eace3b3fadd03175d86425&amp;_x_zm_rhtaid=774" TargetMode="External"/><Relationship Id="rId36" Type="http://schemas.openxmlformats.org/officeDocument/2006/relationships/hyperlink" Target="mailto:ledorsey@pa.gov" TargetMode="External"/><Relationship Id="rId10" Type="http://schemas.openxmlformats.org/officeDocument/2006/relationships/image" Target="media/image2.jpeg"/><Relationship Id="rId19" Type="http://schemas.openxmlformats.org/officeDocument/2006/relationships/hyperlink" Target="https://www.usatoday.com/story/news/nation/2022/01/11/national-slavery-human-trafficking-prevention-month-what-to-know/9111171002/" TargetMode="External"/><Relationship Id="rId31" Type="http://schemas.openxmlformats.org/officeDocument/2006/relationships/hyperlink" Target="https://victimresearch.org/event/social-reactions-to-sexual-assault/"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orms.office.com/g/gLs7Y5qntw" TargetMode="External"/><Relationship Id="rId14" Type="http://schemas.openxmlformats.org/officeDocument/2006/relationships/hyperlink" Target="https://www.pccd.pa.gov/Victim-Services/Documents/Consolidated%20Victim%20Service%20Program%20Standards%20-%20CURRENT.pdf" TargetMode="External"/><Relationship Id="rId22" Type="http://schemas.openxmlformats.org/officeDocument/2006/relationships/hyperlink" Target="https://www.ajc.com/education/get-schooled-blog/forsyth-student-we-live-in-daily-fear-of-a-school-shooting/JL2IGMLJKJE6FO57VEIREYHSH4/" TargetMode="External"/><Relationship Id="rId27" Type="http://schemas.openxmlformats.org/officeDocument/2006/relationships/hyperlink" Target="https://vawnet.org/events/whats-happening-deaf-survivors-domestic-and-sexual-violence" TargetMode="External"/><Relationship Id="rId30" Type="http://schemas.openxmlformats.org/officeDocument/2006/relationships/hyperlink" Target="https://www.ncvctta.org/complex-homicide-webinars" TargetMode="External"/><Relationship Id="rId35" Type="http://schemas.openxmlformats.org/officeDocument/2006/relationships/hyperlink" Target="mailto:ledorsey@pa.gov"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katulis@pa.gov" TargetMode="External"/><Relationship Id="rId17" Type="http://schemas.openxmlformats.org/officeDocument/2006/relationships/hyperlink" Target="https://www.pccd.pa.gov/Victim-Services/Documents/STOP%20Final%20Version%20for%20Website.pdf" TargetMode="External"/><Relationship Id="rId25" Type="http://schemas.openxmlformats.org/officeDocument/2006/relationships/hyperlink" Target="https://www.ncja.org/crimeandjusticenews/states-debate-funding-for-new-suicide-hotline-988" TargetMode="External"/><Relationship Id="rId33" Type="http://schemas.openxmlformats.org/officeDocument/2006/relationships/hyperlink" Target="https://www.transitionsofpa.org/employment-opportunities" TargetMode="External"/><Relationship Id="rId38" Type="http://schemas.openxmlformats.org/officeDocument/2006/relationships/hyperlink" Target="http://www.pccd.pa.gov" TargetMode="External"/><Relationship Id="rId20" Type="http://schemas.openxmlformats.org/officeDocument/2006/relationships/hyperlink" Target="https://www.usatoday.com/story/news/nation/2022/01/11/national-slavery-human-trafficking-prevention-month-what-to-know/9111171002/"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B4BF30-5C06-48F7-908F-EDAF60CD9DF9}">
  <ds:schemaRefs>
    <ds:schemaRef ds:uri="http://schemas.openxmlformats.org/officeDocument/2006/bibliography"/>
  </ds:schemaRefs>
</ds:datastoreItem>
</file>

<file path=customXml/itemProps2.xml><?xml version="1.0" encoding="utf-8"?>
<ds:datastoreItem xmlns:ds="http://schemas.openxmlformats.org/officeDocument/2006/customXml" ds:itemID="{6AEAFD33-8548-493D-B440-790C0068257E}"/>
</file>

<file path=customXml/itemProps3.xml><?xml version="1.0" encoding="utf-8"?>
<ds:datastoreItem xmlns:ds="http://schemas.openxmlformats.org/officeDocument/2006/customXml" ds:itemID="{CC7E19E4-77F4-4CD2-885A-1F24ACBAFAB0}"/>
</file>

<file path=customXml/itemProps4.xml><?xml version="1.0" encoding="utf-8"?>
<ds:datastoreItem xmlns:ds="http://schemas.openxmlformats.org/officeDocument/2006/customXml" ds:itemID="{99285D08-2649-4381-A145-1D0C9BD098E8}"/>
</file>

<file path=docProps/app.xml><?xml version="1.0" encoding="utf-8"?>
<Properties xmlns="http://schemas.openxmlformats.org/officeDocument/2006/extended-properties" xmlns:vt="http://schemas.openxmlformats.org/officeDocument/2006/docPropsVTypes">
  <Template>Normal</Template>
  <TotalTime>542</TotalTime>
  <Pages>6</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10</cp:revision>
  <cp:lastPrinted>2019-10-04T15:32:00Z</cp:lastPrinted>
  <dcterms:created xsi:type="dcterms:W3CDTF">2022-01-10T20:09:00Z</dcterms:created>
  <dcterms:modified xsi:type="dcterms:W3CDTF">2022-01-12T16:07:00Z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