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19828309" w:rsidR="00613D6D" w:rsidRDefault="005F66CC" w:rsidP="00613D6D">
      <w:pPr>
        <w:pStyle w:val="Issue"/>
      </w:pPr>
      <w:r>
        <w:t xml:space="preserve">Jan </w:t>
      </w:r>
      <w:r w:rsidR="00E31DD9">
        <w:t>25</w:t>
      </w:r>
      <w:r w:rsidR="00B733FB">
        <w:t>,</w:t>
      </w:r>
      <w:r w:rsidR="00613D6D">
        <w:t xml:space="preserve"> 202</w:t>
      </w:r>
      <w:r>
        <w:t>3</w:t>
      </w:r>
    </w:p>
    <w:p w14:paraId="74928FA3" w14:textId="77777777" w:rsidR="00BC4DC3" w:rsidRDefault="00BC4DC3" w:rsidP="00BC4DC3">
      <w:pPr>
        <w:rPr>
          <w:rFonts w:asciiTheme="minorHAnsi" w:hAnsiTheme="minorHAnsi" w:cstheme="minorBidi"/>
        </w:rPr>
      </w:pPr>
    </w:p>
    <w:p w14:paraId="359D6720" w14:textId="77777777" w:rsidR="00BC4DC3" w:rsidRDefault="00BC4DC3" w:rsidP="00BC4DC3">
      <w:pPr>
        <w:pStyle w:val="Issue"/>
        <w:rPr>
          <w:rFonts w:cs="Calibri"/>
        </w:rPr>
      </w:pPr>
      <w:bookmarkStart w:id="8" w:name="_MailOriginal"/>
    </w:p>
    <w:p w14:paraId="7289FF14" w14:textId="77777777" w:rsidR="00BC4DC3" w:rsidRDefault="00BC4DC3" w:rsidP="00BC4DC3">
      <w:pPr>
        <w:pStyle w:val="IntroHeading"/>
        <w:spacing w:before="0"/>
        <w:rPr>
          <w:sz w:val="24"/>
          <w:szCs w:val="24"/>
        </w:rPr>
      </w:pPr>
      <w:bookmarkStart w:id="9" w:name="_Hlk83200938"/>
      <w:bookmarkStart w:id="10" w:name="_Hlk75942065"/>
      <w:r>
        <w:rPr>
          <w:sz w:val="24"/>
          <w:szCs w:val="24"/>
        </w:rPr>
        <w:t xml:space="preserve">In this Issue... </w:t>
      </w:r>
    </w:p>
    <w:p w14:paraId="330B94E8" w14:textId="77777777" w:rsidR="00BC4DC3" w:rsidRDefault="00BC4DC3" w:rsidP="00BC4DC3">
      <w:pPr>
        <w:pStyle w:val="IntroHeading"/>
        <w:spacing w:before="0"/>
        <w:rPr>
          <w:sz w:val="24"/>
          <w:szCs w:val="24"/>
        </w:rPr>
      </w:pPr>
    </w:p>
    <w:p w14:paraId="5E5C5ED2"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Human_Trafficking_Laws" w:history="1">
        <w:r>
          <w:rPr>
            <w:rStyle w:val="Hyperlink"/>
            <w:b w:val="0"/>
            <w:bCs w:val="0"/>
            <w:sz w:val="20"/>
            <w:szCs w:val="20"/>
          </w:rPr>
          <w:t xml:space="preserve">Human Trafficking Laws Were Supposed </w:t>
        </w:r>
        <w:proofErr w:type="gramStart"/>
        <w:r>
          <w:rPr>
            <w:rStyle w:val="Hyperlink"/>
            <w:b w:val="0"/>
            <w:bCs w:val="0"/>
            <w:sz w:val="20"/>
            <w:szCs w:val="20"/>
          </w:rPr>
          <w:t>To</w:t>
        </w:r>
        <w:proofErr w:type="gramEnd"/>
        <w:r>
          <w:rPr>
            <w:rStyle w:val="Hyperlink"/>
            <w:b w:val="0"/>
            <w:bCs w:val="0"/>
            <w:sz w:val="20"/>
            <w:szCs w:val="20"/>
          </w:rPr>
          <w:t xml:space="preserve"> Help Women. Victims’ Stories Say Otherwise</w:t>
        </w:r>
      </w:hyperlink>
    </w:p>
    <w:p w14:paraId="18AE96A0" w14:textId="77777777" w:rsidR="00BC4DC3" w:rsidRDefault="00BC4DC3" w:rsidP="00BC4DC3">
      <w:pPr>
        <w:pStyle w:val="IntroHeading"/>
        <w:numPr>
          <w:ilvl w:val="0"/>
          <w:numId w:val="45"/>
        </w:numPr>
        <w:spacing w:before="0"/>
        <w:ind w:left="810"/>
        <w:outlineLvl w:val="9"/>
        <w:rPr>
          <w:rStyle w:val="Hyperlink"/>
        </w:rPr>
      </w:pPr>
      <w:hyperlink w:anchor="_2023_National_Crime" w:history="1">
        <w:r>
          <w:rPr>
            <w:rStyle w:val="Hyperlink"/>
            <w:b w:val="0"/>
            <w:bCs w:val="0"/>
            <w:sz w:val="20"/>
            <w:szCs w:val="20"/>
          </w:rPr>
          <w:t>2023 National Crime Victims’ Rights Week News</w:t>
        </w:r>
      </w:hyperlink>
    </w:p>
    <w:p w14:paraId="7CD54705" w14:textId="77777777" w:rsidR="00BC4DC3" w:rsidRDefault="00BC4DC3" w:rsidP="00BC4DC3">
      <w:pPr>
        <w:pStyle w:val="IntroHeading"/>
        <w:numPr>
          <w:ilvl w:val="0"/>
          <w:numId w:val="45"/>
        </w:numPr>
        <w:spacing w:before="0"/>
        <w:ind w:left="810"/>
        <w:outlineLvl w:val="9"/>
      </w:pPr>
      <w:hyperlink w:anchor="_Defining_And_Studying" w:history="1">
        <w:r>
          <w:rPr>
            <w:rStyle w:val="Hyperlink"/>
            <w:b w:val="0"/>
            <w:bCs w:val="0"/>
            <w:sz w:val="20"/>
            <w:szCs w:val="20"/>
          </w:rPr>
          <w:t xml:space="preserve">Defining </w:t>
        </w:r>
        <w:proofErr w:type="gramStart"/>
        <w:r>
          <w:rPr>
            <w:rStyle w:val="Hyperlink"/>
            <w:b w:val="0"/>
            <w:bCs w:val="0"/>
            <w:sz w:val="20"/>
            <w:szCs w:val="20"/>
          </w:rPr>
          <w:t>And</w:t>
        </w:r>
        <w:proofErr w:type="gramEnd"/>
        <w:r>
          <w:rPr>
            <w:rStyle w:val="Hyperlink"/>
            <w:b w:val="0"/>
            <w:bCs w:val="0"/>
            <w:sz w:val="20"/>
            <w:szCs w:val="20"/>
          </w:rPr>
          <w:t xml:space="preserve"> Studying Elder Abuse Polyvictimization</w:t>
        </w:r>
      </w:hyperlink>
    </w:p>
    <w:p w14:paraId="1D129549"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Identity_Theft_Awareness" w:history="1">
        <w:r>
          <w:rPr>
            <w:rStyle w:val="Hyperlink"/>
            <w:b w:val="0"/>
            <w:bCs w:val="0"/>
            <w:sz w:val="20"/>
            <w:szCs w:val="20"/>
          </w:rPr>
          <w:t>Identity Theft Awareness Week</w:t>
        </w:r>
      </w:hyperlink>
    </w:p>
    <w:p w14:paraId="6CF5DEC5"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Media_Coverage_Of" w:history="1">
        <w:r>
          <w:rPr>
            <w:rStyle w:val="Hyperlink"/>
            <w:b w:val="0"/>
            <w:bCs w:val="0"/>
            <w:sz w:val="20"/>
            <w:szCs w:val="20"/>
          </w:rPr>
          <w:t xml:space="preserve">Media Coverage </w:t>
        </w:r>
        <w:proofErr w:type="gramStart"/>
        <w:r>
          <w:rPr>
            <w:rStyle w:val="Hyperlink"/>
            <w:b w:val="0"/>
            <w:bCs w:val="0"/>
            <w:sz w:val="20"/>
            <w:szCs w:val="20"/>
          </w:rPr>
          <w:t>Of</w:t>
        </w:r>
        <w:proofErr w:type="gramEnd"/>
        <w:r>
          <w:rPr>
            <w:rStyle w:val="Hyperlink"/>
            <w:b w:val="0"/>
            <w:bCs w:val="0"/>
            <w:sz w:val="20"/>
            <w:szCs w:val="20"/>
          </w:rPr>
          <w:t xml:space="preserve"> Violence Can Dehumanize Victims, Study Says</w:t>
        </w:r>
      </w:hyperlink>
    </w:p>
    <w:p w14:paraId="2F700FD2" w14:textId="77777777" w:rsidR="00BC4DC3" w:rsidRDefault="00BC4DC3" w:rsidP="00BC4DC3">
      <w:pPr>
        <w:pStyle w:val="IntroHeading"/>
        <w:numPr>
          <w:ilvl w:val="0"/>
          <w:numId w:val="45"/>
        </w:numPr>
        <w:spacing w:before="0"/>
        <w:ind w:left="810"/>
        <w:outlineLvl w:val="9"/>
        <w:rPr>
          <w:rStyle w:val="Hyperlink"/>
        </w:rPr>
      </w:pPr>
      <w:hyperlink w:anchor="_Understanding,_Preventing,_And" w:history="1">
        <w:r>
          <w:rPr>
            <w:rStyle w:val="Hyperlink"/>
            <w:b w:val="0"/>
            <w:bCs w:val="0"/>
            <w:sz w:val="20"/>
            <w:szCs w:val="20"/>
          </w:rPr>
          <w:t xml:space="preserve">Understanding, Preventing, And Responding </w:t>
        </w:r>
        <w:proofErr w:type="gramStart"/>
        <w:r>
          <w:rPr>
            <w:rStyle w:val="Hyperlink"/>
            <w:b w:val="0"/>
            <w:bCs w:val="0"/>
            <w:sz w:val="20"/>
            <w:szCs w:val="20"/>
          </w:rPr>
          <w:t>To</w:t>
        </w:r>
        <w:proofErr w:type="gramEnd"/>
        <w:r>
          <w:rPr>
            <w:rStyle w:val="Hyperlink"/>
            <w:b w:val="0"/>
            <w:bCs w:val="0"/>
            <w:sz w:val="20"/>
            <w:szCs w:val="20"/>
          </w:rPr>
          <w:t xml:space="preserve"> Human Trafficking</w:t>
        </w:r>
      </w:hyperlink>
    </w:p>
    <w:p w14:paraId="791BC6A0" w14:textId="77777777" w:rsidR="00BC4DC3" w:rsidRDefault="00BC4DC3" w:rsidP="00BC4DC3">
      <w:pPr>
        <w:pStyle w:val="IntroHeading"/>
        <w:numPr>
          <w:ilvl w:val="0"/>
          <w:numId w:val="45"/>
        </w:numPr>
        <w:spacing w:before="0"/>
        <w:ind w:left="810"/>
        <w:outlineLvl w:val="9"/>
      </w:pPr>
      <w:hyperlink w:anchor="_Telehealth_Is_Filling" w:history="1">
        <w:r>
          <w:rPr>
            <w:rStyle w:val="Hyperlink"/>
            <w:b w:val="0"/>
            <w:bCs w:val="0"/>
            <w:sz w:val="20"/>
            <w:szCs w:val="20"/>
          </w:rPr>
          <w:t xml:space="preserve">Telehealth Is Filling Gaps </w:t>
        </w:r>
        <w:proofErr w:type="gramStart"/>
        <w:r>
          <w:rPr>
            <w:rStyle w:val="Hyperlink"/>
            <w:b w:val="0"/>
            <w:bCs w:val="0"/>
            <w:sz w:val="20"/>
            <w:szCs w:val="20"/>
          </w:rPr>
          <w:t>In</w:t>
        </w:r>
        <w:proofErr w:type="gramEnd"/>
        <w:r>
          <w:rPr>
            <w:rStyle w:val="Hyperlink"/>
            <w:b w:val="0"/>
            <w:bCs w:val="0"/>
            <w:sz w:val="20"/>
            <w:szCs w:val="20"/>
          </w:rPr>
          <w:t xml:space="preserve"> Sexual Assault Care</w:t>
        </w:r>
      </w:hyperlink>
    </w:p>
    <w:p w14:paraId="399FD213" w14:textId="77777777" w:rsidR="00BC4DC3" w:rsidRDefault="00BC4DC3" w:rsidP="00BC4DC3">
      <w:pPr>
        <w:pStyle w:val="IntroHeading"/>
        <w:numPr>
          <w:ilvl w:val="0"/>
          <w:numId w:val="45"/>
        </w:numPr>
        <w:spacing w:before="0"/>
        <w:ind w:left="810"/>
        <w:outlineLvl w:val="9"/>
        <w:rPr>
          <w:rStyle w:val="Hyperlink"/>
        </w:rPr>
      </w:pPr>
      <w:hyperlink w:anchor="_White_House_Proclamation" w:history="1">
        <w:r>
          <w:rPr>
            <w:rStyle w:val="Hyperlink"/>
            <w:b w:val="0"/>
            <w:bCs w:val="0"/>
            <w:sz w:val="20"/>
            <w:szCs w:val="20"/>
          </w:rPr>
          <w:t xml:space="preserve">White House Proclamation </w:t>
        </w:r>
        <w:proofErr w:type="gramStart"/>
        <w:r>
          <w:rPr>
            <w:rStyle w:val="Hyperlink"/>
            <w:b w:val="0"/>
            <w:bCs w:val="0"/>
            <w:sz w:val="20"/>
            <w:szCs w:val="20"/>
          </w:rPr>
          <w:t>On</w:t>
        </w:r>
        <w:proofErr w:type="gramEnd"/>
        <w:r>
          <w:rPr>
            <w:rStyle w:val="Hyperlink"/>
            <w:b w:val="0"/>
            <w:bCs w:val="0"/>
            <w:sz w:val="20"/>
            <w:szCs w:val="20"/>
          </w:rPr>
          <w:t xml:space="preserve"> National Stalking Awareness Month 2023</w:t>
        </w:r>
      </w:hyperlink>
    </w:p>
    <w:p w14:paraId="434AF6BF" w14:textId="77777777" w:rsidR="00BC4DC3" w:rsidRDefault="00BC4DC3" w:rsidP="00BC4DC3">
      <w:pPr>
        <w:pStyle w:val="IntroHeading"/>
        <w:numPr>
          <w:ilvl w:val="0"/>
          <w:numId w:val="45"/>
        </w:numPr>
        <w:spacing w:before="0"/>
        <w:ind w:left="810"/>
        <w:outlineLvl w:val="9"/>
      </w:pPr>
      <w:hyperlink w:anchor="_Sexual_Assault_Awareness" w:history="1">
        <w:r>
          <w:rPr>
            <w:rStyle w:val="Hyperlink"/>
            <w:b w:val="0"/>
            <w:bCs w:val="0"/>
            <w:sz w:val="20"/>
            <w:szCs w:val="20"/>
          </w:rPr>
          <w:t>Sexual Assault Awareness Month 2023</w:t>
        </w:r>
      </w:hyperlink>
    </w:p>
    <w:p w14:paraId="2DE8E10B"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Reimagining_Crime_Victim" w:history="1">
        <w:r>
          <w:rPr>
            <w:rStyle w:val="Hyperlink"/>
            <w:b w:val="0"/>
            <w:bCs w:val="0"/>
            <w:sz w:val="20"/>
            <w:szCs w:val="20"/>
          </w:rPr>
          <w:t xml:space="preserve">Reimagining Crime Victim Aid </w:t>
        </w:r>
        <w:proofErr w:type="gramStart"/>
        <w:r>
          <w:rPr>
            <w:rStyle w:val="Hyperlink"/>
            <w:b w:val="0"/>
            <w:bCs w:val="0"/>
            <w:sz w:val="20"/>
            <w:szCs w:val="20"/>
          </w:rPr>
          <w:t>With</w:t>
        </w:r>
        <w:proofErr w:type="gramEnd"/>
        <w:r>
          <w:rPr>
            <w:rStyle w:val="Hyperlink"/>
            <w:b w:val="0"/>
            <w:bCs w:val="0"/>
            <w:sz w:val="20"/>
            <w:szCs w:val="20"/>
          </w:rPr>
          <w:t xml:space="preserve"> Logic, Racial Equity</w:t>
        </w:r>
      </w:hyperlink>
    </w:p>
    <w:p w14:paraId="5A0E2CCD"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Two_Years_And" w:history="1">
        <w:r>
          <w:rPr>
            <w:rStyle w:val="Hyperlink"/>
            <w:b w:val="0"/>
            <w:bCs w:val="0"/>
            <w:sz w:val="20"/>
            <w:szCs w:val="20"/>
          </w:rPr>
          <w:t xml:space="preserve">Two Years </w:t>
        </w:r>
        <w:proofErr w:type="gramStart"/>
        <w:r>
          <w:rPr>
            <w:rStyle w:val="Hyperlink"/>
            <w:b w:val="0"/>
            <w:bCs w:val="0"/>
            <w:sz w:val="20"/>
            <w:szCs w:val="20"/>
          </w:rPr>
          <w:t>And</w:t>
        </w:r>
        <w:proofErr w:type="gramEnd"/>
        <w:r>
          <w:rPr>
            <w:rStyle w:val="Hyperlink"/>
            <w:b w:val="0"/>
            <w:bCs w:val="0"/>
            <w:sz w:val="20"/>
            <w:szCs w:val="20"/>
          </w:rPr>
          <w:t xml:space="preserve"> Thousands Of Voices: National Report – Stop AAPI Hate</w:t>
        </w:r>
      </w:hyperlink>
    </w:p>
    <w:p w14:paraId="6CD98B16"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Collective_Power:_A" w:history="1">
        <w:r>
          <w:rPr>
            <w:rStyle w:val="Hyperlink"/>
            <w:b w:val="0"/>
            <w:bCs w:val="0"/>
            <w:sz w:val="20"/>
            <w:szCs w:val="20"/>
          </w:rPr>
          <w:t xml:space="preserve">Collective Power: A Practical Blueprint </w:t>
        </w:r>
        <w:proofErr w:type="gramStart"/>
        <w:r>
          <w:rPr>
            <w:rStyle w:val="Hyperlink"/>
            <w:b w:val="0"/>
            <w:bCs w:val="0"/>
            <w:sz w:val="20"/>
            <w:szCs w:val="20"/>
          </w:rPr>
          <w:t>For</w:t>
        </w:r>
        <w:proofErr w:type="gramEnd"/>
        <w:r>
          <w:rPr>
            <w:rStyle w:val="Hyperlink"/>
            <w:b w:val="0"/>
            <w:bCs w:val="0"/>
            <w:sz w:val="20"/>
            <w:szCs w:val="20"/>
          </w:rPr>
          <w:t xml:space="preserve"> Sexual Assault Programs To Create Community Partnerships And Collaborations</w:t>
        </w:r>
      </w:hyperlink>
    </w:p>
    <w:p w14:paraId="70B9CA4B" w14:textId="77777777" w:rsidR="00BC4DC3" w:rsidRDefault="00BC4DC3" w:rsidP="00BC4DC3">
      <w:pPr>
        <w:pStyle w:val="IntroHeading"/>
        <w:numPr>
          <w:ilvl w:val="0"/>
          <w:numId w:val="45"/>
        </w:numPr>
        <w:spacing w:before="0"/>
        <w:ind w:left="810"/>
        <w:outlineLvl w:val="9"/>
        <w:rPr>
          <w:b w:val="0"/>
          <w:bCs w:val="0"/>
          <w:color w:val="0563C1"/>
          <w:sz w:val="20"/>
          <w:szCs w:val="20"/>
          <w:u w:val="single"/>
        </w:rPr>
      </w:pPr>
      <w:hyperlink w:anchor="_Children_Exposed_To" w:history="1">
        <w:r>
          <w:rPr>
            <w:rStyle w:val="Hyperlink"/>
            <w:b w:val="0"/>
            <w:bCs w:val="0"/>
            <w:sz w:val="20"/>
            <w:szCs w:val="20"/>
          </w:rPr>
          <w:t xml:space="preserve">Children Exposed </w:t>
        </w:r>
        <w:proofErr w:type="gramStart"/>
        <w:r>
          <w:rPr>
            <w:rStyle w:val="Hyperlink"/>
            <w:b w:val="0"/>
            <w:bCs w:val="0"/>
            <w:sz w:val="20"/>
            <w:szCs w:val="20"/>
          </w:rPr>
          <w:t>To</w:t>
        </w:r>
        <w:proofErr w:type="gramEnd"/>
        <w:r>
          <w:rPr>
            <w:rStyle w:val="Hyperlink"/>
            <w:b w:val="0"/>
            <w:bCs w:val="0"/>
            <w:sz w:val="20"/>
            <w:szCs w:val="20"/>
          </w:rPr>
          <w:t xml:space="preserve"> Violence</w:t>
        </w:r>
      </w:hyperlink>
    </w:p>
    <w:p w14:paraId="22929077" w14:textId="77777777" w:rsidR="00BC4DC3" w:rsidRDefault="00BC4DC3" w:rsidP="00BC4DC3">
      <w:pPr>
        <w:pStyle w:val="IntroHeading"/>
        <w:spacing w:before="0"/>
      </w:pPr>
    </w:p>
    <w:p w14:paraId="6BBCEA63" w14:textId="77777777" w:rsidR="00BC4DC3" w:rsidRDefault="00BC4DC3" w:rsidP="00BC4DC3">
      <w:pPr>
        <w:pStyle w:val="IntroHeading"/>
        <w:spacing w:before="0"/>
        <w:rPr>
          <w:sz w:val="24"/>
          <w:szCs w:val="24"/>
        </w:rPr>
      </w:pPr>
    </w:p>
    <w:p w14:paraId="4978CAE8" w14:textId="77777777" w:rsidR="00BC4DC3" w:rsidRDefault="00BC4DC3" w:rsidP="00BC4DC3">
      <w:pPr>
        <w:pStyle w:val="IntroHeading"/>
        <w:spacing w:before="0"/>
        <w:rPr>
          <w:sz w:val="24"/>
          <w:szCs w:val="24"/>
        </w:rPr>
      </w:pPr>
      <w:r>
        <w:rPr>
          <w:sz w:val="24"/>
          <w:szCs w:val="24"/>
        </w:rPr>
        <w:t>Upcoming Trainings &amp; Events</w:t>
      </w:r>
    </w:p>
    <w:p w14:paraId="3A0CF256" w14:textId="77777777" w:rsidR="00BC4DC3" w:rsidRDefault="00BC4DC3" w:rsidP="00BC4DC3">
      <w:pPr>
        <w:pStyle w:val="IntroHeading"/>
        <w:spacing w:before="0"/>
        <w:rPr>
          <w:sz w:val="24"/>
          <w:szCs w:val="24"/>
        </w:rPr>
      </w:pPr>
    </w:p>
    <w:p w14:paraId="1DB98EBB" w14:textId="77777777" w:rsidR="00BC4DC3" w:rsidRDefault="00BC4DC3" w:rsidP="00BC4DC3">
      <w:pPr>
        <w:pStyle w:val="IntroHeading"/>
        <w:numPr>
          <w:ilvl w:val="0"/>
          <w:numId w:val="46"/>
        </w:numPr>
        <w:spacing w:before="0"/>
        <w:outlineLvl w:val="9"/>
        <w:rPr>
          <w:rStyle w:val="Hyperlink"/>
          <w:rFonts w:eastAsia="Times New Roman"/>
          <w:b w:val="0"/>
          <w:bCs w:val="0"/>
          <w:sz w:val="20"/>
          <w:szCs w:val="20"/>
        </w:rPr>
      </w:pPr>
      <w:hyperlink w:anchor="_2022_PA_Governor’s" w:history="1">
        <w:r>
          <w:rPr>
            <w:rStyle w:val="Hyperlink"/>
            <w:rFonts w:eastAsia="Times New Roman"/>
            <w:b w:val="0"/>
            <w:bCs w:val="0"/>
            <w:sz w:val="20"/>
            <w:szCs w:val="20"/>
          </w:rPr>
          <w:t xml:space="preserve">Addiction </w:t>
        </w:r>
        <w:proofErr w:type="gramStart"/>
        <w:r>
          <w:rPr>
            <w:rStyle w:val="Hyperlink"/>
            <w:rFonts w:eastAsia="Times New Roman"/>
            <w:b w:val="0"/>
            <w:bCs w:val="0"/>
            <w:sz w:val="20"/>
            <w:szCs w:val="20"/>
          </w:rPr>
          <w:t>And</w:t>
        </w:r>
        <w:proofErr w:type="gramEnd"/>
        <w:r>
          <w:rPr>
            <w:rStyle w:val="Hyperlink"/>
            <w:rFonts w:eastAsia="Times New Roman"/>
            <w:b w:val="0"/>
            <w:bCs w:val="0"/>
            <w:sz w:val="20"/>
            <w:szCs w:val="20"/>
          </w:rPr>
          <w:t xml:space="preserve"> Connection To Treatment</w:t>
        </w:r>
      </w:hyperlink>
    </w:p>
    <w:p w14:paraId="72A56C54" w14:textId="77777777" w:rsidR="00BC4DC3" w:rsidRDefault="00BC4DC3" w:rsidP="00BC4DC3">
      <w:pPr>
        <w:pStyle w:val="IntroHeading"/>
        <w:numPr>
          <w:ilvl w:val="0"/>
          <w:numId w:val="46"/>
        </w:numPr>
        <w:spacing w:before="0"/>
        <w:outlineLvl w:val="9"/>
      </w:pPr>
      <w:hyperlink w:anchor="_National_Alliance_Of" w:history="1">
        <w:r>
          <w:rPr>
            <w:rStyle w:val="Hyperlink"/>
            <w:rFonts w:eastAsia="Times New Roman"/>
            <w:b w:val="0"/>
            <w:bCs w:val="0"/>
            <w:sz w:val="20"/>
            <w:szCs w:val="20"/>
          </w:rPr>
          <w:t xml:space="preserve">National Alliance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Victims’ Rights Attorneys &amp; Advocates</w:t>
        </w:r>
      </w:hyperlink>
    </w:p>
    <w:p w14:paraId="4F39CEE5" w14:textId="77777777" w:rsidR="00BC4DC3" w:rsidRDefault="00BC4DC3" w:rsidP="00BC4DC3">
      <w:pPr>
        <w:pStyle w:val="IntroHeading"/>
        <w:numPr>
          <w:ilvl w:val="0"/>
          <w:numId w:val="46"/>
        </w:numPr>
        <w:spacing w:before="0"/>
        <w:outlineLvl w:val="9"/>
        <w:rPr>
          <w:rFonts w:eastAsia="Times New Roman"/>
          <w:b w:val="0"/>
          <w:bCs w:val="0"/>
          <w:color w:val="0000FF"/>
          <w:sz w:val="20"/>
          <w:szCs w:val="20"/>
          <w:u w:val="single"/>
        </w:rPr>
      </w:pPr>
      <w:hyperlink w:anchor="_The_International_Symposium" w:history="1">
        <w:r>
          <w:rPr>
            <w:rStyle w:val="Hyperlink"/>
            <w:rFonts w:eastAsia="Times New Roman"/>
            <w:b w:val="0"/>
            <w:bCs w:val="0"/>
            <w:sz w:val="20"/>
            <w:szCs w:val="20"/>
          </w:rPr>
          <w:t xml:space="preserve">The International Symposium </w:t>
        </w:r>
        <w:proofErr w:type="gramStart"/>
        <w:r>
          <w:rPr>
            <w:rStyle w:val="Hyperlink"/>
            <w:rFonts w:eastAsia="Times New Roman"/>
            <w:b w:val="0"/>
            <w:bCs w:val="0"/>
            <w:sz w:val="20"/>
            <w:szCs w:val="20"/>
          </w:rPr>
          <w:t>On</w:t>
        </w:r>
        <w:proofErr w:type="gramEnd"/>
        <w:r>
          <w:rPr>
            <w:rStyle w:val="Hyperlink"/>
            <w:rFonts w:eastAsia="Times New Roman"/>
            <w:b w:val="0"/>
            <w:bCs w:val="0"/>
            <w:sz w:val="20"/>
            <w:szCs w:val="20"/>
          </w:rPr>
          <w:t xml:space="preserve"> Child Abuse</w:t>
        </w:r>
      </w:hyperlink>
    </w:p>
    <w:p w14:paraId="77C3151C" w14:textId="77777777" w:rsidR="00BC4DC3" w:rsidRDefault="00BC4DC3" w:rsidP="00BC4DC3">
      <w:pPr>
        <w:pStyle w:val="IntroHeading"/>
        <w:numPr>
          <w:ilvl w:val="0"/>
          <w:numId w:val="46"/>
        </w:numPr>
        <w:spacing w:before="0"/>
        <w:outlineLvl w:val="9"/>
        <w:rPr>
          <w:rFonts w:eastAsia="Times New Roman"/>
          <w:b w:val="0"/>
          <w:bCs w:val="0"/>
          <w:color w:val="0000FF"/>
          <w:sz w:val="20"/>
          <w:szCs w:val="20"/>
          <w:u w:val="single"/>
        </w:rPr>
      </w:pPr>
      <w:hyperlink w:anchor="_Porn,_Prostitution,_And" w:history="1">
        <w:r>
          <w:rPr>
            <w:rStyle w:val="Hyperlink"/>
            <w:rFonts w:eastAsia="Times New Roman"/>
            <w:b w:val="0"/>
            <w:bCs w:val="0"/>
            <w:sz w:val="20"/>
            <w:szCs w:val="20"/>
          </w:rPr>
          <w:t>Porn, Prostitution, And Trafficking</w:t>
        </w:r>
      </w:hyperlink>
    </w:p>
    <w:p w14:paraId="120DBEEC" w14:textId="77777777" w:rsidR="00BC4DC3" w:rsidRDefault="00BC4DC3" w:rsidP="00BC4DC3">
      <w:pPr>
        <w:pStyle w:val="IntroHeading"/>
        <w:numPr>
          <w:ilvl w:val="0"/>
          <w:numId w:val="46"/>
        </w:numPr>
        <w:spacing w:before="0"/>
        <w:outlineLvl w:val="9"/>
        <w:rPr>
          <w:rFonts w:eastAsia="Times New Roman"/>
          <w:b w:val="0"/>
          <w:bCs w:val="0"/>
          <w:color w:val="0000FF"/>
          <w:sz w:val="20"/>
          <w:szCs w:val="20"/>
          <w:u w:val="single"/>
        </w:rPr>
      </w:pPr>
      <w:hyperlink w:anchor="_March_2023_Foundational" w:history="1">
        <w:r>
          <w:rPr>
            <w:rStyle w:val="Hyperlink"/>
            <w:rFonts w:eastAsia="Times New Roman"/>
            <w:b w:val="0"/>
            <w:bCs w:val="0"/>
            <w:sz w:val="20"/>
            <w:szCs w:val="20"/>
          </w:rPr>
          <w:t>March 2023 Foundational Academy</w:t>
        </w:r>
      </w:hyperlink>
    </w:p>
    <w:p w14:paraId="34621F01" w14:textId="77777777" w:rsidR="00BC4DC3" w:rsidRDefault="00BC4DC3" w:rsidP="00BC4DC3">
      <w:pPr>
        <w:pStyle w:val="IntroHeading"/>
        <w:numPr>
          <w:ilvl w:val="0"/>
          <w:numId w:val="46"/>
        </w:numPr>
        <w:spacing w:before="0"/>
        <w:outlineLvl w:val="9"/>
        <w:rPr>
          <w:rFonts w:eastAsia="Times New Roman"/>
          <w:b w:val="0"/>
          <w:bCs w:val="0"/>
          <w:color w:val="0000FF"/>
          <w:sz w:val="20"/>
          <w:szCs w:val="20"/>
          <w:u w:val="single"/>
        </w:rPr>
      </w:pPr>
      <w:hyperlink w:anchor="_Victims_Compensation_Assistance_1" w:history="1">
        <w:r>
          <w:rPr>
            <w:rStyle w:val="Hyperlink"/>
            <w:rFonts w:eastAsia="Times New Roman"/>
            <w:b w:val="0"/>
            <w:bCs w:val="0"/>
            <w:sz w:val="20"/>
            <w:szCs w:val="20"/>
          </w:rPr>
          <w:t>Victims Compensation Assistance Program Online Trainings</w:t>
        </w:r>
      </w:hyperlink>
    </w:p>
    <w:p w14:paraId="334C36D7" w14:textId="77777777" w:rsidR="00BC4DC3" w:rsidRDefault="00BC4DC3" w:rsidP="00BC4DC3">
      <w:pPr>
        <w:keepNext/>
        <w:rPr>
          <w:rFonts w:ascii="Arial" w:hAnsi="Arial" w:cs="Arial"/>
          <w:b/>
          <w:bCs/>
          <w:sz w:val="24"/>
          <w:szCs w:val="24"/>
        </w:rPr>
      </w:pPr>
    </w:p>
    <w:p w14:paraId="0DE0A8E8" w14:textId="77777777" w:rsidR="00BC4DC3" w:rsidRDefault="00BC4DC3" w:rsidP="00BC4DC3">
      <w:pPr>
        <w:keepNext/>
        <w:rPr>
          <w:rFonts w:ascii="Arial" w:hAnsi="Arial" w:cs="Arial"/>
          <w:b/>
          <w:bCs/>
          <w:sz w:val="24"/>
          <w:szCs w:val="24"/>
        </w:rPr>
      </w:pPr>
      <w:r>
        <w:rPr>
          <w:rFonts w:ascii="Arial" w:hAnsi="Arial" w:cs="Arial"/>
          <w:b/>
          <w:bCs/>
          <w:sz w:val="24"/>
          <w:szCs w:val="24"/>
        </w:rPr>
        <w:t>Employment Opportunities</w:t>
      </w:r>
    </w:p>
    <w:p w14:paraId="7EBC74BD" w14:textId="77777777" w:rsidR="00BC4DC3" w:rsidRDefault="00BC4DC3" w:rsidP="00BC4DC3">
      <w:pPr>
        <w:keepNext/>
        <w:rPr>
          <w:rFonts w:ascii="Arial" w:hAnsi="Arial" w:cs="Arial"/>
          <w:b/>
          <w:bCs/>
          <w:sz w:val="24"/>
          <w:szCs w:val="24"/>
        </w:rPr>
      </w:pPr>
    </w:p>
    <w:p w14:paraId="1ED77A29" w14:textId="77777777" w:rsidR="00BC4DC3" w:rsidRDefault="00BC4DC3" w:rsidP="00BC4DC3">
      <w:pPr>
        <w:pStyle w:val="IntroHeading"/>
        <w:numPr>
          <w:ilvl w:val="0"/>
          <w:numId w:val="46"/>
        </w:numPr>
        <w:spacing w:before="0"/>
        <w:outlineLvl w:val="9"/>
        <w:rPr>
          <w:rFonts w:eastAsia="Times New Roman"/>
          <w:b w:val="0"/>
          <w:bCs w:val="0"/>
          <w:sz w:val="20"/>
          <w:szCs w:val="20"/>
        </w:rPr>
      </w:pPr>
      <w:hyperlink w:anchor="_Domestic_Abuse_Project" w:history="1">
        <w:r>
          <w:rPr>
            <w:rStyle w:val="Hyperlink"/>
            <w:rFonts w:eastAsia="Times New Roman"/>
            <w:b w:val="0"/>
            <w:bCs w:val="0"/>
            <w:sz w:val="20"/>
            <w:szCs w:val="20"/>
          </w:rPr>
          <w:t xml:space="preserve">Domestic Abuse Project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Delaware County – Employment Opportunities</w:t>
        </w:r>
      </w:hyperlink>
    </w:p>
    <w:p w14:paraId="4B764857" w14:textId="77777777" w:rsidR="00BC4DC3" w:rsidRDefault="00BC4DC3" w:rsidP="00BC4DC3">
      <w:pPr>
        <w:pStyle w:val="IntroHeading"/>
        <w:numPr>
          <w:ilvl w:val="0"/>
          <w:numId w:val="46"/>
        </w:numPr>
        <w:spacing w:before="0"/>
        <w:outlineLvl w:val="9"/>
        <w:rPr>
          <w:rFonts w:eastAsia="Times New Roman"/>
          <w:b w:val="0"/>
          <w:bCs w:val="0"/>
          <w:sz w:val="20"/>
          <w:szCs w:val="20"/>
        </w:rPr>
      </w:pPr>
      <w:hyperlink w:anchor="_Center_For_Victims" w:history="1">
        <w:r>
          <w:rPr>
            <w:rStyle w:val="Hyperlink"/>
            <w:rFonts w:eastAsia="Times New Roman"/>
            <w:b w:val="0"/>
            <w:bCs w:val="0"/>
            <w:sz w:val="20"/>
            <w:szCs w:val="20"/>
          </w:rPr>
          <w:t xml:space="preserve">Center </w:t>
        </w:r>
        <w:proofErr w:type="gramStart"/>
        <w:r>
          <w:rPr>
            <w:rStyle w:val="Hyperlink"/>
            <w:rFonts w:eastAsia="Times New Roman"/>
            <w:b w:val="0"/>
            <w:bCs w:val="0"/>
            <w:sz w:val="20"/>
            <w:szCs w:val="20"/>
          </w:rPr>
          <w:t>For</w:t>
        </w:r>
        <w:proofErr w:type="gramEnd"/>
        <w:r>
          <w:rPr>
            <w:rStyle w:val="Hyperlink"/>
            <w:rFonts w:eastAsia="Times New Roman"/>
            <w:b w:val="0"/>
            <w:bCs w:val="0"/>
            <w:sz w:val="20"/>
            <w:szCs w:val="20"/>
          </w:rPr>
          <w:t xml:space="preserve"> Victims – Employment Opportunities</w:t>
        </w:r>
      </w:hyperlink>
    </w:p>
    <w:p w14:paraId="13C21C75" w14:textId="77777777" w:rsidR="00BC4DC3" w:rsidRDefault="00BC4DC3" w:rsidP="00BC4DC3">
      <w:pPr>
        <w:pStyle w:val="IntroHeading"/>
        <w:numPr>
          <w:ilvl w:val="0"/>
          <w:numId w:val="46"/>
        </w:numPr>
        <w:spacing w:before="0"/>
        <w:outlineLvl w:val="9"/>
        <w:rPr>
          <w:rFonts w:eastAsia="Times New Roman"/>
          <w:b w:val="0"/>
          <w:bCs w:val="0"/>
          <w:sz w:val="20"/>
          <w:szCs w:val="20"/>
        </w:rPr>
      </w:pPr>
      <w:hyperlink w:anchor="_Schuylkill_Hope_Center" w:history="1">
        <w:r>
          <w:rPr>
            <w:rStyle w:val="Hyperlink"/>
            <w:rFonts w:eastAsia="Times New Roman"/>
            <w:b w:val="0"/>
            <w:bCs w:val="0"/>
            <w:sz w:val="20"/>
            <w:szCs w:val="20"/>
          </w:rPr>
          <w:t>Schuylkill Hope Center – Employment Opportunities</w:t>
        </w:r>
      </w:hyperlink>
    </w:p>
    <w:p w14:paraId="18CA68BB" w14:textId="77777777" w:rsidR="00BC4DC3" w:rsidRDefault="00BC4DC3" w:rsidP="00BC4DC3">
      <w:pPr>
        <w:pStyle w:val="IntroHeading"/>
        <w:numPr>
          <w:ilvl w:val="0"/>
          <w:numId w:val="46"/>
        </w:numPr>
        <w:spacing w:before="0"/>
        <w:outlineLvl w:val="9"/>
        <w:rPr>
          <w:rFonts w:eastAsia="Times New Roman"/>
          <w:b w:val="0"/>
          <w:bCs w:val="0"/>
          <w:sz w:val="20"/>
          <w:szCs w:val="20"/>
        </w:rPr>
      </w:pPr>
      <w:hyperlink w:anchor="_Mission_Kids_Child" w:history="1">
        <w:r>
          <w:rPr>
            <w:rStyle w:val="Hyperlink"/>
            <w:rFonts w:eastAsia="Times New Roman"/>
            <w:b w:val="0"/>
            <w:bCs w:val="0"/>
            <w:sz w:val="20"/>
            <w:szCs w:val="20"/>
          </w:rPr>
          <w:t xml:space="preserve">Mission Kids Child Advocacy Center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Montgomery County – Employment Opportunities</w:t>
        </w:r>
      </w:hyperlink>
    </w:p>
    <w:p w14:paraId="28209890" w14:textId="77777777" w:rsidR="00BC4DC3" w:rsidRDefault="00BC4DC3" w:rsidP="00BC4DC3">
      <w:pPr>
        <w:pStyle w:val="IntroHeading"/>
        <w:numPr>
          <w:ilvl w:val="0"/>
          <w:numId w:val="46"/>
        </w:numPr>
        <w:spacing w:before="0"/>
        <w:outlineLvl w:val="9"/>
        <w:rPr>
          <w:rFonts w:eastAsia="Times New Roman"/>
          <w:b w:val="0"/>
          <w:bCs w:val="0"/>
          <w:sz w:val="20"/>
          <w:szCs w:val="20"/>
        </w:rPr>
      </w:pPr>
      <w:hyperlink w:anchor="_Court_Appointed_Special" w:history="1">
        <w:r>
          <w:rPr>
            <w:rStyle w:val="Hyperlink"/>
            <w:rFonts w:eastAsia="Times New Roman"/>
            <w:b w:val="0"/>
            <w:bCs w:val="0"/>
            <w:sz w:val="20"/>
            <w:szCs w:val="20"/>
          </w:rPr>
          <w:t xml:space="preserve">Court Appointed Special Advocates </w:t>
        </w:r>
        <w:proofErr w:type="gramStart"/>
        <w:r>
          <w:rPr>
            <w:rStyle w:val="Hyperlink"/>
            <w:rFonts w:eastAsia="Times New Roman"/>
            <w:b w:val="0"/>
            <w:bCs w:val="0"/>
            <w:sz w:val="20"/>
            <w:szCs w:val="20"/>
          </w:rPr>
          <w:t>For</w:t>
        </w:r>
        <w:proofErr w:type="gramEnd"/>
        <w:r>
          <w:rPr>
            <w:rStyle w:val="Hyperlink"/>
            <w:rFonts w:eastAsia="Times New Roman"/>
            <w:b w:val="0"/>
            <w:bCs w:val="0"/>
            <w:sz w:val="20"/>
            <w:szCs w:val="20"/>
          </w:rPr>
          <w:t xml:space="preserve"> Children Philadelphia County – Employment Opportunities</w:t>
        </w:r>
      </w:hyperlink>
    </w:p>
    <w:p w14:paraId="0589A2DC" w14:textId="77777777" w:rsidR="00BC4DC3" w:rsidRDefault="00BC4DC3" w:rsidP="00BC4DC3">
      <w:pPr>
        <w:pStyle w:val="IntroHeading"/>
        <w:numPr>
          <w:ilvl w:val="0"/>
          <w:numId w:val="46"/>
        </w:numPr>
        <w:spacing w:before="0"/>
        <w:outlineLvl w:val="9"/>
        <w:rPr>
          <w:rStyle w:val="Hyperlink"/>
        </w:rPr>
      </w:pPr>
      <w:hyperlink w:anchor="_YWCA_Hanover_Safe" w:history="1">
        <w:r>
          <w:rPr>
            <w:rStyle w:val="Hyperlink"/>
            <w:rFonts w:eastAsia="Times New Roman"/>
            <w:b w:val="0"/>
            <w:bCs w:val="0"/>
            <w:sz w:val="20"/>
            <w:szCs w:val="20"/>
          </w:rPr>
          <w:t>YWCA Hanover Safe Home – Employment Opportunities</w:t>
        </w:r>
      </w:hyperlink>
    </w:p>
    <w:p w14:paraId="0C397D89" w14:textId="77777777" w:rsidR="00BC4DC3" w:rsidRDefault="00BC4DC3" w:rsidP="00BC4DC3">
      <w:pPr>
        <w:pStyle w:val="IntroHeading"/>
        <w:numPr>
          <w:ilvl w:val="0"/>
          <w:numId w:val="46"/>
        </w:numPr>
        <w:spacing w:before="0"/>
        <w:outlineLvl w:val="9"/>
        <w:rPr>
          <w:rStyle w:val="Hyperlink"/>
          <w:rFonts w:eastAsia="Times New Roman"/>
          <w:b w:val="0"/>
          <w:bCs w:val="0"/>
          <w:color w:val="auto"/>
          <w:sz w:val="20"/>
          <w:szCs w:val="20"/>
          <w:u w:val="none"/>
        </w:rPr>
      </w:pPr>
      <w:hyperlink w:anchor="_Pennsylvania_Coalition_Against" w:history="1">
        <w:r>
          <w:rPr>
            <w:rStyle w:val="Hyperlink"/>
            <w:rFonts w:eastAsia="Times New Roman"/>
            <w:b w:val="0"/>
            <w:bCs w:val="0"/>
            <w:sz w:val="20"/>
            <w:szCs w:val="20"/>
          </w:rPr>
          <w:t>Pennsylvania Coalition Against Rape – Employment Opportunities</w:t>
        </w:r>
      </w:hyperlink>
    </w:p>
    <w:p w14:paraId="1491994F" w14:textId="77777777" w:rsidR="00BC4DC3" w:rsidRDefault="00BC4DC3" w:rsidP="00BC4DC3">
      <w:pPr>
        <w:pStyle w:val="IntroHeading"/>
        <w:numPr>
          <w:ilvl w:val="0"/>
          <w:numId w:val="46"/>
        </w:numPr>
        <w:spacing w:before="0"/>
        <w:outlineLvl w:val="9"/>
        <w:rPr>
          <w:rStyle w:val="Hyperlink"/>
          <w:rFonts w:eastAsia="Times New Roman"/>
          <w:b w:val="0"/>
          <w:bCs w:val="0"/>
          <w:sz w:val="20"/>
          <w:szCs w:val="20"/>
        </w:rPr>
      </w:pPr>
      <w:hyperlink w:anchor="_Women’s_Center_&amp;" w:history="1">
        <w:r>
          <w:rPr>
            <w:rStyle w:val="Hyperlink"/>
            <w:rFonts w:eastAsia="Times New Roman"/>
            <w:b w:val="0"/>
            <w:bCs w:val="0"/>
            <w:sz w:val="20"/>
            <w:szCs w:val="20"/>
          </w:rPr>
          <w:t xml:space="preserve">Women’s Center &amp; Shelter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Greater Pittsburgh – Employment Opportunities</w:t>
        </w:r>
      </w:hyperlink>
    </w:p>
    <w:p w14:paraId="30B32971" w14:textId="77777777" w:rsidR="00BC4DC3" w:rsidRDefault="00BC4DC3" w:rsidP="00BC4DC3">
      <w:pPr>
        <w:pStyle w:val="IntroHeading"/>
        <w:numPr>
          <w:ilvl w:val="0"/>
          <w:numId w:val="46"/>
        </w:numPr>
        <w:spacing w:before="0"/>
        <w:outlineLvl w:val="9"/>
        <w:rPr>
          <w:rStyle w:val="Hyperlink"/>
          <w:rFonts w:eastAsia="Times New Roman"/>
          <w:b w:val="0"/>
          <w:bCs w:val="0"/>
          <w:color w:val="0563C1"/>
          <w:sz w:val="20"/>
          <w:szCs w:val="20"/>
        </w:rPr>
      </w:pPr>
      <w:hyperlink w:anchor="_Turning_Point_Of_1" w:history="1">
        <w:r>
          <w:rPr>
            <w:rStyle w:val="Hyperlink"/>
            <w:rFonts w:eastAsia="Times New Roman"/>
            <w:b w:val="0"/>
            <w:bCs w:val="0"/>
            <w:sz w:val="20"/>
            <w:szCs w:val="20"/>
          </w:rPr>
          <w:t xml:space="preserve">Turning Point </w:t>
        </w:r>
        <w:proofErr w:type="gramStart"/>
        <w:r>
          <w:rPr>
            <w:rStyle w:val="Hyperlink"/>
            <w:rFonts w:eastAsia="Times New Roman"/>
            <w:b w:val="0"/>
            <w:bCs w:val="0"/>
            <w:sz w:val="20"/>
            <w:szCs w:val="20"/>
          </w:rPr>
          <w:t>Of</w:t>
        </w:r>
        <w:proofErr w:type="gramEnd"/>
        <w:r>
          <w:rPr>
            <w:rStyle w:val="Hyperlink"/>
            <w:rFonts w:eastAsia="Times New Roman"/>
            <w:b w:val="0"/>
            <w:bCs w:val="0"/>
            <w:sz w:val="20"/>
            <w:szCs w:val="20"/>
          </w:rPr>
          <w:t xml:space="preserve"> Lehigh Valley – Employment Opportunities</w:t>
        </w:r>
      </w:hyperlink>
    </w:p>
    <w:p w14:paraId="6449A14D" w14:textId="77777777" w:rsidR="00BC4DC3" w:rsidRDefault="00BC4DC3" w:rsidP="00BC4DC3">
      <w:pPr>
        <w:pStyle w:val="IntroHeading"/>
        <w:numPr>
          <w:ilvl w:val="0"/>
          <w:numId w:val="46"/>
        </w:numPr>
        <w:spacing w:before="0"/>
        <w:outlineLvl w:val="9"/>
        <w:rPr>
          <w:rStyle w:val="Hyperlink"/>
          <w:rFonts w:eastAsia="Times New Roman"/>
          <w:b w:val="0"/>
          <w:bCs w:val="0"/>
          <w:sz w:val="20"/>
          <w:szCs w:val="20"/>
        </w:rPr>
      </w:pPr>
      <w:hyperlink w:anchor="_Safe_Berks_–_1" w:history="1">
        <w:r>
          <w:rPr>
            <w:rStyle w:val="Hyperlink"/>
            <w:rFonts w:eastAsia="Times New Roman"/>
            <w:b w:val="0"/>
            <w:bCs w:val="0"/>
            <w:sz w:val="20"/>
            <w:szCs w:val="20"/>
          </w:rPr>
          <w:t>Safe Berks – Employment Opportunities</w:t>
        </w:r>
      </w:hyperlink>
    </w:p>
    <w:bookmarkStart w:id="11" w:name="_Hlk121496423"/>
    <w:bookmarkStart w:id="12" w:name="_Hlk114211055"/>
    <w:bookmarkStart w:id="13" w:name="_Hlk114148327"/>
    <w:p w14:paraId="77BDEB39" w14:textId="77777777" w:rsidR="00BC4DC3" w:rsidRDefault="00BC4DC3" w:rsidP="00BC4DC3">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4BF5EB42" w14:textId="77777777" w:rsidR="00BC4DC3" w:rsidRDefault="00BC4DC3" w:rsidP="00BC4DC3">
      <w:pPr>
        <w:pStyle w:val="ReturntoTop"/>
        <w:ind w:left="360"/>
        <w:rPr>
          <w:rStyle w:val="Hyperlink"/>
        </w:rPr>
      </w:pPr>
    </w:p>
    <w:p w14:paraId="344F1F11" w14:textId="77777777" w:rsidR="00BC4DC3" w:rsidRPr="00BC4DC3" w:rsidRDefault="00BC4DC3" w:rsidP="00BC4DC3">
      <w:pPr>
        <w:pStyle w:val="Heading1"/>
        <w:spacing w:before="0"/>
        <w:rPr>
          <w:rStyle w:val="Hyperlink"/>
          <w:rFonts w:eastAsia="Times New Roman"/>
          <w:color w:val="auto"/>
          <w:u w:val="none"/>
        </w:rPr>
      </w:pPr>
      <w:bookmarkStart w:id="14" w:name="_Human_Trafficking_Laws"/>
      <w:bookmarkEnd w:id="14"/>
      <w:r w:rsidRPr="00BC4DC3">
        <w:rPr>
          <w:rStyle w:val="Hyperlink"/>
          <w:rFonts w:eastAsia="Times New Roman"/>
          <w:color w:val="auto"/>
          <w:u w:val="none"/>
        </w:rPr>
        <w:t xml:space="preserve">Human Trafficking Laws Were Supposed </w:t>
      </w:r>
      <w:proofErr w:type="gramStart"/>
      <w:r w:rsidRPr="00BC4DC3">
        <w:rPr>
          <w:rStyle w:val="Hyperlink"/>
          <w:rFonts w:eastAsia="Times New Roman"/>
          <w:color w:val="auto"/>
          <w:u w:val="none"/>
        </w:rPr>
        <w:t>To</w:t>
      </w:r>
      <w:proofErr w:type="gramEnd"/>
      <w:r w:rsidRPr="00BC4DC3">
        <w:rPr>
          <w:rStyle w:val="Hyperlink"/>
          <w:rFonts w:eastAsia="Times New Roman"/>
          <w:color w:val="auto"/>
          <w:u w:val="none"/>
        </w:rPr>
        <w:t xml:space="preserve"> Help Women. Victims’ Stories Say Otherwise</w:t>
      </w:r>
    </w:p>
    <w:p w14:paraId="5A678BB7" w14:textId="77777777" w:rsidR="00BC4DC3" w:rsidRDefault="00BC4DC3" w:rsidP="00BC4DC3"/>
    <w:p w14:paraId="5167E2B1" w14:textId="77777777" w:rsidR="00BC4DC3" w:rsidRDefault="00BC4DC3" w:rsidP="00BC4DC3">
      <w:pPr>
        <w:rPr>
          <w:rFonts w:ascii="Arial" w:hAnsi="Arial" w:cs="Arial"/>
          <w:sz w:val="20"/>
          <w:szCs w:val="20"/>
        </w:rPr>
      </w:pPr>
      <w:r>
        <w:rPr>
          <w:rFonts w:ascii="Arial" w:hAnsi="Arial" w:cs="Arial"/>
          <w:color w:val="000000"/>
          <w:sz w:val="20"/>
          <w:szCs w:val="20"/>
          <w:shd w:val="clear" w:color="auto" w:fill="FFFFFF"/>
        </w:rPr>
        <w:t>The Victims of Trafficking and Violence Protection Act is supposed to help women, many of them new and sometimes undocumented immigrants. Congress intended the law to be comprehensive. Yet law enforcement and prosecutors struggle to build cases that lead to convictions.</w:t>
      </w:r>
    </w:p>
    <w:p w14:paraId="197079C5" w14:textId="77777777" w:rsidR="00BC4DC3" w:rsidRDefault="00BC4DC3" w:rsidP="00BC4DC3">
      <w:bookmarkStart w:id="15" w:name="_Final_RASA/VOJO_Program"/>
      <w:bookmarkEnd w:id="15"/>
    </w:p>
    <w:p w14:paraId="0AFC2966" w14:textId="77777777" w:rsidR="00BC4DC3" w:rsidRPr="00BC4DC3" w:rsidRDefault="00BC4DC3" w:rsidP="00BC4DC3">
      <w:pPr>
        <w:rPr>
          <w:rFonts w:ascii="Arial" w:hAnsi="Arial" w:cs="Arial"/>
          <w:sz w:val="20"/>
          <w:szCs w:val="20"/>
        </w:rPr>
      </w:pPr>
      <w:bookmarkStart w:id="16" w:name="_Murders_Of_Black"/>
      <w:bookmarkStart w:id="17" w:name="_Recommendations_For_Practitioner"/>
      <w:bookmarkStart w:id="18" w:name="_It_Doesn’t_Happen"/>
      <w:bookmarkStart w:id="19" w:name="_National_Human_Trafficking"/>
      <w:bookmarkStart w:id="20" w:name="_National_Stalking_Awareness"/>
      <w:bookmarkStart w:id="21" w:name="_What_Explains_Violence"/>
      <w:bookmarkStart w:id="22" w:name="_Victims,_Other_Crime"/>
      <w:bookmarkEnd w:id="16"/>
      <w:bookmarkEnd w:id="17"/>
      <w:bookmarkEnd w:id="18"/>
      <w:bookmarkEnd w:id="19"/>
      <w:bookmarkEnd w:id="20"/>
      <w:bookmarkEnd w:id="21"/>
      <w:bookmarkEnd w:id="22"/>
      <w:r w:rsidRPr="00BC4DC3">
        <w:rPr>
          <w:rFonts w:ascii="Arial" w:hAnsi="Arial" w:cs="Arial"/>
          <w:sz w:val="20"/>
          <w:szCs w:val="20"/>
        </w:rPr>
        <w:t xml:space="preserve">Please click </w:t>
      </w:r>
      <w:hyperlink r:id="rId12"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06CCF5B1" w14:textId="77777777" w:rsidR="00BC4DC3" w:rsidRDefault="00BC4DC3" w:rsidP="00BC4DC3">
      <w:pPr>
        <w:pStyle w:val="ReturntoTop"/>
        <w:ind w:left="360"/>
        <w:rPr>
          <w:rStyle w:val="Hyperlink"/>
        </w:rPr>
      </w:pPr>
      <w:hyperlink w:anchor="_top" w:history="1">
        <w:r>
          <w:rPr>
            <w:rStyle w:val="Hyperlink"/>
          </w:rPr>
          <w:t>Return to top</w:t>
        </w:r>
      </w:hyperlink>
    </w:p>
    <w:p w14:paraId="7FFA2D49" w14:textId="77777777" w:rsidR="00BC4DC3" w:rsidRPr="00BC4DC3" w:rsidRDefault="00BC4DC3" w:rsidP="00BC4DC3">
      <w:pPr>
        <w:pStyle w:val="Heading1"/>
        <w:spacing w:before="0"/>
        <w:rPr>
          <w:rStyle w:val="Hyperlink"/>
          <w:rFonts w:eastAsia="Times New Roman"/>
          <w:color w:val="auto"/>
          <w:u w:val="none"/>
        </w:rPr>
      </w:pPr>
      <w:bookmarkStart w:id="23" w:name="_2023_National_Crime"/>
      <w:bookmarkEnd w:id="23"/>
      <w:r w:rsidRPr="00BC4DC3">
        <w:rPr>
          <w:rStyle w:val="Hyperlink"/>
          <w:rFonts w:eastAsia="Times New Roman"/>
          <w:color w:val="auto"/>
          <w:u w:val="none"/>
        </w:rPr>
        <w:t>2023 National Crime Victims’ Rights Week News</w:t>
      </w:r>
    </w:p>
    <w:p w14:paraId="3BA84D3E" w14:textId="77777777" w:rsidR="00BC4DC3" w:rsidRDefault="00BC4DC3" w:rsidP="00BC4DC3"/>
    <w:p w14:paraId="42A829F3" w14:textId="77777777" w:rsidR="00BC4DC3" w:rsidRPr="00BC4DC3" w:rsidRDefault="00BC4DC3" w:rsidP="00BC4DC3">
      <w:pPr>
        <w:rPr>
          <w:rFonts w:ascii="Arial" w:hAnsi="Arial" w:cs="Arial"/>
          <w:sz w:val="20"/>
          <w:szCs w:val="20"/>
        </w:rPr>
      </w:pPr>
      <w:r w:rsidRPr="00BC4DC3">
        <w:rPr>
          <w:rFonts w:ascii="Arial" w:hAnsi="Arial" w:cs="Arial"/>
          <w:sz w:val="20"/>
          <w:szCs w:val="20"/>
        </w:rPr>
        <w:t>OVC Announces the dates of the 2023 National Crime Victims’ Rights Week Candlelight Vigil and Poster Kit Sign-Up.</w:t>
      </w:r>
    </w:p>
    <w:p w14:paraId="485E34BB" w14:textId="77777777" w:rsidR="00BC4DC3" w:rsidRPr="00BC4DC3" w:rsidRDefault="00BC4DC3" w:rsidP="00BC4DC3">
      <w:pPr>
        <w:rPr>
          <w:rFonts w:ascii="Arial" w:hAnsi="Arial" w:cs="Arial"/>
          <w:sz w:val="20"/>
          <w:szCs w:val="20"/>
        </w:rPr>
      </w:pPr>
    </w:p>
    <w:p w14:paraId="6119C186"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13"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bookmarkStart w:id="24" w:name="_From_The_Director’s"/>
    <w:bookmarkStart w:id="25" w:name="_Hlk125119112"/>
    <w:bookmarkEnd w:id="24"/>
    <w:p w14:paraId="3422187B" w14:textId="77777777" w:rsidR="00BC4DC3" w:rsidRDefault="00BC4DC3" w:rsidP="00BC4DC3">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1B12089E" w14:textId="77777777" w:rsidR="00BC4DC3" w:rsidRPr="00BC4DC3" w:rsidRDefault="00BC4DC3" w:rsidP="00BC4DC3">
      <w:pPr>
        <w:pStyle w:val="Heading1"/>
        <w:spacing w:before="0"/>
        <w:rPr>
          <w:rStyle w:val="Hyperlink"/>
          <w:rFonts w:eastAsia="Times New Roman"/>
          <w:color w:val="auto"/>
          <w:u w:val="none"/>
        </w:rPr>
      </w:pPr>
      <w:bookmarkStart w:id="26" w:name="_Defining_And_Studying"/>
      <w:bookmarkEnd w:id="25"/>
      <w:bookmarkEnd w:id="26"/>
      <w:r w:rsidRPr="00BC4DC3">
        <w:rPr>
          <w:rStyle w:val="Hyperlink"/>
          <w:rFonts w:eastAsia="Times New Roman"/>
          <w:color w:val="auto"/>
          <w:u w:val="none"/>
        </w:rPr>
        <w:t xml:space="preserve">Defining </w:t>
      </w:r>
      <w:proofErr w:type="gramStart"/>
      <w:r w:rsidRPr="00BC4DC3">
        <w:rPr>
          <w:rStyle w:val="Hyperlink"/>
          <w:rFonts w:eastAsia="Times New Roman"/>
          <w:color w:val="auto"/>
          <w:u w:val="none"/>
        </w:rPr>
        <w:t>And</w:t>
      </w:r>
      <w:proofErr w:type="gramEnd"/>
      <w:r w:rsidRPr="00BC4DC3">
        <w:rPr>
          <w:rStyle w:val="Hyperlink"/>
          <w:rFonts w:eastAsia="Times New Roman"/>
          <w:color w:val="auto"/>
          <w:u w:val="none"/>
        </w:rPr>
        <w:t xml:space="preserve"> Studying Elder Abuse Polyvictimization</w:t>
      </w:r>
    </w:p>
    <w:p w14:paraId="1DE15863" w14:textId="77777777" w:rsidR="00BC4DC3" w:rsidRDefault="00BC4DC3" w:rsidP="00BC4DC3"/>
    <w:p w14:paraId="69089046" w14:textId="77777777" w:rsidR="00BC4DC3" w:rsidRPr="00BC4DC3" w:rsidRDefault="00BC4DC3" w:rsidP="00BC4DC3">
      <w:pPr>
        <w:rPr>
          <w:rFonts w:ascii="Arial" w:hAnsi="Arial" w:cs="Arial"/>
          <w:color w:val="1B1B1B"/>
          <w:sz w:val="20"/>
          <w:szCs w:val="20"/>
          <w:shd w:val="clear" w:color="auto" w:fill="FFFFFF"/>
        </w:rPr>
      </w:pPr>
      <w:r w:rsidRPr="00BC4DC3">
        <w:rPr>
          <w:rFonts w:ascii="Arial" w:hAnsi="Arial" w:cs="Arial"/>
          <w:sz w:val="20"/>
          <w:szCs w:val="20"/>
        </w:rPr>
        <w:t xml:space="preserve">In this </w:t>
      </w:r>
      <w:hyperlink r:id="rId14" w:history="1">
        <w:r w:rsidRPr="00BC4DC3">
          <w:rPr>
            <w:rStyle w:val="Hyperlink"/>
            <w:rFonts w:ascii="Arial" w:hAnsi="Arial" w:cs="Arial"/>
            <w:sz w:val="20"/>
            <w:szCs w:val="20"/>
          </w:rPr>
          <w:t>Justice Today Podcast</w:t>
        </w:r>
      </w:hyperlink>
      <w:r w:rsidRPr="00BC4DC3">
        <w:rPr>
          <w:rFonts w:ascii="Arial" w:hAnsi="Arial" w:cs="Arial"/>
          <w:sz w:val="20"/>
          <w:szCs w:val="20"/>
        </w:rPr>
        <w:t xml:space="preserve"> </w:t>
      </w:r>
      <w:r w:rsidRPr="00BC4DC3">
        <w:rPr>
          <w:rFonts w:ascii="Arial" w:hAnsi="Arial" w:cs="Arial"/>
          <w:color w:val="1B1B1B"/>
          <w:sz w:val="20"/>
          <w:szCs w:val="20"/>
          <w:shd w:val="clear" w:color="auto" w:fill="FFFFFF"/>
        </w:rPr>
        <w:t xml:space="preserve">NIJ Social Science Analyst </w:t>
      </w:r>
      <w:proofErr w:type="spellStart"/>
      <w:r w:rsidRPr="00BC4DC3">
        <w:rPr>
          <w:rFonts w:ascii="Arial" w:hAnsi="Arial" w:cs="Arial"/>
          <w:color w:val="1B1B1B"/>
          <w:sz w:val="20"/>
          <w:szCs w:val="20"/>
          <w:shd w:val="clear" w:color="auto" w:fill="FFFFFF"/>
        </w:rPr>
        <w:t>Yunsoo</w:t>
      </w:r>
      <w:proofErr w:type="spellEnd"/>
      <w:r w:rsidRPr="00BC4DC3">
        <w:rPr>
          <w:rFonts w:ascii="Arial" w:hAnsi="Arial" w:cs="Arial"/>
          <w:color w:val="1B1B1B"/>
          <w:sz w:val="20"/>
          <w:szCs w:val="20"/>
          <w:shd w:val="clear" w:color="auto" w:fill="FFFFFF"/>
        </w:rPr>
        <w:t xml:space="preserve"> Park shares her knowledge about elder abuse, a widespread issue in the U.S. and around the world, particularly </w:t>
      </w:r>
      <w:proofErr w:type="spellStart"/>
      <w:r w:rsidRPr="00BC4DC3">
        <w:rPr>
          <w:rFonts w:ascii="Arial" w:hAnsi="Arial" w:cs="Arial"/>
          <w:color w:val="1B1B1B"/>
          <w:sz w:val="20"/>
          <w:szCs w:val="20"/>
          <w:shd w:val="clear" w:color="auto" w:fill="FFFFFF"/>
        </w:rPr>
        <w:t>polyvictimization</w:t>
      </w:r>
      <w:proofErr w:type="spellEnd"/>
      <w:r w:rsidRPr="00BC4DC3">
        <w:rPr>
          <w:rFonts w:ascii="Arial" w:hAnsi="Arial" w:cs="Arial"/>
          <w:color w:val="1B1B1B"/>
          <w:sz w:val="20"/>
          <w:szCs w:val="20"/>
          <w:shd w:val="clear" w:color="auto" w:fill="FFFFFF"/>
        </w:rPr>
        <w:t xml:space="preserve"> — the experience of a range of different types of abuse and maltreatment. </w:t>
      </w:r>
    </w:p>
    <w:p w14:paraId="0893C41F" w14:textId="77777777" w:rsidR="00BC4DC3" w:rsidRPr="00BC4DC3" w:rsidRDefault="00BC4DC3" w:rsidP="00BC4DC3">
      <w:pPr>
        <w:rPr>
          <w:rFonts w:ascii="Arial" w:hAnsi="Arial" w:cs="Arial"/>
          <w:sz w:val="20"/>
          <w:szCs w:val="20"/>
        </w:rPr>
      </w:pPr>
    </w:p>
    <w:p w14:paraId="27D781F3"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15" w:history="1">
        <w:r w:rsidRPr="00BC4DC3">
          <w:rPr>
            <w:rStyle w:val="Hyperlink"/>
            <w:rFonts w:ascii="Arial" w:hAnsi="Arial" w:cs="Arial"/>
            <w:sz w:val="20"/>
            <w:szCs w:val="20"/>
          </w:rPr>
          <w:t>here</w:t>
        </w:r>
      </w:hyperlink>
      <w:r w:rsidRPr="00BC4DC3">
        <w:rPr>
          <w:rFonts w:ascii="Arial" w:hAnsi="Arial" w:cs="Arial"/>
          <w:sz w:val="20"/>
          <w:szCs w:val="20"/>
        </w:rPr>
        <w:t xml:space="preserve"> to listen.</w:t>
      </w:r>
    </w:p>
    <w:p w14:paraId="11A112F5" w14:textId="77777777" w:rsidR="00BC4DC3" w:rsidRDefault="00BC4DC3" w:rsidP="00BC4DC3">
      <w:pPr>
        <w:pStyle w:val="ReturntoTop"/>
        <w:ind w:left="360"/>
        <w:rPr>
          <w:rStyle w:val="Hyperlink"/>
        </w:rPr>
      </w:pPr>
      <w:hyperlink w:anchor="_top" w:history="1">
        <w:r>
          <w:rPr>
            <w:rStyle w:val="Hyperlink"/>
          </w:rPr>
          <w:t>Return to top</w:t>
        </w:r>
      </w:hyperlink>
    </w:p>
    <w:p w14:paraId="6B610603" w14:textId="77777777" w:rsidR="00BC4DC3" w:rsidRDefault="00BC4DC3" w:rsidP="00BC4DC3">
      <w:pPr>
        <w:pStyle w:val="Heading1"/>
        <w:spacing w:before="0"/>
        <w:rPr>
          <w:rFonts w:eastAsia="Times New Roman"/>
        </w:rPr>
      </w:pPr>
      <w:bookmarkStart w:id="27" w:name="_Identity_Theft_Awareness"/>
      <w:bookmarkEnd w:id="27"/>
      <w:r>
        <w:rPr>
          <w:rFonts w:eastAsia="Times New Roman"/>
        </w:rPr>
        <w:t>Identity Theft Awareness Week</w:t>
      </w:r>
    </w:p>
    <w:p w14:paraId="04308619" w14:textId="77777777" w:rsidR="00BC4DC3" w:rsidRPr="00BC4DC3" w:rsidRDefault="00BC4DC3" w:rsidP="00BC4DC3">
      <w:pPr>
        <w:pStyle w:val="NormalWeb"/>
        <w:rPr>
          <w:rFonts w:ascii="Arial" w:hAnsi="Arial" w:cs="Arial"/>
          <w:color w:val="000000"/>
          <w:sz w:val="20"/>
          <w:szCs w:val="20"/>
        </w:rPr>
      </w:pPr>
      <w:r w:rsidRPr="00BC4DC3">
        <w:rPr>
          <w:rFonts w:ascii="Arial" w:hAnsi="Arial" w:cs="Arial"/>
          <w:color w:val="000000"/>
          <w:sz w:val="20"/>
          <w:szCs w:val="20"/>
        </w:rPr>
        <w:t>In recognition of this week, OVC highlights a free, self-paced online training to help service providers more effectively serve victims of identity theft and assist with their financial and emotional recovery.</w:t>
      </w:r>
    </w:p>
    <w:p w14:paraId="54951ADD" w14:textId="77777777" w:rsidR="00BC4DC3" w:rsidRPr="00BC4DC3" w:rsidRDefault="00BC4DC3" w:rsidP="00BC4DC3">
      <w:pPr>
        <w:pStyle w:val="NormalWeb"/>
        <w:rPr>
          <w:rFonts w:ascii="Arial" w:hAnsi="Arial" w:cs="Arial"/>
          <w:color w:val="000000"/>
          <w:sz w:val="20"/>
          <w:szCs w:val="20"/>
        </w:rPr>
      </w:pPr>
      <w:r w:rsidRPr="00BC4DC3">
        <w:rPr>
          <w:rFonts w:ascii="Arial" w:hAnsi="Arial" w:cs="Arial"/>
          <w:color w:val="000000"/>
          <w:sz w:val="20"/>
          <w:szCs w:val="20"/>
        </w:rPr>
        <w:t xml:space="preserve">Please click </w:t>
      </w:r>
      <w:hyperlink r:id="rId16" w:anchor="identity-theft-awareness-week" w:history="1">
        <w:r w:rsidRPr="00BC4DC3">
          <w:rPr>
            <w:rStyle w:val="Hyperlink"/>
            <w:rFonts w:ascii="Arial" w:hAnsi="Arial" w:cs="Arial"/>
            <w:sz w:val="20"/>
            <w:szCs w:val="20"/>
          </w:rPr>
          <w:t>here</w:t>
        </w:r>
      </w:hyperlink>
      <w:r w:rsidRPr="00BC4DC3">
        <w:rPr>
          <w:rFonts w:ascii="Arial" w:hAnsi="Arial" w:cs="Arial"/>
          <w:color w:val="000000"/>
          <w:sz w:val="20"/>
          <w:szCs w:val="20"/>
        </w:rPr>
        <w:t xml:space="preserve"> to access.</w:t>
      </w:r>
    </w:p>
    <w:p w14:paraId="77346972" w14:textId="77777777" w:rsidR="00BC4DC3" w:rsidRDefault="00BC4DC3" w:rsidP="00BC4DC3">
      <w:pPr>
        <w:pStyle w:val="ReturntoTop"/>
        <w:ind w:left="360"/>
        <w:rPr>
          <w:rStyle w:val="Hyperlink"/>
        </w:rPr>
      </w:pPr>
      <w:hyperlink w:anchor="_top" w:history="1">
        <w:r>
          <w:rPr>
            <w:rStyle w:val="Hyperlink"/>
          </w:rPr>
          <w:t>Return to top</w:t>
        </w:r>
      </w:hyperlink>
    </w:p>
    <w:p w14:paraId="30BE4076" w14:textId="77777777" w:rsidR="00BC4DC3" w:rsidRPr="00BC4DC3" w:rsidRDefault="00BC4DC3" w:rsidP="00BC4DC3">
      <w:pPr>
        <w:pStyle w:val="Heading1"/>
        <w:spacing w:before="0"/>
        <w:rPr>
          <w:rStyle w:val="Hyperlink"/>
          <w:rFonts w:eastAsia="Times New Roman"/>
          <w:color w:val="auto"/>
          <w:u w:val="none"/>
        </w:rPr>
      </w:pPr>
      <w:bookmarkStart w:id="28" w:name="_Media_Coverage_Of"/>
      <w:bookmarkEnd w:id="28"/>
      <w:r w:rsidRPr="00BC4DC3">
        <w:rPr>
          <w:rStyle w:val="Hyperlink"/>
          <w:rFonts w:eastAsia="Times New Roman"/>
          <w:color w:val="auto"/>
          <w:u w:val="none"/>
        </w:rPr>
        <w:t xml:space="preserve">Media Coverage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Violence Can Dehumanize Victims, Study Says</w:t>
      </w:r>
    </w:p>
    <w:p w14:paraId="0DBBC710" w14:textId="77777777" w:rsidR="00BC4DC3" w:rsidRDefault="00BC4DC3" w:rsidP="00BC4DC3"/>
    <w:p w14:paraId="77D05C45" w14:textId="77777777" w:rsidR="00BC4DC3" w:rsidRPr="00BC4DC3" w:rsidRDefault="00BC4DC3" w:rsidP="00BC4DC3">
      <w:pPr>
        <w:rPr>
          <w:rFonts w:ascii="Arial" w:hAnsi="Arial" w:cs="Arial"/>
          <w:sz w:val="20"/>
          <w:szCs w:val="20"/>
        </w:rPr>
      </w:pPr>
      <w:r w:rsidRPr="00BC4DC3">
        <w:rPr>
          <w:rFonts w:ascii="Arial" w:hAnsi="Arial" w:cs="Arial"/>
          <w:color w:val="000000"/>
          <w:sz w:val="20"/>
          <w:szCs w:val="20"/>
          <w:shd w:val="clear" w:color="auto" w:fill="FFFFFF"/>
        </w:rPr>
        <w:t>Episodic media coverage of gun violence can dehumanize victims and force them to relive their trauma while undermining support for public health solutions, says a new research study from Temple University Hospital in Philadelphia.</w:t>
      </w:r>
    </w:p>
    <w:p w14:paraId="0F70AA65" w14:textId="77777777" w:rsidR="00BC4DC3" w:rsidRPr="00BC4DC3" w:rsidRDefault="00BC4DC3" w:rsidP="00BC4DC3">
      <w:pPr>
        <w:rPr>
          <w:rFonts w:ascii="Arial" w:hAnsi="Arial" w:cs="Arial"/>
          <w:sz w:val="20"/>
          <w:szCs w:val="20"/>
        </w:rPr>
      </w:pPr>
    </w:p>
    <w:p w14:paraId="7045AABF"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17"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bookmarkStart w:id="29" w:name="_Hlk125122298"/>
    <w:p w14:paraId="3BB45B39" w14:textId="77777777" w:rsidR="00BC4DC3" w:rsidRDefault="00BC4DC3" w:rsidP="00BC4DC3">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111C5AAC" w14:textId="77777777" w:rsidR="00BC4DC3" w:rsidRPr="00BC4DC3" w:rsidRDefault="00BC4DC3" w:rsidP="00BC4DC3">
      <w:pPr>
        <w:pStyle w:val="Heading1"/>
        <w:spacing w:before="0"/>
        <w:rPr>
          <w:rStyle w:val="Hyperlink"/>
          <w:rFonts w:eastAsia="Times New Roman"/>
          <w:color w:val="auto"/>
          <w:u w:val="none"/>
        </w:rPr>
      </w:pPr>
      <w:bookmarkStart w:id="30" w:name="_Understanding,_Preventing,_And"/>
      <w:bookmarkEnd w:id="29"/>
      <w:bookmarkEnd w:id="30"/>
      <w:r w:rsidRPr="00BC4DC3">
        <w:rPr>
          <w:rStyle w:val="Hyperlink"/>
          <w:rFonts w:eastAsia="Times New Roman"/>
          <w:color w:val="auto"/>
          <w:u w:val="none"/>
        </w:rPr>
        <w:t xml:space="preserve">Understanding, Preventing, And Responding </w:t>
      </w:r>
      <w:proofErr w:type="gramStart"/>
      <w:r w:rsidRPr="00BC4DC3">
        <w:rPr>
          <w:rStyle w:val="Hyperlink"/>
          <w:rFonts w:eastAsia="Times New Roman"/>
          <w:color w:val="auto"/>
          <w:u w:val="none"/>
        </w:rPr>
        <w:t>To</w:t>
      </w:r>
      <w:proofErr w:type="gramEnd"/>
      <w:r w:rsidRPr="00BC4DC3">
        <w:rPr>
          <w:rStyle w:val="Hyperlink"/>
          <w:rFonts w:eastAsia="Times New Roman"/>
          <w:color w:val="auto"/>
          <w:u w:val="none"/>
        </w:rPr>
        <w:t xml:space="preserve"> Human Trafficking</w:t>
      </w:r>
    </w:p>
    <w:p w14:paraId="07CF3E79" w14:textId="77777777" w:rsidR="00BC4DC3" w:rsidRDefault="00BC4DC3" w:rsidP="00BC4DC3"/>
    <w:p w14:paraId="349C4E19" w14:textId="77777777" w:rsidR="00BC4DC3" w:rsidRDefault="00BC4DC3" w:rsidP="00BC4DC3">
      <w:pPr>
        <w:rPr>
          <w:rFonts w:ascii="Arial" w:hAnsi="Arial" w:cs="Arial"/>
          <w:color w:val="1B1B1B"/>
          <w:sz w:val="20"/>
          <w:szCs w:val="20"/>
          <w:shd w:val="clear" w:color="auto" w:fill="FFFFFF"/>
        </w:rPr>
      </w:pPr>
      <w:r>
        <w:rPr>
          <w:rFonts w:ascii="Arial" w:hAnsi="Arial" w:cs="Arial"/>
          <w:color w:val="1B1B1B"/>
          <w:sz w:val="20"/>
          <w:szCs w:val="20"/>
          <w:shd w:val="clear" w:color="auto" w:fill="FFFFFF"/>
        </w:rPr>
        <w:t xml:space="preserve">Human trafficking is an issue without a simple solution, but research on this problem is helping victims and developing tools and information to help better understand, prevent, and respond to trafficking. NIJ Scientist Mary Carlton joins host Josh </w:t>
      </w:r>
      <w:proofErr w:type="spellStart"/>
      <w:r>
        <w:rPr>
          <w:rFonts w:ascii="Arial" w:hAnsi="Arial" w:cs="Arial"/>
          <w:color w:val="1B1B1B"/>
          <w:sz w:val="20"/>
          <w:szCs w:val="20"/>
          <w:shd w:val="clear" w:color="auto" w:fill="FFFFFF"/>
        </w:rPr>
        <w:t>Mondoro</w:t>
      </w:r>
      <w:proofErr w:type="spellEnd"/>
      <w:r>
        <w:rPr>
          <w:rFonts w:ascii="Arial" w:hAnsi="Arial" w:cs="Arial"/>
          <w:color w:val="1B1B1B"/>
          <w:sz w:val="20"/>
          <w:szCs w:val="20"/>
          <w:shd w:val="clear" w:color="auto" w:fill="FFFFFF"/>
        </w:rPr>
        <w:t>, Communications Assistant at NIJ, for a discussion about this research.</w:t>
      </w:r>
    </w:p>
    <w:p w14:paraId="6B6CDA04" w14:textId="77777777" w:rsidR="00BC4DC3" w:rsidRDefault="00BC4DC3" w:rsidP="00BC4DC3">
      <w:pPr>
        <w:rPr>
          <w:rFonts w:ascii="Arial" w:hAnsi="Arial" w:cs="Arial"/>
          <w:color w:val="1B1B1B"/>
          <w:sz w:val="20"/>
          <w:szCs w:val="20"/>
          <w:shd w:val="clear" w:color="auto" w:fill="FFFFFF"/>
        </w:rPr>
      </w:pPr>
    </w:p>
    <w:p w14:paraId="49F4A97D" w14:textId="77777777" w:rsidR="00BC4DC3" w:rsidRPr="00BC4DC3" w:rsidRDefault="00BC4DC3" w:rsidP="00BC4DC3">
      <w:pPr>
        <w:rPr>
          <w:rFonts w:ascii="Arial" w:hAnsi="Arial" w:cs="Arial"/>
          <w:sz w:val="20"/>
          <w:szCs w:val="20"/>
        </w:rPr>
      </w:pPr>
      <w:r w:rsidRPr="00BC4DC3">
        <w:rPr>
          <w:rFonts w:ascii="Arial" w:hAnsi="Arial" w:cs="Arial"/>
          <w:color w:val="1B1B1B"/>
          <w:sz w:val="20"/>
          <w:szCs w:val="20"/>
          <w:shd w:val="clear" w:color="auto" w:fill="FFFFFF"/>
        </w:rPr>
        <w:t xml:space="preserve">Please click </w:t>
      </w:r>
      <w:hyperlink r:id="rId18" w:history="1">
        <w:r w:rsidRPr="00BC4DC3">
          <w:rPr>
            <w:rStyle w:val="Hyperlink"/>
            <w:rFonts w:ascii="Arial" w:hAnsi="Arial" w:cs="Arial"/>
            <w:sz w:val="20"/>
            <w:szCs w:val="20"/>
            <w:shd w:val="clear" w:color="auto" w:fill="FFFFFF"/>
          </w:rPr>
          <w:t>here</w:t>
        </w:r>
      </w:hyperlink>
      <w:r w:rsidRPr="00BC4DC3">
        <w:rPr>
          <w:rFonts w:ascii="Arial" w:hAnsi="Arial" w:cs="Arial"/>
          <w:color w:val="1B1B1B"/>
          <w:sz w:val="20"/>
          <w:szCs w:val="20"/>
          <w:shd w:val="clear" w:color="auto" w:fill="FFFFFF"/>
        </w:rPr>
        <w:t xml:space="preserve"> to listen.</w:t>
      </w:r>
    </w:p>
    <w:p w14:paraId="4A16F8C0" w14:textId="77777777" w:rsidR="00BC4DC3" w:rsidRDefault="00BC4DC3" w:rsidP="00BC4DC3">
      <w:pPr>
        <w:pStyle w:val="ReturntoTop"/>
        <w:ind w:left="360"/>
        <w:rPr>
          <w:rStyle w:val="Hyperlink"/>
        </w:rPr>
      </w:pPr>
      <w:hyperlink w:anchor="_top" w:history="1">
        <w:r>
          <w:rPr>
            <w:rStyle w:val="Hyperlink"/>
          </w:rPr>
          <w:t>Return to top</w:t>
        </w:r>
      </w:hyperlink>
    </w:p>
    <w:p w14:paraId="6E51BD81" w14:textId="77777777" w:rsidR="00BC4DC3" w:rsidRPr="00BC4DC3" w:rsidRDefault="00BC4DC3" w:rsidP="00BC4DC3">
      <w:pPr>
        <w:pStyle w:val="Heading1"/>
        <w:spacing w:before="0"/>
        <w:rPr>
          <w:rStyle w:val="Hyperlink"/>
          <w:rFonts w:eastAsia="Times New Roman"/>
          <w:color w:val="auto"/>
          <w:u w:val="none"/>
        </w:rPr>
      </w:pPr>
      <w:bookmarkStart w:id="31" w:name="_Telehealth_Is_Filing"/>
      <w:bookmarkStart w:id="32" w:name="_Telehealth_Is_Filling"/>
      <w:bookmarkEnd w:id="31"/>
      <w:bookmarkEnd w:id="32"/>
      <w:r w:rsidRPr="00BC4DC3">
        <w:rPr>
          <w:rStyle w:val="Hyperlink"/>
          <w:rFonts w:eastAsia="Times New Roman"/>
          <w:color w:val="auto"/>
          <w:u w:val="none"/>
        </w:rPr>
        <w:t xml:space="preserve">Telehealth Is Filling Gaps </w:t>
      </w:r>
      <w:proofErr w:type="gramStart"/>
      <w:r w:rsidRPr="00BC4DC3">
        <w:rPr>
          <w:rStyle w:val="Hyperlink"/>
          <w:rFonts w:eastAsia="Times New Roman"/>
          <w:color w:val="auto"/>
          <w:u w:val="none"/>
        </w:rPr>
        <w:t>In</w:t>
      </w:r>
      <w:proofErr w:type="gramEnd"/>
      <w:r w:rsidRPr="00BC4DC3">
        <w:rPr>
          <w:rStyle w:val="Hyperlink"/>
          <w:rFonts w:eastAsia="Times New Roman"/>
          <w:color w:val="auto"/>
          <w:u w:val="none"/>
        </w:rPr>
        <w:t xml:space="preserve"> Sexual Assault Care</w:t>
      </w:r>
    </w:p>
    <w:p w14:paraId="50E0034F" w14:textId="77777777" w:rsidR="00BC4DC3" w:rsidRDefault="00BC4DC3" w:rsidP="00BC4DC3"/>
    <w:p w14:paraId="3CEBDADF" w14:textId="77777777" w:rsidR="00BC4DC3" w:rsidRPr="00BC4DC3" w:rsidRDefault="00BC4DC3" w:rsidP="00BC4DC3">
      <w:pPr>
        <w:rPr>
          <w:rFonts w:ascii="Arial" w:hAnsi="Arial" w:cs="Arial"/>
          <w:color w:val="333333"/>
          <w:sz w:val="20"/>
          <w:szCs w:val="20"/>
          <w:shd w:val="clear" w:color="auto" w:fill="FFFFFF"/>
        </w:rPr>
      </w:pPr>
      <w:proofErr w:type="spellStart"/>
      <w:r w:rsidRPr="00BC4DC3">
        <w:rPr>
          <w:rFonts w:ascii="Arial" w:hAnsi="Arial" w:cs="Arial"/>
          <w:color w:val="333333"/>
          <w:sz w:val="20"/>
          <w:szCs w:val="20"/>
          <w:shd w:val="clear" w:color="auto" w:fill="FFFFFF"/>
        </w:rPr>
        <w:t>TeleSANE</w:t>
      </w:r>
      <w:proofErr w:type="spellEnd"/>
      <w:r w:rsidRPr="00BC4DC3">
        <w:rPr>
          <w:rFonts w:ascii="Arial" w:hAnsi="Arial" w:cs="Arial"/>
          <w:color w:val="333333"/>
          <w:sz w:val="20"/>
          <w:szCs w:val="20"/>
          <w:shd w:val="clear" w:color="auto" w:fill="FFFFFF"/>
        </w:rPr>
        <w:t xml:space="preserve"> services are expanding across the country in rural, sparsely populated areas.</w:t>
      </w:r>
      <w:r w:rsidRPr="00BC4DC3">
        <w:rPr>
          <w:rFonts w:ascii="Arial" w:hAnsi="Arial" w:cs="Arial"/>
          <w:sz w:val="20"/>
          <w:szCs w:val="20"/>
        </w:rPr>
        <w:t xml:space="preserve"> </w:t>
      </w:r>
      <w:hyperlink r:id="rId19" w:history="1">
        <w:r w:rsidRPr="00BC4DC3">
          <w:rPr>
            <w:rStyle w:val="Hyperlink"/>
            <w:rFonts w:ascii="Arial" w:hAnsi="Arial" w:cs="Arial"/>
            <w:color w:val="0075C9"/>
            <w:sz w:val="20"/>
            <w:szCs w:val="20"/>
            <w:shd w:val="clear" w:color="auto" w:fill="FFFFFF"/>
          </w:rPr>
          <w:t>Research</w:t>
        </w:r>
      </w:hyperlink>
      <w:r w:rsidRPr="00BC4DC3">
        <w:rPr>
          <w:rFonts w:ascii="Arial" w:hAnsi="Arial" w:cs="Arial"/>
          <w:color w:val="333333"/>
          <w:sz w:val="20"/>
          <w:szCs w:val="20"/>
          <w:shd w:val="clear" w:color="auto" w:fill="FFFFFF"/>
        </w:rPr>
        <w:t> </w:t>
      </w:r>
      <w:hyperlink r:id="rId20" w:history="1">
        <w:r w:rsidRPr="00BC4DC3">
          <w:rPr>
            <w:rStyle w:val="Hyperlink"/>
            <w:rFonts w:ascii="Arial" w:hAnsi="Arial" w:cs="Arial"/>
            <w:color w:val="0075C9"/>
            <w:sz w:val="20"/>
            <w:szCs w:val="20"/>
            <w:shd w:val="clear" w:color="auto" w:fill="FFFFFF"/>
          </w:rPr>
          <w:t>shows</w:t>
        </w:r>
      </w:hyperlink>
      <w:r w:rsidRPr="00BC4DC3">
        <w:rPr>
          <w:rFonts w:ascii="Arial" w:hAnsi="Arial" w:cs="Arial"/>
          <w:color w:val="333333"/>
          <w:sz w:val="20"/>
          <w:szCs w:val="20"/>
          <w:shd w:val="clear" w:color="auto" w:fill="FFFFFF"/>
        </w:rPr>
        <w:t> SANE programs encourage psychological healing, provide comprehensive health care, allow for professional evidence collection, and improve the chance of a successful prosecution.</w:t>
      </w:r>
    </w:p>
    <w:p w14:paraId="3F386970" w14:textId="77777777" w:rsidR="00BC4DC3" w:rsidRPr="00BC4DC3" w:rsidRDefault="00BC4DC3" w:rsidP="00BC4DC3">
      <w:pPr>
        <w:rPr>
          <w:rFonts w:ascii="Arial" w:hAnsi="Arial" w:cs="Arial"/>
          <w:sz w:val="20"/>
          <w:szCs w:val="20"/>
        </w:rPr>
      </w:pPr>
    </w:p>
    <w:p w14:paraId="7231D204"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1"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7C52C59B" w14:textId="77777777" w:rsidR="00BC4DC3" w:rsidRDefault="00BC4DC3" w:rsidP="00BC4DC3">
      <w:pPr>
        <w:pStyle w:val="ReturntoTop"/>
        <w:ind w:left="360"/>
        <w:rPr>
          <w:rStyle w:val="Hyperlink"/>
        </w:rPr>
      </w:pPr>
      <w:hyperlink w:anchor="_top" w:history="1">
        <w:r>
          <w:rPr>
            <w:rStyle w:val="Hyperlink"/>
          </w:rPr>
          <w:t>Return to top</w:t>
        </w:r>
      </w:hyperlink>
    </w:p>
    <w:p w14:paraId="0E73C9B7" w14:textId="77777777" w:rsidR="00BC4DC3" w:rsidRPr="00BC4DC3" w:rsidRDefault="00BC4DC3" w:rsidP="00BC4DC3">
      <w:pPr>
        <w:pStyle w:val="Heading1"/>
        <w:spacing w:before="0"/>
        <w:rPr>
          <w:rStyle w:val="Hyperlink"/>
          <w:rFonts w:eastAsia="Times New Roman"/>
          <w:color w:val="auto"/>
          <w:u w:val="none"/>
        </w:rPr>
      </w:pPr>
      <w:bookmarkStart w:id="33" w:name="_White_House_Proclamation"/>
      <w:bookmarkEnd w:id="33"/>
      <w:r w:rsidRPr="00BC4DC3">
        <w:rPr>
          <w:rStyle w:val="Hyperlink"/>
          <w:rFonts w:eastAsia="Times New Roman"/>
          <w:color w:val="auto"/>
          <w:u w:val="none"/>
        </w:rPr>
        <w:t xml:space="preserve">White House Proclamation </w:t>
      </w:r>
      <w:proofErr w:type="gramStart"/>
      <w:r w:rsidRPr="00BC4DC3">
        <w:rPr>
          <w:rStyle w:val="Hyperlink"/>
          <w:rFonts w:eastAsia="Times New Roman"/>
          <w:color w:val="auto"/>
          <w:u w:val="none"/>
        </w:rPr>
        <w:t>On</w:t>
      </w:r>
      <w:proofErr w:type="gramEnd"/>
      <w:r w:rsidRPr="00BC4DC3">
        <w:rPr>
          <w:rStyle w:val="Hyperlink"/>
          <w:rFonts w:eastAsia="Times New Roman"/>
          <w:color w:val="auto"/>
          <w:u w:val="none"/>
        </w:rPr>
        <w:t xml:space="preserve"> National Stalking Awareness Month 2023</w:t>
      </w:r>
    </w:p>
    <w:p w14:paraId="0B0E3572" w14:textId="77777777" w:rsidR="00BC4DC3" w:rsidRDefault="00BC4DC3" w:rsidP="00BC4DC3"/>
    <w:p w14:paraId="3B25003A" w14:textId="77777777" w:rsidR="00BC4DC3" w:rsidRPr="00BC4DC3" w:rsidRDefault="00BC4DC3" w:rsidP="00BC4DC3">
      <w:pPr>
        <w:rPr>
          <w:rFonts w:ascii="Arial" w:hAnsi="Arial" w:cs="Arial"/>
          <w:b/>
          <w:bCs/>
          <w:sz w:val="20"/>
          <w:szCs w:val="20"/>
        </w:rPr>
      </w:pPr>
      <w:r w:rsidRPr="00BC4DC3">
        <w:rPr>
          <w:rFonts w:ascii="Arial" w:hAnsi="Arial" w:cs="Arial"/>
          <w:sz w:val="20"/>
          <w:szCs w:val="20"/>
        </w:rPr>
        <w:t xml:space="preserve">The White House </w:t>
      </w:r>
      <w:hyperlink r:id="rId22" w:history="1">
        <w:r w:rsidRPr="00BC4DC3">
          <w:rPr>
            <w:rStyle w:val="Hyperlink"/>
            <w:rFonts w:ascii="Arial" w:hAnsi="Arial" w:cs="Arial"/>
            <w:sz w:val="20"/>
            <w:szCs w:val="20"/>
          </w:rPr>
          <w:t>Proclamation on National Stalking Awareness Month 2023</w:t>
        </w:r>
      </w:hyperlink>
      <w:r w:rsidRPr="00BC4DC3">
        <w:rPr>
          <w:rFonts w:ascii="Arial" w:hAnsi="Arial" w:cs="Arial"/>
          <w:sz w:val="20"/>
          <w:szCs w:val="20"/>
        </w:rPr>
        <w:t xml:space="preserve"> highlights effective, collaborative strategies to combat stalking and assist victims &amp; survivors. </w:t>
      </w:r>
    </w:p>
    <w:p w14:paraId="15867230" w14:textId="77777777" w:rsidR="00BC4DC3" w:rsidRPr="00BC4DC3" w:rsidRDefault="00BC4DC3" w:rsidP="00BC4DC3">
      <w:pPr>
        <w:rPr>
          <w:rFonts w:ascii="Arial" w:hAnsi="Arial" w:cs="Arial"/>
          <w:sz w:val="20"/>
          <w:szCs w:val="20"/>
        </w:rPr>
      </w:pPr>
    </w:p>
    <w:p w14:paraId="61D748FE"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3"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07FF973E" w14:textId="77777777" w:rsidR="00BC4DC3" w:rsidRDefault="00BC4DC3" w:rsidP="00BC4DC3">
      <w:pPr>
        <w:pStyle w:val="ReturntoTop"/>
        <w:ind w:left="360"/>
        <w:rPr>
          <w:rStyle w:val="Hyperlink"/>
        </w:rPr>
      </w:pPr>
      <w:hyperlink w:anchor="_top" w:history="1">
        <w:r>
          <w:rPr>
            <w:rStyle w:val="Hyperlink"/>
          </w:rPr>
          <w:t>Return to top</w:t>
        </w:r>
      </w:hyperlink>
    </w:p>
    <w:p w14:paraId="7359D626" w14:textId="77777777" w:rsidR="00BC4DC3" w:rsidRPr="00BC4DC3" w:rsidRDefault="00BC4DC3" w:rsidP="00BC4DC3">
      <w:pPr>
        <w:pStyle w:val="Heading1"/>
        <w:spacing w:before="0"/>
        <w:rPr>
          <w:rStyle w:val="Hyperlink"/>
          <w:rFonts w:eastAsia="Times New Roman"/>
          <w:color w:val="auto"/>
          <w:u w:val="none"/>
        </w:rPr>
      </w:pPr>
      <w:bookmarkStart w:id="34" w:name="_Sexual_Assault_Awareness"/>
      <w:bookmarkEnd w:id="34"/>
      <w:r w:rsidRPr="00BC4DC3">
        <w:rPr>
          <w:rStyle w:val="Hyperlink"/>
          <w:rFonts w:eastAsia="Times New Roman"/>
          <w:color w:val="auto"/>
          <w:u w:val="none"/>
        </w:rPr>
        <w:t>Sexual Assault Awareness Month 2023</w:t>
      </w:r>
    </w:p>
    <w:p w14:paraId="58796B96" w14:textId="77777777" w:rsidR="00BC4DC3" w:rsidRDefault="00BC4DC3" w:rsidP="00BC4DC3"/>
    <w:p w14:paraId="45213607" w14:textId="77777777" w:rsidR="00BC4DC3" w:rsidRPr="00BC4DC3" w:rsidRDefault="00BC4DC3" w:rsidP="00BC4DC3">
      <w:pPr>
        <w:rPr>
          <w:rFonts w:ascii="Arial" w:hAnsi="Arial" w:cs="Arial"/>
          <w:sz w:val="20"/>
          <w:szCs w:val="20"/>
        </w:rPr>
      </w:pPr>
      <w:r w:rsidRPr="00BC4DC3">
        <w:rPr>
          <w:rFonts w:ascii="Arial" w:hAnsi="Arial" w:cs="Arial"/>
          <w:color w:val="000000"/>
          <w:sz w:val="20"/>
          <w:szCs w:val="20"/>
        </w:rPr>
        <w:t>The theme of Sexual Assault Awareness Month 2023 is</w:t>
      </w:r>
      <w:r w:rsidRPr="00BC4DC3">
        <w:rPr>
          <w:rFonts w:ascii="Arial" w:hAnsi="Arial" w:cs="Arial"/>
          <w:b/>
          <w:bCs/>
          <w:color w:val="000000"/>
          <w:sz w:val="20"/>
          <w:szCs w:val="20"/>
        </w:rPr>
        <w:t> “Drawing Connections: Prevention Demands Equity.”</w:t>
      </w:r>
      <w:r w:rsidRPr="00BC4DC3">
        <w:rPr>
          <w:rFonts w:ascii="Arial" w:hAnsi="Arial" w:cs="Arial"/>
          <w:color w:val="000000"/>
          <w:sz w:val="20"/>
          <w:szCs w:val="20"/>
        </w:rPr>
        <w:t> This April's campaign calls on all individuals, communities, organizations, and institutions to change ourselves and the systems surrounding us to </w:t>
      </w:r>
      <w:hyperlink r:id="rId24" w:anchor=":~:text=%E2%80%9CEquity%E2%80%9D%20and%20%E2%80%9Cequality%E2%80%9D,in%20status%2C%20rights%20and%20opportunities." w:history="1">
        <w:r w:rsidRPr="00BC4DC3">
          <w:rPr>
            <w:rStyle w:val="Hyperlink"/>
            <w:rFonts w:ascii="Arial" w:hAnsi="Arial" w:cs="Arial"/>
            <w:color w:val="4472C4"/>
            <w:sz w:val="20"/>
            <w:szCs w:val="20"/>
          </w:rPr>
          <w:t>build racial equity</w:t>
        </w:r>
      </w:hyperlink>
      <w:r w:rsidRPr="00BC4DC3">
        <w:rPr>
          <w:rFonts w:ascii="Arial" w:hAnsi="Arial" w:cs="Arial"/>
          <w:color w:val="000000"/>
          <w:sz w:val="20"/>
          <w:szCs w:val="20"/>
        </w:rPr>
        <w:t> and respect. </w:t>
      </w:r>
    </w:p>
    <w:p w14:paraId="262290E6" w14:textId="77777777" w:rsidR="00BC4DC3" w:rsidRDefault="00BC4DC3" w:rsidP="00BC4DC3"/>
    <w:p w14:paraId="171D7FAE" w14:textId="77777777" w:rsidR="00BC4DC3" w:rsidRDefault="00BC4DC3" w:rsidP="00BC4DC3">
      <w:pPr>
        <w:pStyle w:val="ReturntoTop"/>
        <w:ind w:left="360"/>
        <w:rPr>
          <w:rStyle w:val="Hyperlink"/>
        </w:rPr>
      </w:pPr>
      <w:hyperlink w:anchor="_top" w:history="1">
        <w:r>
          <w:rPr>
            <w:rStyle w:val="Hyperlink"/>
          </w:rPr>
          <w:t>Return to top</w:t>
        </w:r>
      </w:hyperlink>
    </w:p>
    <w:p w14:paraId="61B7EB8F" w14:textId="77777777" w:rsidR="00BC4DC3" w:rsidRPr="00BC4DC3" w:rsidRDefault="00BC4DC3" w:rsidP="00BC4DC3">
      <w:pPr>
        <w:pStyle w:val="Heading1"/>
        <w:spacing w:before="0"/>
        <w:rPr>
          <w:rStyle w:val="Hyperlink"/>
          <w:rFonts w:eastAsia="Times New Roman"/>
          <w:color w:val="auto"/>
          <w:u w:val="none"/>
        </w:rPr>
      </w:pPr>
      <w:bookmarkStart w:id="35" w:name="_Reimagining_Crime_Victim"/>
      <w:bookmarkEnd w:id="35"/>
      <w:r w:rsidRPr="00BC4DC3">
        <w:rPr>
          <w:rStyle w:val="Hyperlink"/>
          <w:rFonts w:eastAsia="Times New Roman"/>
          <w:color w:val="auto"/>
          <w:u w:val="none"/>
        </w:rPr>
        <w:t xml:space="preserve">Reimagining Crime Victim Aid </w:t>
      </w:r>
      <w:proofErr w:type="gramStart"/>
      <w:r w:rsidRPr="00BC4DC3">
        <w:rPr>
          <w:rStyle w:val="Hyperlink"/>
          <w:rFonts w:eastAsia="Times New Roman"/>
          <w:color w:val="auto"/>
          <w:u w:val="none"/>
        </w:rPr>
        <w:t>With</w:t>
      </w:r>
      <w:proofErr w:type="gramEnd"/>
      <w:r w:rsidRPr="00BC4DC3">
        <w:rPr>
          <w:rStyle w:val="Hyperlink"/>
          <w:rFonts w:eastAsia="Times New Roman"/>
          <w:color w:val="auto"/>
          <w:u w:val="none"/>
        </w:rPr>
        <w:t xml:space="preserve"> Logic, Racial Equity</w:t>
      </w:r>
    </w:p>
    <w:p w14:paraId="67D4B360" w14:textId="77777777" w:rsidR="00BC4DC3" w:rsidRDefault="00BC4DC3" w:rsidP="00BC4DC3"/>
    <w:p w14:paraId="65F24F53" w14:textId="77777777" w:rsidR="00BC4DC3" w:rsidRPr="00BC4DC3" w:rsidRDefault="00BC4DC3" w:rsidP="00BC4DC3">
      <w:pPr>
        <w:rPr>
          <w:rFonts w:ascii="Arial" w:hAnsi="Arial" w:cs="Arial"/>
          <w:sz w:val="20"/>
          <w:szCs w:val="20"/>
        </w:rPr>
      </w:pPr>
      <w:r w:rsidRPr="00BC4DC3">
        <w:rPr>
          <w:rFonts w:ascii="Arial" w:hAnsi="Arial" w:cs="Arial"/>
          <w:color w:val="000000"/>
          <w:sz w:val="20"/>
          <w:szCs w:val="20"/>
          <w:shd w:val="clear" w:color="auto" w:fill="FFFFFF"/>
        </w:rPr>
        <w:t>In her new book,</w:t>
      </w:r>
      <w:r w:rsidRPr="00BC4DC3">
        <w:rPr>
          <w:rFonts w:ascii="Arial" w:hAnsi="Arial" w:cs="Arial"/>
          <w:color w:val="4472C4"/>
          <w:sz w:val="20"/>
          <w:szCs w:val="20"/>
          <w:shd w:val="clear" w:color="auto" w:fill="FFFFFF"/>
        </w:rPr>
        <w:t xml:space="preserve"> </w:t>
      </w:r>
      <w:hyperlink r:id="rId25" w:tgtFrame="_blank" w:history="1">
        <w:r w:rsidRPr="00BC4DC3">
          <w:rPr>
            <w:rStyle w:val="Hyperlink"/>
            <w:rFonts w:ascii="Arial" w:hAnsi="Arial" w:cs="Arial"/>
            <w:color w:val="4472C4"/>
            <w:sz w:val="20"/>
            <w:szCs w:val="20"/>
            <w:bdr w:val="none" w:sz="0" w:space="0" w:color="auto" w:frame="1"/>
            <w:shd w:val="clear" w:color="auto" w:fill="FFFFFF"/>
          </w:rPr>
          <w:t>”In Their Names: The Untold Story of Victims’ Rights, Mass Incarceration, and the Future of Public Safety,”</w:t>
        </w:r>
      </w:hyperlink>
      <w:r w:rsidRPr="00BC4DC3">
        <w:rPr>
          <w:rFonts w:ascii="Arial" w:hAnsi="Arial" w:cs="Arial"/>
          <w:sz w:val="20"/>
          <w:szCs w:val="20"/>
        </w:rPr>
        <w:t xml:space="preserve"> Lenore Anderson </w:t>
      </w:r>
      <w:r w:rsidRPr="00BC4DC3">
        <w:rPr>
          <w:rFonts w:ascii="Arial" w:hAnsi="Arial" w:cs="Arial"/>
          <w:color w:val="000000"/>
          <w:sz w:val="20"/>
          <w:szCs w:val="20"/>
          <w:shd w:val="clear" w:color="auto" w:fill="FFFFFF"/>
        </w:rPr>
        <w:t>argues for a reimagined crime victims’ movement that marries standard criminal-justice reforms with enhanced crime-victim care and alternative modes of providing real public safety.</w:t>
      </w:r>
    </w:p>
    <w:p w14:paraId="1BDA211C" w14:textId="77777777" w:rsidR="00BC4DC3" w:rsidRPr="00BC4DC3" w:rsidRDefault="00BC4DC3" w:rsidP="00BC4DC3">
      <w:pPr>
        <w:rPr>
          <w:rFonts w:ascii="Arial" w:hAnsi="Arial" w:cs="Arial"/>
          <w:sz w:val="20"/>
          <w:szCs w:val="20"/>
        </w:rPr>
      </w:pPr>
    </w:p>
    <w:p w14:paraId="1A34EF9D"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6"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7BD9159A" w14:textId="77777777" w:rsidR="00BC4DC3" w:rsidRDefault="00BC4DC3" w:rsidP="00BC4DC3">
      <w:pPr>
        <w:pStyle w:val="ReturntoTop"/>
        <w:ind w:left="360"/>
        <w:rPr>
          <w:rStyle w:val="Hyperlink"/>
        </w:rPr>
      </w:pPr>
      <w:hyperlink w:anchor="_top" w:history="1">
        <w:r>
          <w:rPr>
            <w:rStyle w:val="Hyperlink"/>
          </w:rPr>
          <w:t>Return to top</w:t>
        </w:r>
      </w:hyperlink>
    </w:p>
    <w:p w14:paraId="521E9E4B" w14:textId="77777777" w:rsidR="00BC4DC3" w:rsidRDefault="00BC4DC3" w:rsidP="00BC4DC3">
      <w:pPr>
        <w:jc w:val="center"/>
      </w:pPr>
    </w:p>
    <w:p w14:paraId="7BAB8C11" w14:textId="77777777" w:rsidR="00BC4DC3" w:rsidRDefault="00BC4DC3" w:rsidP="00BC4DC3">
      <w:pPr>
        <w:pStyle w:val="Heading1"/>
        <w:spacing w:before="0"/>
        <w:rPr>
          <w:rFonts w:eastAsia="Times New Roman"/>
        </w:rPr>
      </w:pPr>
      <w:bookmarkStart w:id="36" w:name="_Two_Years_And"/>
      <w:bookmarkEnd w:id="36"/>
      <w:r>
        <w:rPr>
          <w:rFonts w:eastAsia="Times New Roman"/>
        </w:rPr>
        <w:t xml:space="preserve">Two Years </w:t>
      </w:r>
      <w:proofErr w:type="gramStart"/>
      <w:r>
        <w:rPr>
          <w:rFonts w:eastAsia="Times New Roman"/>
        </w:rPr>
        <w:t>And</w:t>
      </w:r>
      <w:proofErr w:type="gramEnd"/>
      <w:r>
        <w:rPr>
          <w:rFonts w:eastAsia="Times New Roman"/>
        </w:rPr>
        <w:t xml:space="preserve"> Thousands Of Voices: National Report – Stop AAPI Hate</w:t>
      </w:r>
    </w:p>
    <w:p w14:paraId="7F296CCC" w14:textId="77777777" w:rsidR="00BC4DC3" w:rsidRDefault="00BC4DC3" w:rsidP="00BC4DC3"/>
    <w:p w14:paraId="733FBB6D" w14:textId="77777777" w:rsidR="00BC4DC3" w:rsidRPr="00BC4DC3" w:rsidRDefault="00BC4DC3" w:rsidP="00BC4DC3">
      <w:pPr>
        <w:rPr>
          <w:rFonts w:ascii="Arial" w:hAnsi="Arial" w:cs="Arial"/>
          <w:sz w:val="20"/>
          <w:szCs w:val="20"/>
        </w:rPr>
      </w:pPr>
      <w:r w:rsidRPr="00BC4DC3">
        <w:rPr>
          <w:rFonts w:ascii="Arial" w:hAnsi="Arial" w:cs="Arial"/>
          <w:sz w:val="20"/>
          <w:szCs w:val="20"/>
        </w:rPr>
        <w:t>Stop AAPI Hate’s report Two Years and Thousands of Voices, reviews the nearly 11,500 hate incidents reported to Stop Hate’s reporting center between March 19,2020 and March 31, 2022. It also includes findings from a 2021 national survey, conducted in partnership with Edelman Data &amp; Intelligence.</w:t>
      </w:r>
    </w:p>
    <w:p w14:paraId="6F064566" w14:textId="77777777" w:rsidR="00BC4DC3" w:rsidRPr="00BC4DC3" w:rsidRDefault="00BC4DC3" w:rsidP="00BC4DC3">
      <w:pPr>
        <w:rPr>
          <w:rFonts w:ascii="Arial" w:hAnsi="Arial" w:cs="Arial"/>
          <w:sz w:val="20"/>
          <w:szCs w:val="20"/>
        </w:rPr>
      </w:pPr>
    </w:p>
    <w:p w14:paraId="5EA13D2F"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7"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6AB519E6" w14:textId="77777777" w:rsidR="00BC4DC3" w:rsidRDefault="00BC4DC3" w:rsidP="00BC4DC3">
      <w:pPr>
        <w:pStyle w:val="ReturntoTop"/>
        <w:ind w:left="360"/>
        <w:rPr>
          <w:rStyle w:val="Hyperlink"/>
        </w:rPr>
      </w:pPr>
      <w:hyperlink w:anchor="_top" w:history="1">
        <w:r>
          <w:rPr>
            <w:rStyle w:val="Hyperlink"/>
          </w:rPr>
          <w:t>Return to top</w:t>
        </w:r>
      </w:hyperlink>
    </w:p>
    <w:p w14:paraId="40AF86FD" w14:textId="77777777" w:rsidR="00BC4DC3" w:rsidRDefault="00BC4DC3" w:rsidP="00BC4DC3">
      <w:pPr>
        <w:pStyle w:val="Heading1"/>
        <w:spacing w:before="0"/>
        <w:rPr>
          <w:rFonts w:eastAsia="Times New Roman"/>
        </w:rPr>
      </w:pPr>
      <w:bookmarkStart w:id="37" w:name="_Collective_Power:_A"/>
      <w:bookmarkEnd w:id="37"/>
      <w:r>
        <w:rPr>
          <w:rFonts w:eastAsia="Times New Roman"/>
        </w:rPr>
        <w:t xml:space="preserve">Collective Power: A Practical Blueprint </w:t>
      </w:r>
      <w:proofErr w:type="gramStart"/>
      <w:r>
        <w:rPr>
          <w:rFonts w:eastAsia="Times New Roman"/>
        </w:rPr>
        <w:t>For</w:t>
      </w:r>
      <w:proofErr w:type="gramEnd"/>
      <w:r>
        <w:rPr>
          <w:rFonts w:eastAsia="Times New Roman"/>
        </w:rPr>
        <w:t xml:space="preserve"> Sexual Assault Programs To Create Community Partnerships And Collaborations</w:t>
      </w:r>
    </w:p>
    <w:p w14:paraId="28DA6A1C" w14:textId="77777777" w:rsidR="00BC4DC3" w:rsidRDefault="00BC4DC3" w:rsidP="00BC4DC3"/>
    <w:p w14:paraId="5E25719D" w14:textId="77777777" w:rsidR="00BC4DC3" w:rsidRPr="00BC4DC3" w:rsidRDefault="00BC4DC3" w:rsidP="00BC4DC3">
      <w:pPr>
        <w:rPr>
          <w:rFonts w:ascii="Arial" w:hAnsi="Arial" w:cs="Arial"/>
          <w:sz w:val="20"/>
          <w:szCs w:val="20"/>
        </w:rPr>
      </w:pPr>
      <w:r w:rsidRPr="00BC4DC3">
        <w:rPr>
          <w:rFonts w:ascii="Arial" w:hAnsi="Arial" w:cs="Arial"/>
          <w:color w:val="2D2E2E"/>
          <w:sz w:val="20"/>
          <w:szCs w:val="20"/>
          <w:shd w:val="clear" w:color="auto" w:fill="FFFFFF"/>
        </w:rPr>
        <w:t>In order to expand our local sexual assault response efforts, this blueprint provides a nonprescriptive roadmap to how we can build collaborative relationships with community partners within and outside the anti-sexual violence movement. It identifies best practices, models, and resources for creating, encouraging, and preserving community collaborations both in conventional and innovative ways, hence strengthening the capacity of our sexual assault programs and bridging the gaps with other social service organizations and institutions.</w:t>
      </w:r>
    </w:p>
    <w:p w14:paraId="5D846BC6" w14:textId="77777777" w:rsidR="00BC4DC3" w:rsidRPr="00BC4DC3" w:rsidRDefault="00BC4DC3" w:rsidP="00BC4DC3">
      <w:pPr>
        <w:rPr>
          <w:rFonts w:ascii="Arial" w:hAnsi="Arial" w:cs="Arial"/>
          <w:sz w:val="20"/>
          <w:szCs w:val="20"/>
        </w:rPr>
      </w:pPr>
    </w:p>
    <w:p w14:paraId="3C277FAB"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8"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52599CCF" w14:textId="77777777" w:rsidR="00BC4DC3" w:rsidRDefault="00BC4DC3" w:rsidP="00BC4DC3">
      <w:pPr>
        <w:pStyle w:val="ReturntoTop"/>
        <w:ind w:left="360"/>
        <w:rPr>
          <w:rStyle w:val="Hyperlink"/>
        </w:rPr>
      </w:pPr>
      <w:hyperlink w:anchor="_top" w:history="1">
        <w:r>
          <w:rPr>
            <w:rStyle w:val="Hyperlink"/>
          </w:rPr>
          <w:t>Return to top</w:t>
        </w:r>
      </w:hyperlink>
    </w:p>
    <w:p w14:paraId="52E19B4C" w14:textId="77777777" w:rsidR="00BC4DC3" w:rsidRPr="00BC4DC3" w:rsidRDefault="00BC4DC3" w:rsidP="00BC4DC3">
      <w:pPr>
        <w:pStyle w:val="Heading1"/>
        <w:spacing w:before="0"/>
        <w:rPr>
          <w:rStyle w:val="Hyperlink"/>
          <w:rFonts w:eastAsia="Times New Roman"/>
          <w:color w:val="auto"/>
          <w:u w:val="none"/>
        </w:rPr>
      </w:pPr>
      <w:bookmarkStart w:id="38" w:name="_Children_Exposed_To"/>
      <w:bookmarkEnd w:id="38"/>
      <w:r w:rsidRPr="00BC4DC3">
        <w:rPr>
          <w:rStyle w:val="Hyperlink"/>
          <w:rFonts w:eastAsia="Times New Roman"/>
          <w:color w:val="auto"/>
          <w:u w:val="none"/>
        </w:rPr>
        <w:t xml:space="preserve">Children Exposed </w:t>
      </w:r>
      <w:proofErr w:type="gramStart"/>
      <w:r w:rsidRPr="00BC4DC3">
        <w:rPr>
          <w:rStyle w:val="Hyperlink"/>
          <w:rFonts w:eastAsia="Times New Roman"/>
          <w:color w:val="auto"/>
          <w:u w:val="none"/>
        </w:rPr>
        <w:t>To</w:t>
      </w:r>
      <w:proofErr w:type="gramEnd"/>
      <w:r w:rsidRPr="00BC4DC3">
        <w:rPr>
          <w:rStyle w:val="Hyperlink"/>
          <w:rFonts w:eastAsia="Times New Roman"/>
          <w:color w:val="auto"/>
          <w:u w:val="none"/>
        </w:rPr>
        <w:t xml:space="preserve"> Violence</w:t>
      </w:r>
    </w:p>
    <w:p w14:paraId="340F943E" w14:textId="77777777" w:rsidR="00BC4DC3" w:rsidRDefault="00BC4DC3" w:rsidP="00BC4DC3"/>
    <w:p w14:paraId="54B6DC00" w14:textId="77777777" w:rsidR="00BC4DC3" w:rsidRPr="00BC4DC3" w:rsidRDefault="00BC4DC3" w:rsidP="00BC4DC3">
      <w:pPr>
        <w:rPr>
          <w:rFonts w:ascii="Arial" w:hAnsi="Arial" w:cs="Arial"/>
          <w:color w:val="1B1B1B"/>
          <w:sz w:val="20"/>
          <w:szCs w:val="20"/>
          <w:shd w:val="clear" w:color="auto" w:fill="FFFFFF"/>
        </w:rPr>
      </w:pPr>
      <w:r w:rsidRPr="00BC4DC3">
        <w:rPr>
          <w:rFonts w:ascii="Arial" w:hAnsi="Arial" w:cs="Arial"/>
          <w:color w:val="1B1B1B"/>
          <w:sz w:val="20"/>
          <w:szCs w:val="20"/>
          <w:shd w:val="clear" w:color="auto" w:fill="FFFFFF"/>
        </w:rPr>
        <w:t>This literature review examines the prevalence and consequences of children exposed to violence (CEV); describes definitional challenges for researchers and program providers; reviews risk and protective factors related to CEV; summarizes approaches to preventing, reducing, and addressing the consequences of CEV, such as trauma-informed care; and provides outcome evidence related to interventions that seek to prevent or address CEV.</w:t>
      </w:r>
    </w:p>
    <w:p w14:paraId="0622BECD" w14:textId="77777777" w:rsidR="00BC4DC3" w:rsidRPr="00BC4DC3" w:rsidRDefault="00BC4DC3" w:rsidP="00BC4DC3">
      <w:pPr>
        <w:rPr>
          <w:rFonts w:ascii="Arial" w:hAnsi="Arial" w:cs="Arial"/>
          <w:sz w:val="20"/>
          <w:szCs w:val="20"/>
        </w:rPr>
      </w:pPr>
    </w:p>
    <w:p w14:paraId="7DFE66EE"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29" w:history="1">
        <w:r w:rsidRPr="00BC4DC3">
          <w:rPr>
            <w:rStyle w:val="Hyperlink"/>
            <w:rFonts w:ascii="Arial" w:hAnsi="Arial" w:cs="Arial"/>
            <w:sz w:val="20"/>
            <w:szCs w:val="20"/>
          </w:rPr>
          <w:t>here</w:t>
        </w:r>
      </w:hyperlink>
      <w:r w:rsidRPr="00BC4DC3">
        <w:rPr>
          <w:rFonts w:ascii="Arial" w:hAnsi="Arial" w:cs="Arial"/>
          <w:sz w:val="20"/>
          <w:szCs w:val="20"/>
        </w:rPr>
        <w:t xml:space="preserve"> to read.</w:t>
      </w:r>
    </w:p>
    <w:p w14:paraId="23BFBBF6" w14:textId="77777777" w:rsidR="00BC4DC3" w:rsidRDefault="00BC4DC3" w:rsidP="00BC4DC3">
      <w:pPr>
        <w:jc w:val="center"/>
      </w:pPr>
    </w:p>
    <w:bookmarkStart w:id="39" w:name="_JustGrants_Virtual_Q"/>
    <w:bookmarkEnd w:id="39"/>
    <w:p w14:paraId="0D9A9DD1" w14:textId="77777777" w:rsidR="00BC4DC3" w:rsidRDefault="00BC4DC3" w:rsidP="00BC4DC3">
      <w:pPr>
        <w:pStyle w:val="ReturntoTop"/>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7FA51F68" w14:textId="77777777" w:rsidR="00BC4DC3" w:rsidRPr="00BC4DC3" w:rsidRDefault="00BC4DC3" w:rsidP="00BC4DC3">
      <w:pPr>
        <w:pStyle w:val="Heading1"/>
        <w:spacing w:before="0"/>
        <w:rPr>
          <w:rStyle w:val="Hyperlink"/>
          <w:rFonts w:eastAsia="Times New Roman"/>
          <w:color w:val="auto"/>
          <w:u w:val="none"/>
        </w:rPr>
      </w:pPr>
      <w:bookmarkStart w:id="40" w:name="_Sex_Trafficking_And"/>
      <w:bookmarkStart w:id="41" w:name="_2022_PA_Governor’s"/>
      <w:bookmarkStart w:id="42" w:name="_Victims’_Rights_Trainings"/>
      <w:bookmarkStart w:id="43" w:name="_Upcoming_Events_–"/>
      <w:bookmarkStart w:id="44" w:name="_What_You_Need"/>
      <w:bookmarkStart w:id="45" w:name="_Addiction_And_Connection"/>
      <w:bookmarkEnd w:id="11"/>
      <w:bookmarkEnd w:id="12"/>
      <w:bookmarkEnd w:id="13"/>
      <w:bookmarkEnd w:id="40"/>
      <w:bookmarkEnd w:id="41"/>
      <w:bookmarkEnd w:id="42"/>
      <w:bookmarkEnd w:id="43"/>
      <w:bookmarkEnd w:id="44"/>
      <w:bookmarkEnd w:id="45"/>
      <w:r w:rsidRPr="00BC4DC3">
        <w:rPr>
          <w:rStyle w:val="Hyperlink"/>
          <w:rFonts w:eastAsia="Times New Roman"/>
          <w:color w:val="auto"/>
          <w:u w:val="none"/>
        </w:rPr>
        <w:t xml:space="preserve">Addiction </w:t>
      </w:r>
      <w:proofErr w:type="gramStart"/>
      <w:r w:rsidRPr="00BC4DC3">
        <w:rPr>
          <w:rStyle w:val="Hyperlink"/>
          <w:rFonts w:eastAsia="Times New Roman"/>
          <w:color w:val="auto"/>
          <w:u w:val="none"/>
        </w:rPr>
        <w:t>And</w:t>
      </w:r>
      <w:proofErr w:type="gramEnd"/>
      <w:r w:rsidRPr="00BC4DC3">
        <w:rPr>
          <w:rStyle w:val="Hyperlink"/>
          <w:rFonts w:eastAsia="Times New Roman"/>
          <w:color w:val="auto"/>
          <w:u w:val="none"/>
        </w:rPr>
        <w:t xml:space="preserve"> Connection To Treatment</w:t>
      </w:r>
    </w:p>
    <w:p w14:paraId="7CB2D9BB" w14:textId="77777777" w:rsidR="00BC4DC3" w:rsidRDefault="00BC4DC3" w:rsidP="00BC4DC3"/>
    <w:p w14:paraId="7457CBFF"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Thursday January 26, 2023 9:00 am – 1:00 pm </w:t>
      </w:r>
    </w:p>
    <w:p w14:paraId="6739F995" w14:textId="77777777" w:rsidR="00BC4DC3" w:rsidRPr="00BC4DC3" w:rsidRDefault="00BC4DC3" w:rsidP="00BC4DC3">
      <w:pPr>
        <w:rPr>
          <w:rFonts w:ascii="Arial" w:hAnsi="Arial" w:cs="Arial"/>
          <w:sz w:val="20"/>
          <w:szCs w:val="20"/>
        </w:rPr>
      </w:pPr>
      <w:r w:rsidRPr="00BC4DC3">
        <w:rPr>
          <w:rFonts w:ascii="Arial" w:hAnsi="Arial" w:cs="Arial"/>
          <w:sz w:val="20"/>
          <w:szCs w:val="20"/>
        </w:rPr>
        <w:t>Live Virtual Training Session</w:t>
      </w:r>
    </w:p>
    <w:p w14:paraId="3628C463"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Instructor: Steve </w:t>
      </w:r>
      <w:proofErr w:type="spellStart"/>
      <w:r w:rsidRPr="00BC4DC3">
        <w:rPr>
          <w:rFonts w:ascii="Arial" w:hAnsi="Arial" w:cs="Arial"/>
          <w:sz w:val="20"/>
          <w:szCs w:val="20"/>
        </w:rPr>
        <w:t>Forzato</w:t>
      </w:r>
      <w:proofErr w:type="spellEnd"/>
    </w:p>
    <w:p w14:paraId="5502DC16" w14:textId="77777777" w:rsidR="00BC4DC3" w:rsidRPr="00BC4DC3" w:rsidRDefault="00BC4DC3" w:rsidP="00BC4DC3">
      <w:pPr>
        <w:rPr>
          <w:rFonts w:ascii="Arial" w:hAnsi="Arial" w:cs="Arial"/>
          <w:sz w:val="20"/>
          <w:szCs w:val="20"/>
        </w:rPr>
      </w:pPr>
    </w:p>
    <w:p w14:paraId="69C214D3" w14:textId="77777777" w:rsidR="00BC4DC3" w:rsidRPr="00BC4DC3" w:rsidRDefault="00BC4DC3" w:rsidP="00BC4DC3">
      <w:pPr>
        <w:rPr>
          <w:rFonts w:ascii="Arial" w:hAnsi="Arial" w:cs="Arial"/>
          <w:sz w:val="20"/>
          <w:szCs w:val="20"/>
        </w:rPr>
      </w:pPr>
      <w:r w:rsidRPr="00BC4DC3">
        <w:rPr>
          <w:rFonts w:ascii="Arial" w:hAnsi="Arial" w:cs="Arial"/>
          <w:color w:val="000000"/>
          <w:sz w:val="20"/>
          <w:szCs w:val="20"/>
          <w:shd w:val="clear" w:color="auto" w:fill="FFFFFF"/>
        </w:rPr>
        <w:t>The Center for Addiction and Recovery Education at Saint Joseph’s University, under a grant from the Pennsylvania Department of Health, delivers first responder, opioid response, and refresher training across the Commonwealth. Current and former first responders will train law enforcement, firefighters, and related professionals on the topics of substance use disorder and the use of Naloxone (NARCAN) as well as stigma and implicit bias when engaging persons with addiction or substance use disorder issues.</w:t>
      </w:r>
    </w:p>
    <w:p w14:paraId="55A5E4E0" w14:textId="77777777" w:rsidR="00BC4DC3" w:rsidRPr="00BC4DC3" w:rsidRDefault="00BC4DC3" w:rsidP="00BC4DC3">
      <w:pPr>
        <w:rPr>
          <w:rFonts w:ascii="Arial" w:hAnsi="Arial" w:cs="Arial"/>
          <w:sz w:val="20"/>
          <w:szCs w:val="20"/>
        </w:rPr>
      </w:pPr>
    </w:p>
    <w:p w14:paraId="584A59BD"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30" w:history="1">
        <w:r w:rsidRPr="00BC4DC3">
          <w:rPr>
            <w:rStyle w:val="Hyperlink"/>
            <w:rFonts w:ascii="Arial" w:hAnsi="Arial" w:cs="Arial"/>
            <w:sz w:val="20"/>
            <w:szCs w:val="20"/>
          </w:rPr>
          <w:t>here</w:t>
        </w:r>
      </w:hyperlink>
      <w:r w:rsidRPr="00BC4DC3">
        <w:rPr>
          <w:rFonts w:ascii="Arial" w:hAnsi="Arial" w:cs="Arial"/>
          <w:sz w:val="20"/>
          <w:szCs w:val="20"/>
        </w:rPr>
        <w:t xml:space="preserve"> to register.</w:t>
      </w:r>
    </w:p>
    <w:p w14:paraId="376184DF" w14:textId="77777777" w:rsidR="00BC4DC3" w:rsidRDefault="00BC4DC3" w:rsidP="00BC4DC3"/>
    <w:p w14:paraId="3333375A" w14:textId="77777777" w:rsidR="00BC4DC3" w:rsidRDefault="00BC4DC3" w:rsidP="00BC4DC3">
      <w:pPr>
        <w:pStyle w:val="ReturntoTop"/>
        <w:ind w:left="360"/>
        <w:rPr>
          <w:rStyle w:val="Hyperlink"/>
        </w:rPr>
      </w:pPr>
      <w:hyperlink w:anchor="_top" w:history="1">
        <w:r>
          <w:rPr>
            <w:rStyle w:val="Hyperlink"/>
          </w:rPr>
          <w:t>Return to top</w:t>
        </w:r>
      </w:hyperlink>
    </w:p>
    <w:p w14:paraId="4EDF5774" w14:textId="77777777" w:rsidR="00BC4DC3" w:rsidRPr="00BC4DC3" w:rsidRDefault="00BC4DC3" w:rsidP="00BC4DC3">
      <w:pPr>
        <w:pStyle w:val="Heading1"/>
        <w:spacing w:before="0"/>
        <w:rPr>
          <w:rStyle w:val="Hyperlink"/>
          <w:rFonts w:eastAsia="Times New Roman"/>
          <w:color w:val="auto"/>
          <w:u w:val="none"/>
        </w:rPr>
      </w:pPr>
      <w:bookmarkStart w:id="46" w:name="_National_Alliance_Of"/>
      <w:bookmarkEnd w:id="46"/>
      <w:r w:rsidRPr="00BC4DC3">
        <w:rPr>
          <w:rStyle w:val="Hyperlink"/>
          <w:rFonts w:eastAsia="Times New Roman"/>
          <w:color w:val="auto"/>
          <w:u w:val="none"/>
        </w:rPr>
        <w:t xml:space="preserve">National Alliance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Victims’ Rights Attorneys &amp; Advocates</w:t>
      </w:r>
    </w:p>
    <w:p w14:paraId="692ADC39" w14:textId="77777777" w:rsidR="00BC4DC3" w:rsidRDefault="00BC4DC3" w:rsidP="00BC4DC3"/>
    <w:p w14:paraId="2C4F63CE" w14:textId="77777777" w:rsidR="00BC4DC3" w:rsidRPr="00BC4DC3" w:rsidRDefault="00BC4DC3" w:rsidP="00BC4DC3">
      <w:pPr>
        <w:rPr>
          <w:rFonts w:ascii="Arial" w:hAnsi="Arial" w:cs="Arial"/>
          <w:sz w:val="20"/>
          <w:szCs w:val="20"/>
          <w:shd w:val="clear" w:color="auto" w:fill="FFFFFF"/>
        </w:rPr>
      </w:pPr>
      <w:r w:rsidRPr="00BC4DC3">
        <w:rPr>
          <w:rFonts w:ascii="Arial" w:hAnsi="Arial" w:cs="Arial"/>
          <w:color w:val="000000"/>
          <w:sz w:val="20"/>
          <w:szCs w:val="20"/>
          <w:shd w:val="clear" w:color="auto" w:fill="FFFFFF"/>
        </w:rPr>
        <w:t>National Crime Victim Law Institute’s Meg Garvin and Terry Campos, who combined have 35 years of experience in victims’ rights, will review key developments and lessons learned in victims’ rights from cases decided across the country in 2022. Building on these, they will look ahead and identify how these lessons can inform litigation and policy development in 2023.</w:t>
      </w:r>
    </w:p>
    <w:p w14:paraId="7CB49B4B" w14:textId="77777777" w:rsidR="00BC4DC3" w:rsidRPr="00BC4DC3" w:rsidRDefault="00BC4DC3" w:rsidP="00BC4DC3">
      <w:pPr>
        <w:rPr>
          <w:rFonts w:ascii="Arial" w:hAnsi="Arial" w:cs="Arial"/>
          <w:sz w:val="20"/>
          <w:szCs w:val="20"/>
          <w:shd w:val="clear" w:color="auto" w:fill="FFFFFF"/>
        </w:rPr>
      </w:pPr>
    </w:p>
    <w:p w14:paraId="37B674B2" w14:textId="77777777" w:rsidR="00BC4DC3" w:rsidRPr="00BC4DC3" w:rsidRDefault="00BC4DC3" w:rsidP="00BC4DC3">
      <w:pPr>
        <w:rPr>
          <w:rFonts w:ascii="Arial" w:hAnsi="Arial" w:cs="Arial"/>
          <w:sz w:val="20"/>
          <w:szCs w:val="20"/>
          <w:shd w:val="clear" w:color="auto" w:fill="FFFFFF"/>
        </w:rPr>
      </w:pPr>
      <w:r w:rsidRPr="00BC4DC3">
        <w:rPr>
          <w:rFonts w:ascii="Arial" w:hAnsi="Arial" w:cs="Arial"/>
          <w:color w:val="000000"/>
          <w:sz w:val="20"/>
          <w:szCs w:val="20"/>
          <w:shd w:val="clear" w:color="auto" w:fill="FFFFFF"/>
        </w:rPr>
        <w:t xml:space="preserve">February 28, 2023 </w:t>
      </w:r>
    </w:p>
    <w:p w14:paraId="6DA7B298" w14:textId="77777777" w:rsidR="00BC4DC3" w:rsidRPr="00BC4DC3" w:rsidRDefault="00BC4DC3" w:rsidP="00BC4DC3">
      <w:pPr>
        <w:rPr>
          <w:rFonts w:ascii="Arial" w:hAnsi="Arial" w:cs="Arial"/>
          <w:sz w:val="20"/>
          <w:szCs w:val="20"/>
          <w:shd w:val="clear" w:color="auto" w:fill="FFFFFF"/>
        </w:rPr>
      </w:pPr>
      <w:r w:rsidRPr="00BC4DC3">
        <w:rPr>
          <w:rFonts w:ascii="Arial" w:hAnsi="Arial" w:cs="Arial"/>
          <w:color w:val="000000"/>
          <w:sz w:val="20"/>
          <w:szCs w:val="20"/>
          <w:shd w:val="clear" w:color="auto" w:fill="FFFFFF"/>
        </w:rPr>
        <w:t xml:space="preserve">11:00 AM – 12:00 AM PST </w:t>
      </w:r>
    </w:p>
    <w:p w14:paraId="557B5A91" w14:textId="77777777" w:rsidR="00BC4DC3" w:rsidRPr="00BC4DC3" w:rsidRDefault="00BC4DC3" w:rsidP="00BC4DC3">
      <w:pPr>
        <w:rPr>
          <w:rFonts w:ascii="Arial" w:hAnsi="Arial" w:cs="Arial"/>
          <w:sz w:val="20"/>
          <w:szCs w:val="20"/>
          <w:shd w:val="clear" w:color="auto" w:fill="FFFFFF"/>
        </w:rPr>
      </w:pPr>
    </w:p>
    <w:p w14:paraId="784E557F" w14:textId="77777777" w:rsidR="00BC4DC3" w:rsidRPr="00BC4DC3" w:rsidRDefault="00BC4DC3" w:rsidP="00BC4DC3">
      <w:pPr>
        <w:rPr>
          <w:rFonts w:ascii="Arial" w:hAnsi="Arial" w:cs="Arial"/>
          <w:sz w:val="20"/>
          <w:szCs w:val="20"/>
        </w:rPr>
      </w:pPr>
      <w:r w:rsidRPr="00BC4DC3">
        <w:rPr>
          <w:rFonts w:ascii="Arial" w:hAnsi="Arial" w:cs="Arial"/>
          <w:color w:val="000000"/>
          <w:sz w:val="20"/>
          <w:szCs w:val="20"/>
          <w:shd w:val="clear" w:color="auto" w:fill="FFFFFF"/>
        </w:rPr>
        <w:t xml:space="preserve">Please click </w:t>
      </w:r>
      <w:hyperlink r:id="rId31" w:history="1">
        <w:r w:rsidRPr="00BC4DC3">
          <w:rPr>
            <w:rStyle w:val="Hyperlink"/>
            <w:rFonts w:ascii="Arial" w:hAnsi="Arial" w:cs="Arial"/>
            <w:sz w:val="20"/>
            <w:szCs w:val="20"/>
            <w:shd w:val="clear" w:color="auto" w:fill="FFFFFF"/>
          </w:rPr>
          <w:t>here</w:t>
        </w:r>
      </w:hyperlink>
      <w:r w:rsidRPr="00BC4DC3">
        <w:rPr>
          <w:rFonts w:ascii="Arial" w:hAnsi="Arial" w:cs="Arial"/>
          <w:color w:val="000000"/>
          <w:sz w:val="20"/>
          <w:szCs w:val="20"/>
          <w:shd w:val="clear" w:color="auto" w:fill="FFFFFF"/>
        </w:rPr>
        <w:t xml:space="preserve"> to register.</w:t>
      </w:r>
    </w:p>
    <w:p w14:paraId="7032EDC2" w14:textId="77777777" w:rsidR="00BC4DC3" w:rsidRDefault="00BC4DC3" w:rsidP="00BC4DC3">
      <w:pPr>
        <w:pStyle w:val="ReturntoTop"/>
        <w:ind w:left="360"/>
        <w:rPr>
          <w:rStyle w:val="Hyperlink"/>
        </w:rPr>
      </w:pPr>
      <w:hyperlink w:anchor="_top" w:history="1">
        <w:r>
          <w:rPr>
            <w:rStyle w:val="Hyperlink"/>
          </w:rPr>
          <w:t>Return to top</w:t>
        </w:r>
      </w:hyperlink>
    </w:p>
    <w:p w14:paraId="6CD818CB" w14:textId="77777777" w:rsidR="00BC4DC3" w:rsidRPr="00BC4DC3" w:rsidRDefault="00BC4DC3" w:rsidP="00BC4DC3">
      <w:pPr>
        <w:pStyle w:val="Heading1"/>
        <w:spacing w:before="0"/>
        <w:rPr>
          <w:rStyle w:val="Hyperlink"/>
          <w:rFonts w:eastAsia="Times New Roman"/>
          <w:color w:val="auto"/>
          <w:u w:val="none"/>
        </w:rPr>
      </w:pPr>
      <w:bookmarkStart w:id="47" w:name="_The_International_Symposium"/>
      <w:bookmarkEnd w:id="47"/>
      <w:r w:rsidRPr="00BC4DC3">
        <w:rPr>
          <w:rStyle w:val="Hyperlink"/>
          <w:rFonts w:eastAsia="Times New Roman"/>
          <w:color w:val="auto"/>
          <w:u w:val="none"/>
        </w:rPr>
        <w:t xml:space="preserve">The International Symposium </w:t>
      </w:r>
      <w:proofErr w:type="gramStart"/>
      <w:r w:rsidRPr="00BC4DC3">
        <w:rPr>
          <w:rStyle w:val="Hyperlink"/>
          <w:rFonts w:eastAsia="Times New Roman"/>
          <w:color w:val="auto"/>
          <w:u w:val="none"/>
        </w:rPr>
        <w:t>On</w:t>
      </w:r>
      <w:proofErr w:type="gramEnd"/>
      <w:r w:rsidRPr="00BC4DC3">
        <w:rPr>
          <w:rStyle w:val="Hyperlink"/>
          <w:rFonts w:eastAsia="Times New Roman"/>
          <w:color w:val="auto"/>
          <w:u w:val="none"/>
        </w:rPr>
        <w:t xml:space="preserve"> Child Abuse</w:t>
      </w:r>
    </w:p>
    <w:p w14:paraId="393C248C" w14:textId="77777777" w:rsidR="00BC4DC3" w:rsidRDefault="00BC4DC3" w:rsidP="00BC4DC3"/>
    <w:p w14:paraId="5352F1FD" w14:textId="77777777" w:rsidR="00BC4DC3" w:rsidRPr="00BC4DC3" w:rsidRDefault="00BC4DC3" w:rsidP="00BC4DC3">
      <w:pPr>
        <w:rPr>
          <w:rFonts w:ascii="Arial" w:hAnsi="Arial" w:cs="Arial"/>
          <w:color w:val="333333"/>
          <w:sz w:val="20"/>
          <w:szCs w:val="20"/>
          <w:shd w:val="clear" w:color="auto" w:fill="FFFFFF"/>
        </w:rPr>
      </w:pPr>
      <w:r w:rsidRPr="00BC4DC3">
        <w:rPr>
          <w:rFonts w:ascii="Arial" w:hAnsi="Arial" w:cs="Arial"/>
          <w:color w:val="333333"/>
          <w:sz w:val="20"/>
          <w:szCs w:val="20"/>
          <w:shd w:val="clear" w:color="auto" w:fill="FFFFFF"/>
        </w:rPr>
        <w:t>The International Symposium on Child Abuse is the premier conference providing expert training and networking opportunities to professionals in the child maltreatment field. This conference is unique in addressing all aspects of child maltreatment, including but not limited to physical abuse, sexual abuse, neglect, exposure to violence, poly-victimization, exploitation, intervention, trafficking, and prevention. Child abuse professionals also learn essential techniques to manage the impact of vicarious trauma.</w:t>
      </w:r>
    </w:p>
    <w:p w14:paraId="301A5CAA" w14:textId="77777777" w:rsidR="00BC4DC3" w:rsidRPr="00BC4DC3" w:rsidRDefault="00BC4DC3" w:rsidP="00BC4DC3">
      <w:pPr>
        <w:rPr>
          <w:rFonts w:ascii="Arial" w:hAnsi="Arial" w:cs="Arial"/>
          <w:color w:val="333333"/>
          <w:sz w:val="20"/>
          <w:szCs w:val="20"/>
          <w:shd w:val="clear" w:color="auto" w:fill="FFFFFF"/>
        </w:rPr>
      </w:pPr>
    </w:p>
    <w:p w14:paraId="7E61B2DB" w14:textId="77777777" w:rsidR="00BC4DC3" w:rsidRPr="00BC4DC3" w:rsidRDefault="00BC4DC3" w:rsidP="00BC4DC3">
      <w:pPr>
        <w:rPr>
          <w:rFonts w:ascii="Arial" w:hAnsi="Arial" w:cs="Arial"/>
          <w:color w:val="333333"/>
          <w:sz w:val="20"/>
          <w:szCs w:val="20"/>
          <w:shd w:val="clear" w:color="auto" w:fill="FFFFFF"/>
        </w:rPr>
      </w:pPr>
      <w:r w:rsidRPr="00BC4DC3">
        <w:rPr>
          <w:rFonts w:ascii="Arial" w:hAnsi="Arial" w:cs="Arial"/>
          <w:color w:val="333333"/>
          <w:sz w:val="20"/>
          <w:szCs w:val="20"/>
          <w:shd w:val="clear" w:color="auto" w:fill="FFFFFF"/>
        </w:rPr>
        <w:t>March 21 – March 23</w:t>
      </w:r>
    </w:p>
    <w:p w14:paraId="0517783E" w14:textId="77777777" w:rsidR="00BC4DC3" w:rsidRPr="00BC4DC3" w:rsidRDefault="00BC4DC3" w:rsidP="00BC4DC3">
      <w:pPr>
        <w:rPr>
          <w:rFonts w:ascii="Arial" w:hAnsi="Arial" w:cs="Arial"/>
          <w:color w:val="333333"/>
          <w:sz w:val="20"/>
          <w:szCs w:val="20"/>
          <w:shd w:val="clear" w:color="auto" w:fill="FFFFFF"/>
        </w:rPr>
      </w:pPr>
    </w:p>
    <w:p w14:paraId="706C9F96" w14:textId="77777777" w:rsidR="00BC4DC3" w:rsidRPr="00BC4DC3" w:rsidRDefault="00BC4DC3" w:rsidP="00BC4DC3">
      <w:pPr>
        <w:rPr>
          <w:rFonts w:ascii="Arial" w:hAnsi="Arial" w:cs="Arial"/>
          <w:sz w:val="20"/>
          <w:szCs w:val="20"/>
        </w:rPr>
      </w:pPr>
      <w:r w:rsidRPr="00BC4DC3">
        <w:rPr>
          <w:rFonts w:ascii="Arial" w:hAnsi="Arial" w:cs="Arial"/>
          <w:color w:val="333333"/>
          <w:sz w:val="20"/>
          <w:szCs w:val="20"/>
          <w:shd w:val="clear" w:color="auto" w:fill="FFFFFF"/>
        </w:rPr>
        <w:t xml:space="preserve">Please click </w:t>
      </w:r>
      <w:hyperlink r:id="rId32" w:history="1">
        <w:r w:rsidRPr="00BC4DC3">
          <w:rPr>
            <w:rStyle w:val="Hyperlink"/>
            <w:rFonts w:ascii="Arial" w:hAnsi="Arial" w:cs="Arial"/>
            <w:sz w:val="20"/>
            <w:szCs w:val="20"/>
            <w:shd w:val="clear" w:color="auto" w:fill="FFFFFF"/>
          </w:rPr>
          <w:t>here</w:t>
        </w:r>
      </w:hyperlink>
      <w:r w:rsidRPr="00BC4DC3">
        <w:rPr>
          <w:rFonts w:ascii="Arial" w:hAnsi="Arial" w:cs="Arial"/>
          <w:color w:val="333333"/>
          <w:sz w:val="20"/>
          <w:szCs w:val="20"/>
          <w:shd w:val="clear" w:color="auto" w:fill="FFFFFF"/>
        </w:rPr>
        <w:t xml:space="preserve"> to register.</w:t>
      </w:r>
    </w:p>
    <w:p w14:paraId="12333F1F" w14:textId="77777777" w:rsidR="00BC4DC3" w:rsidRDefault="00BC4DC3" w:rsidP="00BC4DC3">
      <w:pPr>
        <w:pStyle w:val="ReturntoTop"/>
        <w:ind w:left="360"/>
        <w:rPr>
          <w:rStyle w:val="Hyperlink"/>
        </w:rPr>
      </w:pPr>
      <w:hyperlink w:anchor="_top" w:history="1">
        <w:r>
          <w:rPr>
            <w:rStyle w:val="Hyperlink"/>
          </w:rPr>
          <w:t>Return to top</w:t>
        </w:r>
      </w:hyperlink>
    </w:p>
    <w:p w14:paraId="53094507" w14:textId="77777777" w:rsidR="00BC4DC3" w:rsidRPr="00BC4DC3" w:rsidRDefault="00BC4DC3" w:rsidP="00BC4DC3">
      <w:pPr>
        <w:pStyle w:val="Heading1"/>
        <w:spacing w:before="0"/>
        <w:rPr>
          <w:rStyle w:val="Hyperlink"/>
          <w:rFonts w:eastAsia="Times New Roman"/>
          <w:color w:val="auto"/>
          <w:u w:val="none"/>
        </w:rPr>
      </w:pPr>
      <w:bookmarkStart w:id="48" w:name="_Porn,_Prostitution,_And"/>
      <w:bookmarkEnd w:id="48"/>
      <w:r w:rsidRPr="00BC4DC3">
        <w:rPr>
          <w:rStyle w:val="Hyperlink"/>
          <w:rFonts w:eastAsia="Times New Roman"/>
          <w:color w:val="auto"/>
          <w:u w:val="none"/>
        </w:rPr>
        <w:t>Porn, Prostitution, And Trafficking</w:t>
      </w:r>
    </w:p>
    <w:p w14:paraId="25AA034C" w14:textId="77777777" w:rsidR="00BC4DC3" w:rsidRDefault="00BC4DC3" w:rsidP="00BC4DC3"/>
    <w:p w14:paraId="064D47B7" w14:textId="4B51A744" w:rsidR="00BC4DC3" w:rsidRDefault="00BC4DC3" w:rsidP="00BC4DC3">
      <w:r>
        <w:rPr>
          <w:noProof/>
        </w:rPr>
        <w:drawing>
          <wp:inline distT="0" distB="0" distL="0" distR="0" wp14:anchorId="09755034" wp14:editId="0D27CF8A">
            <wp:extent cx="5341620" cy="3329940"/>
            <wp:effectExtent l="0" t="0" r="0" b="3810"/>
            <wp:docPr id="1" name="Picture 1"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e Text"/>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341620" cy="3329940"/>
                    </a:xfrm>
                    <a:prstGeom prst="rect">
                      <a:avLst/>
                    </a:prstGeom>
                    <a:noFill/>
                    <a:ln>
                      <a:noFill/>
                    </a:ln>
                  </pic:spPr>
                </pic:pic>
              </a:graphicData>
            </a:graphic>
          </wp:inline>
        </w:drawing>
      </w:r>
    </w:p>
    <w:p w14:paraId="5DC4E76F" w14:textId="77777777" w:rsidR="00BC4DC3" w:rsidRDefault="00BC4DC3" w:rsidP="00BC4DC3"/>
    <w:p w14:paraId="65EF70C1" w14:textId="77777777" w:rsidR="00BC4DC3" w:rsidRPr="00BC4DC3" w:rsidRDefault="00BC4DC3" w:rsidP="00BC4DC3">
      <w:pPr>
        <w:shd w:val="clear" w:color="auto" w:fill="FFFFFF"/>
        <w:spacing w:after="100" w:afterAutospacing="1"/>
        <w:rPr>
          <w:rFonts w:ascii="Arial" w:hAnsi="Arial" w:cs="Arial"/>
          <w:color w:val="333333"/>
          <w:sz w:val="20"/>
          <w:szCs w:val="20"/>
        </w:rPr>
      </w:pPr>
      <w:r w:rsidRPr="00BC4DC3">
        <w:rPr>
          <w:rFonts w:ascii="Arial" w:hAnsi="Arial" w:cs="Arial"/>
          <w:color w:val="333333"/>
          <w:sz w:val="20"/>
          <w:szCs w:val="20"/>
        </w:rPr>
        <w:t>This presentation will explore the most popular social media platforms accessed by young people today, linking the social media and porn industries and the harmful effects of their exposure to young people. Today, online porn has become a primary source of sex education for young people around the world.</w:t>
      </w:r>
    </w:p>
    <w:p w14:paraId="2DC57761" w14:textId="77777777" w:rsidR="00BC4DC3" w:rsidRPr="00BC4DC3" w:rsidRDefault="00BC4DC3" w:rsidP="00BC4DC3">
      <w:pPr>
        <w:shd w:val="clear" w:color="auto" w:fill="FFFFFF"/>
        <w:spacing w:after="100" w:afterAutospacing="1"/>
        <w:rPr>
          <w:rFonts w:ascii="Arial" w:hAnsi="Arial" w:cs="Arial"/>
          <w:color w:val="333333"/>
          <w:sz w:val="20"/>
          <w:szCs w:val="20"/>
        </w:rPr>
      </w:pPr>
      <w:r w:rsidRPr="00BC4DC3">
        <w:rPr>
          <w:rFonts w:ascii="Arial" w:hAnsi="Arial" w:cs="Arial"/>
          <w:color w:val="333333"/>
          <w:sz w:val="20"/>
          <w:szCs w:val="20"/>
        </w:rPr>
        <w:t>Focusing on the public health approach, this presentation will highlight how Culture Reframed helps parents and professionals who work with young people to navigate this precarious terrain of hypersexualized social media and pornography. We will discuss our research-driven online courses and resources for parents and professionals, including our NEW Sex Education with a Porn-Critical Lens</w:t>
      </w:r>
    </w:p>
    <w:p w14:paraId="0B8180DC" w14:textId="77777777" w:rsidR="00BC4DC3" w:rsidRPr="00BC4DC3" w:rsidRDefault="00BC4DC3" w:rsidP="00BC4DC3">
      <w:pPr>
        <w:shd w:val="clear" w:color="auto" w:fill="FFFFFF"/>
        <w:rPr>
          <w:rFonts w:ascii="Arial" w:hAnsi="Arial" w:cs="Arial"/>
          <w:color w:val="333333"/>
          <w:sz w:val="20"/>
          <w:szCs w:val="20"/>
        </w:rPr>
      </w:pPr>
      <w:r w:rsidRPr="00BC4DC3">
        <w:rPr>
          <w:rFonts w:ascii="Arial" w:hAnsi="Arial" w:cs="Arial"/>
          <w:color w:val="333333"/>
          <w:sz w:val="20"/>
          <w:szCs w:val="20"/>
        </w:rPr>
        <w:t>March 23, 2023</w:t>
      </w:r>
    </w:p>
    <w:p w14:paraId="02392961" w14:textId="77777777" w:rsidR="00BC4DC3" w:rsidRPr="00BC4DC3" w:rsidRDefault="00BC4DC3" w:rsidP="00BC4DC3">
      <w:pPr>
        <w:shd w:val="clear" w:color="auto" w:fill="FFFFFF"/>
        <w:spacing w:after="100" w:afterAutospacing="1"/>
        <w:rPr>
          <w:rFonts w:ascii="Arial" w:hAnsi="Arial" w:cs="Arial"/>
          <w:color w:val="333333"/>
          <w:sz w:val="20"/>
          <w:szCs w:val="20"/>
        </w:rPr>
      </w:pPr>
      <w:r w:rsidRPr="00BC4DC3">
        <w:rPr>
          <w:rFonts w:ascii="Arial" w:hAnsi="Arial" w:cs="Arial"/>
          <w:color w:val="333333"/>
          <w:sz w:val="20"/>
          <w:szCs w:val="20"/>
        </w:rPr>
        <w:t>11:30 AM – 1:00 PM</w:t>
      </w:r>
    </w:p>
    <w:p w14:paraId="65F51D37" w14:textId="77777777" w:rsidR="00BC4DC3" w:rsidRPr="00BC4DC3" w:rsidRDefault="00BC4DC3" w:rsidP="00BC4DC3">
      <w:pPr>
        <w:shd w:val="clear" w:color="auto" w:fill="FFFFFF"/>
        <w:spacing w:after="100" w:afterAutospacing="1"/>
        <w:rPr>
          <w:rFonts w:ascii="Arial" w:hAnsi="Arial" w:cs="Arial"/>
          <w:sz w:val="20"/>
          <w:szCs w:val="20"/>
        </w:rPr>
      </w:pPr>
      <w:r w:rsidRPr="00BC4DC3">
        <w:rPr>
          <w:rFonts w:ascii="Arial" w:hAnsi="Arial" w:cs="Arial"/>
          <w:color w:val="333333"/>
          <w:sz w:val="20"/>
          <w:szCs w:val="20"/>
        </w:rPr>
        <w:t xml:space="preserve">Please click </w:t>
      </w:r>
      <w:hyperlink r:id="rId35" w:history="1">
        <w:r w:rsidRPr="00BC4DC3">
          <w:rPr>
            <w:rStyle w:val="Hyperlink"/>
            <w:rFonts w:ascii="Arial" w:hAnsi="Arial" w:cs="Arial"/>
            <w:sz w:val="20"/>
            <w:szCs w:val="20"/>
          </w:rPr>
          <w:t>here</w:t>
        </w:r>
      </w:hyperlink>
      <w:r w:rsidRPr="00BC4DC3">
        <w:rPr>
          <w:rFonts w:ascii="Arial" w:hAnsi="Arial" w:cs="Arial"/>
          <w:color w:val="333333"/>
          <w:sz w:val="20"/>
          <w:szCs w:val="20"/>
        </w:rPr>
        <w:t xml:space="preserve"> to register</w:t>
      </w:r>
    </w:p>
    <w:p w14:paraId="076EC2EB" w14:textId="77777777" w:rsidR="00BC4DC3" w:rsidRDefault="00BC4DC3" w:rsidP="00BC4DC3">
      <w:pPr>
        <w:pStyle w:val="ReturntoTop"/>
        <w:ind w:left="360"/>
        <w:rPr>
          <w:rStyle w:val="Hyperlink"/>
        </w:rPr>
      </w:pPr>
      <w:hyperlink w:anchor="_top" w:history="1">
        <w:r>
          <w:rPr>
            <w:rStyle w:val="Hyperlink"/>
          </w:rPr>
          <w:t>Return to top</w:t>
        </w:r>
      </w:hyperlink>
    </w:p>
    <w:p w14:paraId="3F38661F" w14:textId="77777777" w:rsidR="00BC4DC3" w:rsidRDefault="00BC4DC3" w:rsidP="00BC4DC3">
      <w:pPr>
        <w:jc w:val="center"/>
      </w:pPr>
    </w:p>
    <w:p w14:paraId="71B2884D" w14:textId="77777777" w:rsidR="00BC4DC3" w:rsidRPr="00BC4DC3" w:rsidRDefault="00BC4DC3" w:rsidP="00BC4DC3">
      <w:pPr>
        <w:pStyle w:val="Heading1"/>
        <w:spacing w:before="0"/>
        <w:rPr>
          <w:rStyle w:val="Hyperlink"/>
          <w:rFonts w:eastAsia="Times New Roman"/>
          <w:color w:val="auto"/>
          <w:u w:val="none"/>
        </w:rPr>
      </w:pPr>
      <w:bookmarkStart w:id="49" w:name="_Military_–_Civilian"/>
      <w:bookmarkStart w:id="50" w:name="_March_2023_Foundational"/>
      <w:bookmarkEnd w:id="49"/>
      <w:bookmarkEnd w:id="50"/>
      <w:r w:rsidRPr="00BC4DC3">
        <w:rPr>
          <w:rStyle w:val="Hyperlink"/>
          <w:rFonts w:eastAsia="Times New Roman"/>
          <w:color w:val="auto"/>
          <w:u w:val="none"/>
        </w:rPr>
        <w:t>March 2023 Foundational Academy</w:t>
      </w:r>
    </w:p>
    <w:p w14:paraId="6923F864" w14:textId="77777777" w:rsidR="00BC4DC3" w:rsidRDefault="00BC4DC3" w:rsidP="00BC4DC3"/>
    <w:p w14:paraId="23FD0F70" w14:textId="77777777" w:rsidR="00BC4DC3" w:rsidRDefault="00BC4DC3" w:rsidP="00BC4DC3">
      <w:pPr>
        <w:rPr>
          <w:rFonts w:ascii="Arial" w:hAnsi="Arial" w:cs="Arial"/>
          <w:sz w:val="20"/>
          <w:szCs w:val="20"/>
        </w:rPr>
      </w:pPr>
      <w:r>
        <w:rPr>
          <w:rFonts w:ascii="Arial" w:hAnsi="Arial" w:cs="Arial"/>
          <w:sz w:val="20"/>
          <w:szCs w:val="20"/>
        </w:rPr>
        <w:t>The first Academy of 2023 will be held as follows:</w:t>
      </w:r>
    </w:p>
    <w:p w14:paraId="3E45FFDF" w14:textId="77777777" w:rsidR="00BC4DC3" w:rsidRDefault="00BC4DC3" w:rsidP="00BC4DC3">
      <w:pPr>
        <w:rPr>
          <w:rFonts w:ascii="Arial" w:hAnsi="Arial" w:cs="Arial"/>
          <w:b/>
          <w:bCs/>
          <w:i/>
          <w:iCs/>
          <w:sz w:val="20"/>
          <w:szCs w:val="20"/>
        </w:rPr>
      </w:pPr>
      <w:bookmarkStart w:id="51" w:name="*Accommodations_included_only_at_this_Ac"/>
      <w:bookmarkEnd w:id="51"/>
      <w:r>
        <w:rPr>
          <w:rFonts w:ascii="Arial" w:hAnsi="Arial" w:cs="Arial"/>
          <w:b/>
          <w:bCs/>
          <w:sz w:val="20"/>
          <w:szCs w:val="20"/>
        </w:rPr>
        <w:t>March 22 – 24, 2023</w:t>
      </w:r>
      <w:r>
        <w:rPr>
          <w:rFonts w:ascii="Arial" w:hAnsi="Arial" w:cs="Arial"/>
          <w:b/>
          <w:bCs/>
          <w:i/>
          <w:iCs/>
          <w:sz w:val="20"/>
          <w:szCs w:val="20"/>
        </w:rPr>
        <w:t xml:space="preserve"> </w:t>
      </w:r>
    </w:p>
    <w:p w14:paraId="1E75F318" w14:textId="77777777" w:rsidR="00BC4DC3" w:rsidRDefault="00BC4DC3" w:rsidP="00BC4DC3">
      <w:pPr>
        <w:rPr>
          <w:rFonts w:ascii="Arial" w:hAnsi="Arial" w:cs="Arial"/>
          <w:sz w:val="20"/>
          <w:szCs w:val="20"/>
        </w:rPr>
      </w:pPr>
      <w:r>
        <w:rPr>
          <w:rFonts w:ascii="Arial" w:hAnsi="Arial" w:cs="Arial"/>
          <w:sz w:val="20"/>
          <w:szCs w:val="20"/>
        </w:rPr>
        <w:t>The Graduate Hotel</w:t>
      </w:r>
    </w:p>
    <w:p w14:paraId="2DFB9478" w14:textId="77777777" w:rsidR="00BC4DC3" w:rsidRDefault="00BC4DC3" w:rsidP="00BC4DC3">
      <w:pPr>
        <w:rPr>
          <w:rFonts w:ascii="Arial" w:hAnsi="Arial" w:cs="Arial"/>
          <w:sz w:val="20"/>
          <w:szCs w:val="20"/>
        </w:rPr>
      </w:pPr>
      <w:r>
        <w:rPr>
          <w:rFonts w:ascii="Arial" w:hAnsi="Arial" w:cs="Arial"/>
          <w:sz w:val="20"/>
          <w:szCs w:val="20"/>
        </w:rPr>
        <w:t>125 South Atherton Street</w:t>
      </w:r>
    </w:p>
    <w:p w14:paraId="277B94A4" w14:textId="77777777" w:rsidR="00BC4DC3" w:rsidRDefault="00BC4DC3" w:rsidP="00BC4DC3">
      <w:pPr>
        <w:rPr>
          <w:rFonts w:ascii="Arial" w:hAnsi="Arial" w:cs="Arial"/>
          <w:sz w:val="20"/>
          <w:szCs w:val="20"/>
        </w:rPr>
      </w:pPr>
      <w:r>
        <w:rPr>
          <w:rFonts w:ascii="Arial" w:hAnsi="Arial" w:cs="Arial"/>
          <w:sz w:val="20"/>
          <w:szCs w:val="20"/>
        </w:rPr>
        <w:t>State College, PA 16801</w:t>
      </w:r>
    </w:p>
    <w:p w14:paraId="4B021146" w14:textId="77777777" w:rsidR="00BC4DC3" w:rsidRDefault="00BC4DC3" w:rsidP="00BC4DC3">
      <w:pPr>
        <w:rPr>
          <w:rFonts w:ascii="Arial" w:hAnsi="Arial" w:cs="Arial"/>
          <w:i/>
          <w:iCs/>
          <w:sz w:val="20"/>
          <w:szCs w:val="20"/>
        </w:rPr>
      </w:pPr>
      <w:r>
        <w:rPr>
          <w:rFonts w:ascii="Arial" w:hAnsi="Arial" w:cs="Arial"/>
          <w:i/>
          <w:iCs/>
          <w:sz w:val="20"/>
          <w:szCs w:val="20"/>
        </w:rPr>
        <w:t xml:space="preserve">This is an </w:t>
      </w:r>
      <w:r>
        <w:rPr>
          <w:rFonts w:ascii="Arial" w:hAnsi="Arial" w:cs="Arial"/>
          <w:i/>
          <w:iCs/>
          <w:sz w:val="20"/>
          <w:szCs w:val="20"/>
          <w:u w:val="single"/>
        </w:rPr>
        <w:t>in-person</w:t>
      </w:r>
      <w:r>
        <w:rPr>
          <w:rFonts w:ascii="Arial" w:hAnsi="Arial" w:cs="Arial"/>
          <w:i/>
          <w:iCs/>
          <w:sz w:val="20"/>
          <w:szCs w:val="20"/>
        </w:rPr>
        <w:t xml:space="preserve"> training only; there is no virtual or hybrid option. </w:t>
      </w:r>
    </w:p>
    <w:p w14:paraId="295D7F07" w14:textId="77777777" w:rsidR="00BC4DC3" w:rsidRDefault="00BC4DC3" w:rsidP="00BC4DC3">
      <w:pPr>
        <w:rPr>
          <w:rFonts w:ascii="Arial" w:hAnsi="Arial" w:cs="Arial"/>
          <w:i/>
          <w:iCs/>
          <w:sz w:val="20"/>
          <w:szCs w:val="20"/>
        </w:rPr>
      </w:pPr>
    </w:p>
    <w:p w14:paraId="02DEE5CC" w14:textId="77777777" w:rsidR="00BC4DC3" w:rsidRDefault="00BC4DC3" w:rsidP="00BC4DC3">
      <w:pPr>
        <w:rPr>
          <w:rFonts w:ascii="Arial" w:hAnsi="Arial" w:cs="Arial"/>
          <w:sz w:val="20"/>
          <w:szCs w:val="20"/>
        </w:rPr>
      </w:pPr>
      <w:r>
        <w:rPr>
          <w:rFonts w:ascii="Arial" w:hAnsi="Arial" w:cs="Arial"/>
          <w:sz w:val="20"/>
          <w:szCs w:val="20"/>
        </w:rPr>
        <w:t>There is no charge for Academy, and single hotel rooms, parking, and lunch are included. Participants are on their own in the evenings.</w:t>
      </w:r>
    </w:p>
    <w:p w14:paraId="3C2263B4" w14:textId="77777777" w:rsidR="00BC4DC3" w:rsidRDefault="00BC4DC3" w:rsidP="00BC4DC3">
      <w:pPr>
        <w:rPr>
          <w:rFonts w:ascii="Arial" w:hAnsi="Arial" w:cs="Arial"/>
          <w:sz w:val="20"/>
          <w:szCs w:val="20"/>
        </w:rPr>
      </w:pPr>
    </w:p>
    <w:p w14:paraId="0E57CAC3" w14:textId="77777777" w:rsidR="00BC4DC3" w:rsidRDefault="00BC4DC3" w:rsidP="00BC4DC3">
      <w:pPr>
        <w:rPr>
          <w:rFonts w:ascii="Arial" w:hAnsi="Arial" w:cs="Arial"/>
          <w:sz w:val="20"/>
          <w:szCs w:val="20"/>
        </w:rPr>
      </w:pPr>
      <w:r>
        <w:rPr>
          <w:rFonts w:ascii="Arial" w:hAnsi="Arial" w:cs="Arial"/>
          <w:sz w:val="20"/>
          <w:szCs w:val="20"/>
          <w:highlight w:val="yellow"/>
        </w:rPr>
        <w:t xml:space="preserve">Registration will be open February 6 – 8, 2023 under the PDAI Training Calendar at </w:t>
      </w:r>
      <w:hyperlink r:id="rId36" w:history="1">
        <w:r>
          <w:rPr>
            <w:rStyle w:val="Hyperlink"/>
            <w:sz w:val="20"/>
            <w:szCs w:val="20"/>
            <w:highlight w:val="yellow"/>
          </w:rPr>
          <w:t>www.pdaa.org</w:t>
        </w:r>
      </w:hyperlink>
      <w:r>
        <w:rPr>
          <w:rFonts w:ascii="Arial" w:hAnsi="Arial" w:cs="Arial"/>
          <w:sz w:val="20"/>
          <w:szCs w:val="20"/>
        </w:rPr>
        <w:t xml:space="preserve">. Trainings are listed by date; you will need to scroll down to March to find the information.  </w:t>
      </w:r>
    </w:p>
    <w:p w14:paraId="590A4134" w14:textId="77777777" w:rsidR="00BC4DC3" w:rsidRDefault="00BC4DC3" w:rsidP="00BC4DC3">
      <w:pPr>
        <w:rPr>
          <w:rFonts w:ascii="Arial" w:hAnsi="Arial" w:cs="Arial"/>
          <w:sz w:val="20"/>
          <w:szCs w:val="20"/>
        </w:rPr>
      </w:pPr>
    </w:p>
    <w:p w14:paraId="797441BA" w14:textId="77777777" w:rsidR="00BC4DC3" w:rsidRDefault="00BC4DC3" w:rsidP="00BC4DC3">
      <w:pPr>
        <w:rPr>
          <w:rFonts w:ascii="Arial" w:hAnsi="Arial" w:cs="Arial"/>
          <w:sz w:val="20"/>
          <w:szCs w:val="20"/>
        </w:rPr>
      </w:pPr>
      <w:r>
        <w:rPr>
          <w:rFonts w:ascii="Arial" w:hAnsi="Arial" w:cs="Arial"/>
          <w:sz w:val="20"/>
          <w:szCs w:val="20"/>
        </w:rPr>
        <w:t xml:space="preserve">Registration will be open for the above three days </w:t>
      </w:r>
      <w:r>
        <w:rPr>
          <w:rFonts w:ascii="Arial" w:hAnsi="Arial" w:cs="Arial"/>
          <w:sz w:val="20"/>
          <w:szCs w:val="20"/>
          <w:u w:val="single"/>
        </w:rPr>
        <w:t>only</w:t>
      </w:r>
      <w:r>
        <w:rPr>
          <w:rFonts w:ascii="Arial" w:hAnsi="Arial" w:cs="Arial"/>
          <w:sz w:val="20"/>
          <w:szCs w:val="20"/>
        </w:rPr>
        <w:t>. During this time, those who wish to attend the March Academy will be asked to</w:t>
      </w:r>
      <w:r>
        <w:rPr>
          <w:rFonts w:ascii="Arial" w:hAnsi="Arial" w:cs="Arial"/>
          <w:b/>
          <w:bCs/>
          <w:i/>
          <w:iCs/>
          <w:sz w:val="20"/>
          <w:szCs w:val="20"/>
        </w:rPr>
        <w:t xml:space="preserve"> apply</w:t>
      </w:r>
      <w:r>
        <w:rPr>
          <w:rFonts w:ascii="Arial" w:hAnsi="Arial" w:cs="Arial"/>
          <w:sz w:val="20"/>
          <w:szCs w:val="20"/>
        </w:rPr>
        <w:t xml:space="preserve"> for a spot. Information on funding and length of time at Agency </w:t>
      </w:r>
      <w:r>
        <w:rPr>
          <w:rFonts w:ascii="Arial" w:hAnsi="Arial" w:cs="Arial"/>
          <w:sz w:val="20"/>
          <w:szCs w:val="20"/>
          <w:u w:val="single"/>
        </w:rPr>
        <w:t>must</w:t>
      </w:r>
      <w:r>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7C0A749A" w14:textId="77777777" w:rsidR="00BC4DC3" w:rsidRDefault="00BC4DC3" w:rsidP="00BC4DC3">
      <w:pPr>
        <w:rPr>
          <w:rFonts w:ascii="Arial" w:hAnsi="Arial" w:cs="Arial"/>
          <w:sz w:val="20"/>
          <w:szCs w:val="20"/>
        </w:rPr>
      </w:pPr>
    </w:p>
    <w:p w14:paraId="382837D9" w14:textId="77777777" w:rsidR="00BC4DC3" w:rsidRDefault="00BC4DC3" w:rsidP="00BC4DC3">
      <w:pPr>
        <w:rPr>
          <w:rFonts w:ascii="Arial" w:hAnsi="Arial" w:cs="Arial"/>
          <w:sz w:val="20"/>
          <w:szCs w:val="20"/>
        </w:rPr>
      </w:pPr>
      <w:r>
        <w:rPr>
          <w:rFonts w:ascii="Arial" w:hAnsi="Arial" w:cs="Arial"/>
          <w:sz w:val="20"/>
          <w:szCs w:val="20"/>
        </w:rPr>
        <w:t>Once prioritized, the top 55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Pr>
          <w:rFonts w:ascii="Arial" w:hAnsi="Arial" w:cs="Arial"/>
          <w:b/>
          <w:bCs/>
          <w:sz w:val="20"/>
          <w:szCs w:val="20"/>
        </w:rPr>
        <w:t xml:space="preserve"> we will contact you</w:t>
      </w:r>
      <w:r>
        <w:rPr>
          <w:rFonts w:ascii="Arial" w:hAnsi="Arial" w:cs="Arial"/>
          <w:sz w:val="20"/>
          <w:szCs w:val="20"/>
        </w:rPr>
        <w:t xml:space="preserve"> either way. </w:t>
      </w:r>
    </w:p>
    <w:p w14:paraId="79F35C11" w14:textId="77777777" w:rsidR="00BC4DC3" w:rsidRDefault="00BC4DC3" w:rsidP="00BC4DC3">
      <w:pPr>
        <w:rPr>
          <w:rFonts w:ascii="Arial" w:hAnsi="Arial" w:cs="Arial"/>
          <w:sz w:val="20"/>
          <w:szCs w:val="20"/>
        </w:rPr>
      </w:pPr>
    </w:p>
    <w:p w14:paraId="081FE906" w14:textId="77777777" w:rsidR="00BC4DC3" w:rsidRDefault="00BC4DC3" w:rsidP="00BC4DC3">
      <w:pPr>
        <w:rPr>
          <w:rFonts w:ascii="Arial" w:hAnsi="Arial" w:cs="Arial"/>
          <w:sz w:val="20"/>
          <w:szCs w:val="20"/>
        </w:rPr>
      </w:pPr>
      <w:r>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w:t>
      </w:r>
      <w:r>
        <w:rPr>
          <w:rFonts w:ascii="Arial" w:hAnsi="Arial" w:cs="Arial"/>
          <w:sz w:val="20"/>
          <w:szCs w:val="20"/>
          <w:u w:val="single"/>
        </w:rPr>
        <w:t>8</w:t>
      </w:r>
      <w:r>
        <w:rPr>
          <w:rFonts w:ascii="Arial" w:hAnsi="Arial" w:cs="Arial"/>
          <w:sz w:val="20"/>
          <w:szCs w:val="20"/>
        </w:rPr>
        <w:t xml:space="preserve"> staff members per agency may apply for each Academy. </w:t>
      </w:r>
    </w:p>
    <w:p w14:paraId="4B3B2D92" w14:textId="77777777" w:rsidR="00BC4DC3" w:rsidRDefault="00BC4DC3" w:rsidP="00BC4DC3">
      <w:pPr>
        <w:rPr>
          <w:rFonts w:ascii="Arial" w:hAnsi="Arial" w:cs="Arial"/>
          <w:sz w:val="20"/>
          <w:szCs w:val="20"/>
        </w:rPr>
      </w:pPr>
      <w:r>
        <w:rPr>
          <w:rFonts w:ascii="Arial" w:hAnsi="Arial" w:cs="Arial"/>
          <w:sz w:val="20"/>
          <w:szCs w:val="20"/>
        </w:rPr>
        <w:t xml:space="preserve">Finally, applicants </w:t>
      </w:r>
      <w:r>
        <w:rPr>
          <w:rFonts w:ascii="Arial" w:hAnsi="Arial" w:cs="Arial"/>
          <w:sz w:val="20"/>
          <w:szCs w:val="20"/>
          <w:u w:val="single"/>
        </w:rPr>
        <w:t>must</w:t>
      </w:r>
      <w:r>
        <w:rPr>
          <w:rFonts w:ascii="Arial" w:hAnsi="Arial" w:cs="Arial"/>
          <w:sz w:val="20"/>
          <w:szCs w:val="20"/>
        </w:rPr>
        <w:t xml:space="preserve"> be able to attend all 3 days of Academy </w:t>
      </w:r>
      <w:r>
        <w:rPr>
          <w:rFonts w:ascii="Arial" w:hAnsi="Arial" w:cs="Arial"/>
          <w:i/>
          <w:iCs/>
          <w:sz w:val="20"/>
          <w:szCs w:val="20"/>
        </w:rPr>
        <w:t>in-person</w:t>
      </w:r>
      <w:r>
        <w:rPr>
          <w:rFonts w:ascii="Arial" w:hAnsi="Arial" w:cs="Arial"/>
          <w:sz w:val="20"/>
          <w:szCs w:val="20"/>
        </w:rPr>
        <w:t xml:space="preserve"> in its entirety, as well as complete an additional supplemental online training requirement.  </w:t>
      </w:r>
    </w:p>
    <w:p w14:paraId="38502231" w14:textId="77777777" w:rsidR="00BC4DC3" w:rsidRDefault="00BC4DC3" w:rsidP="00BC4DC3">
      <w:pPr>
        <w:rPr>
          <w:rFonts w:ascii="Arial" w:hAnsi="Arial" w:cs="Arial"/>
          <w:sz w:val="20"/>
          <w:szCs w:val="20"/>
        </w:rPr>
      </w:pPr>
    </w:p>
    <w:p w14:paraId="753C77B5" w14:textId="77777777" w:rsidR="00BC4DC3" w:rsidRDefault="00BC4DC3" w:rsidP="00BC4DC3">
      <w:pPr>
        <w:spacing w:before="272"/>
        <w:ind w:left="153" w:right="99" w:hanging="1"/>
        <w:jc w:val="center"/>
        <w:rPr>
          <w:rFonts w:ascii="Arial" w:hAnsi="Arial" w:cs="Arial"/>
          <w:sz w:val="20"/>
          <w:szCs w:val="20"/>
        </w:rPr>
      </w:pPr>
      <w:r>
        <w:rPr>
          <w:rFonts w:ascii="Arial" w:hAnsi="Arial" w:cs="Arial"/>
          <w:sz w:val="20"/>
          <w:szCs w:val="20"/>
        </w:rPr>
        <w:t>If you have any questions or to request the supplemental online training form, please contact:</w:t>
      </w:r>
    </w:p>
    <w:p w14:paraId="2BC946A7" w14:textId="77777777" w:rsidR="00BC4DC3" w:rsidRDefault="00BC4DC3" w:rsidP="00BC4DC3">
      <w:pPr>
        <w:ind w:left="153" w:right="99" w:hanging="1"/>
        <w:jc w:val="center"/>
        <w:rPr>
          <w:rFonts w:ascii="Arial" w:hAnsi="Arial" w:cs="Arial"/>
          <w:sz w:val="20"/>
          <w:szCs w:val="20"/>
        </w:rPr>
      </w:pPr>
      <w:r>
        <w:rPr>
          <w:rFonts w:ascii="Arial" w:hAnsi="Arial" w:cs="Arial"/>
          <w:sz w:val="20"/>
          <w:szCs w:val="20"/>
        </w:rPr>
        <w:t xml:space="preserve">Amy Smulktis, Restitution &amp; V/W Training Consultant E: </w:t>
      </w:r>
      <w:hyperlink r:id="rId37" w:history="1">
        <w:r>
          <w:rPr>
            <w:rStyle w:val="Hyperlink"/>
            <w:sz w:val="20"/>
            <w:szCs w:val="20"/>
          </w:rPr>
          <w:t>AJS@RestitutionConsulting.com</w:t>
        </w:r>
      </w:hyperlink>
      <w:r>
        <w:rPr>
          <w:rFonts w:ascii="Arial" w:hAnsi="Arial" w:cs="Arial"/>
          <w:sz w:val="20"/>
          <w:szCs w:val="20"/>
        </w:rPr>
        <w:t xml:space="preserve"> </w:t>
      </w:r>
    </w:p>
    <w:p w14:paraId="63A83DB9" w14:textId="77777777" w:rsidR="00BC4DC3" w:rsidRDefault="00BC4DC3" w:rsidP="00BC4DC3">
      <w:pPr>
        <w:ind w:left="153" w:right="99" w:hanging="1"/>
        <w:jc w:val="center"/>
        <w:rPr>
          <w:rFonts w:ascii="Arial" w:hAnsi="Arial" w:cs="Arial"/>
          <w:sz w:val="20"/>
          <w:szCs w:val="20"/>
        </w:rPr>
      </w:pPr>
      <w:r>
        <w:rPr>
          <w:rFonts w:ascii="Arial" w:hAnsi="Arial" w:cs="Arial"/>
          <w:sz w:val="20"/>
          <w:szCs w:val="20"/>
        </w:rPr>
        <w:t xml:space="preserve">T: 717.333.2319 </w:t>
      </w:r>
    </w:p>
    <w:p w14:paraId="4854BFDE" w14:textId="77777777" w:rsidR="00BC4DC3" w:rsidRDefault="00BC4DC3" w:rsidP="00BC4DC3">
      <w:pPr>
        <w:ind w:left="153" w:right="99" w:hanging="1"/>
        <w:jc w:val="center"/>
        <w:rPr>
          <w:rFonts w:ascii="Arial" w:hAnsi="Arial" w:cs="Arial"/>
          <w:sz w:val="20"/>
          <w:szCs w:val="20"/>
        </w:rPr>
      </w:pPr>
      <w:r>
        <w:rPr>
          <w:rFonts w:ascii="Arial" w:hAnsi="Arial" w:cs="Arial"/>
          <w:sz w:val="20"/>
          <w:szCs w:val="20"/>
        </w:rPr>
        <w:t>B: PDAA/I 717.238.5416/</w:t>
      </w:r>
      <w:hyperlink r:id="rId38" w:history="1">
        <w:r>
          <w:rPr>
            <w:rStyle w:val="Hyperlink"/>
            <w:sz w:val="20"/>
            <w:szCs w:val="20"/>
          </w:rPr>
          <w:t>www.pdaa.org</w:t>
        </w:r>
      </w:hyperlink>
      <w:r>
        <w:rPr>
          <w:rFonts w:ascii="Arial" w:hAnsi="Arial" w:cs="Arial"/>
          <w:sz w:val="20"/>
          <w:szCs w:val="20"/>
        </w:rPr>
        <w:t xml:space="preserve"> </w:t>
      </w:r>
    </w:p>
    <w:p w14:paraId="7651836F" w14:textId="77777777" w:rsidR="00BC4DC3" w:rsidRDefault="00BC4DC3" w:rsidP="00BC4DC3">
      <w:pPr>
        <w:rPr>
          <w:rFonts w:ascii="Arial" w:hAnsi="Arial" w:cs="Arial"/>
          <w:sz w:val="20"/>
          <w:szCs w:val="20"/>
        </w:rPr>
      </w:pPr>
    </w:p>
    <w:p w14:paraId="302C26B9" w14:textId="77777777" w:rsidR="00BC4DC3" w:rsidRDefault="00BC4DC3" w:rsidP="00BC4DC3">
      <w:pPr>
        <w:rPr>
          <w:rFonts w:ascii="Arial" w:hAnsi="Arial" w:cs="Arial"/>
          <w:sz w:val="20"/>
          <w:szCs w:val="20"/>
        </w:rPr>
      </w:pPr>
    </w:p>
    <w:p w14:paraId="28D6422D" w14:textId="77777777" w:rsidR="00BC4DC3" w:rsidRDefault="00BC4DC3" w:rsidP="00BC4DC3"/>
    <w:p w14:paraId="3EB59050" w14:textId="77777777" w:rsidR="00BC4DC3" w:rsidRDefault="00BC4DC3" w:rsidP="00BC4DC3">
      <w:pPr>
        <w:pStyle w:val="ReturntoTop"/>
        <w:ind w:left="360"/>
        <w:rPr>
          <w:rStyle w:val="Hyperlink"/>
        </w:rPr>
      </w:pPr>
      <w:hyperlink w:anchor="_top" w:history="1">
        <w:r>
          <w:rPr>
            <w:rStyle w:val="Hyperlink"/>
          </w:rPr>
          <w:t>Return to top</w:t>
        </w:r>
      </w:hyperlink>
    </w:p>
    <w:p w14:paraId="566E3057" w14:textId="77777777" w:rsidR="00BC4DC3" w:rsidRDefault="00BC4DC3" w:rsidP="00BC4DC3">
      <w:pPr>
        <w:pStyle w:val="Heading1"/>
        <w:spacing w:before="0"/>
        <w:rPr>
          <w:rFonts w:eastAsia="Times New Roman"/>
        </w:rPr>
      </w:pPr>
      <w:bookmarkStart w:id="52" w:name="_Victims_Compensation_Assistance_1"/>
      <w:bookmarkEnd w:id="52"/>
      <w:r>
        <w:rPr>
          <w:rFonts w:eastAsia="Times New Roman"/>
        </w:rPr>
        <w:t xml:space="preserve">Victims Compensation Assistance Program Online Trainings     </w:t>
      </w:r>
    </w:p>
    <w:p w14:paraId="5C416D4B" w14:textId="77777777" w:rsidR="00BC4DC3" w:rsidRDefault="00BC4DC3" w:rsidP="00BC4DC3">
      <w:pPr>
        <w:pStyle w:val="ListParagraph"/>
        <w:shd w:val="clear" w:color="auto" w:fill="FFFFFF"/>
        <w:ind w:left="360"/>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14:paraId="550AC178" w14:textId="77777777" w:rsidR="00BC4DC3" w:rsidRDefault="00BC4DC3" w:rsidP="00BC4DC3">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January 26, 2023.  </w:t>
      </w:r>
    </w:p>
    <w:p w14:paraId="18ACEFAA"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Basic Compensation – 10:00 a.m. – 12:00 p.m.</w:t>
      </w:r>
    </w:p>
    <w:p w14:paraId="3D7302C8" w14:textId="77777777" w:rsidR="00BC4DC3" w:rsidRDefault="00BC4DC3" w:rsidP="00BC4DC3">
      <w:pPr>
        <w:shd w:val="clear" w:color="auto" w:fill="FFFFFF"/>
        <w:textAlignment w:val="center"/>
        <w:rPr>
          <w:rFonts w:ascii="Arial" w:hAnsi="Arial" w:cs="Arial"/>
          <w:color w:val="000000"/>
          <w:sz w:val="20"/>
          <w:szCs w:val="20"/>
          <w:shd w:val="clear" w:color="auto" w:fill="FFFFFF"/>
        </w:rPr>
      </w:pPr>
    </w:p>
    <w:p w14:paraId="003E8B13" w14:textId="77777777" w:rsidR="00BC4DC3" w:rsidRDefault="00BC4DC3" w:rsidP="00BC4DC3">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1, 2023.  </w:t>
      </w:r>
    </w:p>
    <w:p w14:paraId="7A6A1843"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Transportation Expenses Clinic – 9:30 a.m. – 10:30 a.m.</w:t>
      </w:r>
    </w:p>
    <w:p w14:paraId="5331C3AB"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Motor Vehicle-Related Crime Expenses Clinic – 11:00 a.m. – 12:00 p.m.</w:t>
      </w:r>
    </w:p>
    <w:p w14:paraId="372C4C9D" w14:textId="77777777" w:rsidR="00BC4DC3" w:rsidRDefault="00BC4DC3" w:rsidP="00BC4DC3">
      <w:pPr>
        <w:shd w:val="clear" w:color="auto" w:fill="FFFFFF"/>
        <w:textAlignment w:val="center"/>
        <w:rPr>
          <w:rFonts w:ascii="Arial" w:hAnsi="Arial" w:cs="Arial"/>
          <w:color w:val="000000"/>
          <w:sz w:val="20"/>
          <w:szCs w:val="20"/>
          <w:shd w:val="clear" w:color="auto" w:fill="FFFFFF"/>
        </w:rPr>
      </w:pPr>
    </w:p>
    <w:p w14:paraId="3984068A" w14:textId="77777777" w:rsidR="00BC4DC3" w:rsidRDefault="00BC4DC3" w:rsidP="00BC4DC3">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7, 2023.  </w:t>
      </w:r>
    </w:p>
    <w:p w14:paraId="18FBBE5E"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Funeral &amp; Burial Expenses Clinic – 9:30 a.m. – 10:30 a.m.</w:t>
      </w:r>
    </w:p>
    <w:p w14:paraId="0CC2D4A6"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Crime Scene Cleanup Expenses Clinic – 11:00 a.m. – 12:00 p.m.</w:t>
      </w:r>
    </w:p>
    <w:p w14:paraId="29649622" w14:textId="77777777" w:rsidR="00BC4DC3" w:rsidRDefault="00BC4DC3" w:rsidP="00BC4DC3">
      <w:pPr>
        <w:shd w:val="clear" w:color="auto" w:fill="FFFFFF"/>
        <w:textAlignment w:val="center"/>
        <w:rPr>
          <w:rFonts w:ascii="Arial" w:hAnsi="Arial" w:cs="Arial"/>
          <w:color w:val="000000"/>
          <w:sz w:val="20"/>
          <w:szCs w:val="20"/>
          <w:shd w:val="clear" w:color="auto" w:fill="FFFFFF"/>
        </w:rPr>
      </w:pPr>
    </w:p>
    <w:p w14:paraId="12E0682D" w14:textId="77777777" w:rsidR="00BC4DC3" w:rsidRDefault="00BC4DC3" w:rsidP="00BC4DC3">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February 22, 2023.  </w:t>
      </w:r>
    </w:p>
    <w:p w14:paraId="4609474F"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Myths of Compensation Clinic – 9:30 a.m. – 10:30 a.m.</w:t>
      </w:r>
    </w:p>
    <w:p w14:paraId="6D018E0B" w14:textId="77777777" w:rsidR="00BC4DC3" w:rsidRDefault="00BC4DC3" w:rsidP="00BC4DC3">
      <w:pPr>
        <w:pStyle w:val="ListParagraph"/>
        <w:numPr>
          <w:ilvl w:val="0"/>
          <w:numId w:val="47"/>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“Wow, That’s Covered by Compensation” –11:00 a.m. – 12:00 p.m.</w:t>
      </w:r>
    </w:p>
    <w:p w14:paraId="6FB32EDC" w14:textId="77777777" w:rsidR="00BC4DC3" w:rsidRDefault="00BC4DC3" w:rsidP="00BC4DC3">
      <w:pPr>
        <w:shd w:val="clear" w:color="auto" w:fill="FFFFFF"/>
        <w:textAlignment w:val="center"/>
        <w:rPr>
          <w:rFonts w:ascii="Arial" w:hAnsi="Arial" w:cs="Arial"/>
          <w:color w:val="000000"/>
          <w:sz w:val="20"/>
          <w:szCs w:val="20"/>
          <w:shd w:val="clear" w:color="auto" w:fill="FFFFFF"/>
        </w:rPr>
      </w:pPr>
    </w:p>
    <w:p w14:paraId="4819994B" w14:textId="77777777" w:rsidR="00BC4DC3" w:rsidRDefault="00BC4DC3" w:rsidP="00BC4DC3">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91AB754" w14:textId="77777777" w:rsidR="00BC4DC3" w:rsidRDefault="00BC4DC3" w:rsidP="00BC4DC3">
      <w:pPr>
        <w:pStyle w:val="Text10"/>
        <w:spacing w:before="0"/>
      </w:pPr>
    </w:p>
    <w:p w14:paraId="30F7C644" w14:textId="77777777" w:rsidR="00BC4DC3" w:rsidRDefault="00BC4DC3" w:rsidP="00BC4DC3">
      <w:pPr>
        <w:jc w:val="both"/>
        <w:rPr>
          <w:rFonts w:ascii="Arial" w:hAnsi="Arial" w:cs="Arial"/>
          <w:sz w:val="20"/>
          <w:szCs w:val="20"/>
        </w:rPr>
      </w:pPr>
      <w:r>
        <w:rPr>
          <w:rFonts w:ascii="Arial" w:hAnsi="Arial" w:cs="Arial"/>
          <w:sz w:val="20"/>
          <w:szCs w:val="20"/>
        </w:rPr>
        <w:t xml:space="preserve">Please click </w:t>
      </w:r>
      <w:hyperlink r:id="rId39" w:history="1">
        <w:r>
          <w:rPr>
            <w:rStyle w:val="Hyperlink"/>
            <w:sz w:val="20"/>
            <w:szCs w:val="20"/>
          </w:rPr>
          <w:t>here</w:t>
        </w:r>
      </w:hyperlink>
      <w:r>
        <w:rPr>
          <w:rFonts w:ascii="Arial" w:hAnsi="Arial" w:cs="Arial"/>
          <w:sz w:val="20"/>
          <w:szCs w:val="20"/>
        </w:rPr>
        <w:t xml:space="preserve"> to register.</w:t>
      </w:r>
    </w:p>
    <w:p w14:paraId="2C7DF3C0"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76FCC671" w14:textId="77777777" w:rsidR="00BC4DC3" w:rsidRPr="00BC4DC3" w:rsidRDefault="00BC4DC3" w:rsidP="00BC4DC3">
      <w:pPr>
        <w:pStyle w:val="Heading1"/>
        <w:spacing w:before="0"/>
        <w:rPr>
          <w:rStyle w:val="Hyperlink"/>
          <w:rFonts w:eastAsia="Times New Roman"/>
          <w:color w:val="auto"/>
          <w:u w:val="none"/>
        </w:rPr>
      </w:pPr>
      <w:bookmarkStart w:id="53" w:name="_Domestic_Abuse_Project"/>
      <w:bookmarkEnd w:id="53"/>
      <w:r w:rsidRPr="00BC4DC3">
        <w:rPr>
          <w:rStyle w:val="Hyperlink"/>
          <w:rFonts w:eastAsia="Times New Roman"/>
          <w:color w:val="auto"/>
          <w:u w:val="none"/>
        </w:rPr>
        <w:t xml:space="preserve">Domestic Abuse Project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Delaware County – Employment Opportunities</w:t>
      </w:r>
    </w:p>
    <w:p w14:paraId="5A55D802" w14:textId="77777777" w:rsidR="00BC4DC3" w:rsidRDefault="00BC4DC3" w:rsidP="00BC4DC3">
      <w:pPr>
        <w:jc w:val="both"/>
        <w:rPr>
          <w:sz w:val="20"/>
          <w:szCs w:val="20"/>
        </w:rPr>
      </w:pPr>
    </w:p>
    <w:p w14:paraId="2A4CA16A" w14:textId="77777777" w:rsidR="00BC4DC3" w:rsidRDefault="00BC4DC3" w:rsidP="00BC4DC3">
      <w:pPr>
        <w:jc w:val="both"/>
        <w:rPr>
          <w:rFonts w:ascii="Arial" w:hAnsi="Arial" w:cs="Arial"/>
          <w:sz w:val="20"/>
          <w:szCs w:val="20"/>
        </w:rPr>
      </w:pPr>
      <w:r w:rsidRPr="00BC4DC3">
        <w:rPr>
          <w:rFonts w:ascii="Arial" w:hAnsi="Arial" w:cs="Arial"/>
          <w:sz w:val="20"/>
          <w:szCs w:val="20"/>
        </w:rPr>
        <w:t xml:space="preserve">Please click </w:t>
      </w:r>
      <w:hyperlink r:id="rId40"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r>
        <w:rPr>
          <w:rFonts w:ascii="Arial" w:hAnsi="Arial" w:cs="Arial"/>
          <w:sz w:val="20"/>
          <w:szCs w:val="20"/>
        </w:rPr>
        <w:t>.</w:t>
      </w:r>
    </w:p>
    <w:p w14:paraId="58D92D6F"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1EB0D192" w14:textId="77777777" w:rsidR="00BC4DC3" w:rsidRPr="00BC4DC3" w:rsidRDefault="00BC4DC3" w:rsidP="00BC4DC3">
      <w:pPr>
        <w:pStyle w:val="Heading1"/>
        <w:spacing w:before="0"/>
        <w:rPr>
          <w:rStyle w:val="Hyperlink"/>
          <w:rFonts w:eastAsia="Times New Roman"/>
          <w:color w:val="auto"/>
          <w:u w:val="none"/>
        </w:rPr>
      </w:pPr>
      <w:bookmarkStart w:id="54" w:name="_Center_For_Victims"/>
      <w:bookmarkEnd w:id="54"/>
      <w:r w:rsidRPr="00BC4DC3">
        <w:rPr>
          <w:rStyle w:val="Hyperlink"/>
          <w:rFonts w:eastAsia="Times New Roman"/>
          <w:color w:val="auto"/>
          <w:u w:val="none"/>
        </w:rPr>
        <w:t xml:space="preserve">Center </w:t>
      </w:r>
      <w:proofErr w:type="gramStart"/>
      <w:r w:rsidRPr="00BC4DC3">
        <w:rPr>
          <w:rStyle w:val="Hyperlink"/>
          <w:rFonts w:eastAsia="Times New Roman"/>
          <w:color w:val="auto"/>
          <w:u w:val="none"/>
        </w:rPr>
        <w:t>For</w:t>
      </w:r>
      <w:proofErr w:type="gramEnd"/>
      <w:r w:rsidRPr="00BC4DC3">
        <w:rPr>
          <w:rStyle w:val="Hyperlink"/>
          <w:rFonts w:eastAsia="Times New Roman"/>
          <w:color w:val="auto"/>
          <w:u w:val="none"/>
        </w:rPr>
        <w:t xml:space="preserve"> Victims – Employment Opportunities</w:t>
      </w:r>
    </w:p>
    <w:p w14:paraId="00648424" w14:textId="77777777" w:rsidR="00BC4DC3" w:rsidRDefault="00BC4DC3" w:rsidP="00BC4DC3"/>
    <w:p w14:paraId="2B2E121A"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1"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p w14:paraId="21792BB1"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408DE8A9" w14:textId="77777777" w:rsidR="00BC4DC3" w:rsidRPr="00BC4DC3" w:rsidRDefault="00BC4DC3" w:rsidP="00BC4DC3">
      <w:pPr>
        <w:pStyle w:val="Heading1"/>
        <w:spacing w:before="0"/>
        <w:rPr>
          <w:rStyle w:val="Hyperlink"/>
          <w:rFonts w:eastAsia="Times New Roman"/>
          <w:color w:val="auto"/>
          <w:u w:val="none"/>
        </w:rPr>
      </w:pPr>
      <w:bookmarkStart w:id="55" w:name="_Schuylkill_Hope_Center"/>
      <w:bookmarkEnd w:id="55"/>
      <w:r w:rsidRPr="00BC4DC3">
        <w:rPr>
          <w:rStyle w:val="Hyperlink"/>
          <w:rFonts w:eastAsia="Times New Roman"/>
          <w:color w:val="auto"/>
          <w:u w:val="none"/>
        </w:rPr>
        <w:t>Schuylkill Hope Center – Employment Opportunities</w:t>
      </w:r>
    </w:p>
    <w:p w14:paraId="1F23808D" w14:textId="77777777" w:rsidR="00BC4DC3" w:rsidRDefault="00BC4DC3" w:rsidP="00BC4DC3"/>
    <w:p w14:paraId="30075CF1" w14:textId="77777777" w:rsid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2"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r>
        <w:rPr>
          <w:rFonts w:ascii="Arial" w:hAnsi="Arial" w:cs="Arial"/>
          <w:sz w:val="20"/>
          <w:szCs w:val="20"/>
        </w:rPr>
        <w:t>.</w:t>
      </w:r>
    </w:p>
    <w:p w14:paraId="07ECB465"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1ED13167" w14:textId="77777777" w:rsidR="00BC4DC3" w:rsidRPr="00BC4DC3" w:rsidRDefault="00BC4DC3" w:rsidP="00BC4DC3">
      <w:pPr>
        <w:pStyle w:val="Heading1"/>
        <w:spacing w:before="0"/>
        <w:rPr>
          <w:rStyle w:val="Hyperlink"/>
          <w:rFonts w:eastAsia="Times New Roman"/>
          <w:color w:val="auto"/>
          <w:u w:val="none"/>
        </w:rPr>
      </w:pPr>
      <w:bookmarkStart w:id="56" w:name="_Mission_Kids_Child"/>
      <w:bookmarkEnd w:id="56"/>
      <w:r w:rsidRPr="00BC4DC3">
        <w:rPr>
          <w:rStyle w:val="Hyperlink"/>
          <w:rFonts w:eastAsia="Times New Roman"/>
          <w:color w:val="auto"/>
          <w:u w:val="none"/>
        </w:rPr>
        <w:t xml:space="preserve">Mission Kids Child Advocacy Center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Montgomery County – Employment Opportunities</w:t>
      </w:r>
    </w:p>
    <w:p w14:paraId="5A61046C" w14:textId="77777777" w:rsidR="00BC4DC3" w:rsidRDefault="00BC4DC3" w:rsidP="00BC4DC3"/>
    <w:p w14:paraId="56F3926D" w14:textId="77777777" w:rsid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3"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r>
        <w:rPr>
          <w:rFonts w:ascii="Arial" w:hAnsi="Arial" w:cs="Arial"/>
          <w:sz w:val="20"/>
          <w:szCs w:val="20"/>
        </w:rPr>
        <w:t>.</w:t>
      </w:r>
    </w:p>
    <w:p w14:paraId="59454EB7"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52E9AAA1" w14:textId="77777777" w:rsidR="00BC4DC3" w:rsidRPr="00BC4DC3" w:rsidRDefault="00BC4DC3" w:rsidP="00BC4DC3">
      <w:pPr>
        <w:pStyle w:val="Heading1"/>
        <w:spacing w:before="0"/>
        <w:rPr>
          <w:rStyle w:val="Hyperlink"/>
          <w:rFonts w:eastAsia="Times New Roman"/>
          <w:color w:val="auto"/>
          <w:u w:val="none"/>
        </w:rPr>
      </w:pPr>
      <w:bookmarkStart w:id="57" w:name="_Court_Appointed_Special"/>
      <w:bookmarkEnd w:id="57"/>
      <w:r w:rsidRPr="00BC4DC3">
        <w:rPr>
          <w:rStyle w:val="Hyperlink"/>
          <w:rFonts w:eastAsia="Times New Roman"/>
          <w:color w:val="auto"/>
          <w:u w:val="none"/>
        </w:rPr>
        <w:t xml:space="preserve">Court Appointed Special Advocates </w:t>
      </w:r>
      <w:proofErr w:type="gramStart"/>
      <w:r w:rsidRPr="00BC4DC3">
        <w:rPr>
          <w:rStyle w:val="Hyperlink"/>
          <w:rFonts w:eastAsia="Times New Roman"/>
          <w:color w:val="auto"/>
          <w:u w:val="none"/>
        </w:rPr>
        <w:t>For</w:t>
      </w:r>
      <w:proofErr w:type="gramEnd"/>
      <w:r w:rsidRPr="00BC4DC3">
        <w:rPr>
          <w:rStyle w:val="Hyperlink"/>
          <w:rFonts w:eastAsia="Times New Roman"/>
          <w:color w:val="auto"/>
          <w:u w:val="none"/>
        </w:rPr>
        <w:t xml:space="preserve"> Children Philadelphia County – Employment Opportunities</w:t>
      </w:r>
    </w:p>
    <w:p w14:paraId="6943CEC2" w14:textId="77777777" w:rsidR="00BC4DC3" w:rsidRDefault="00BC4DC3" w:rsidP="00BC4DC3">
      <w:pPr>
        <w:pStyle w:val="Heading1"/>
        <w:spacing w:before="0"/>
      </w:pPr>
    </w:p>
    <w:p w14:paraId="695FD45F"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4"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p w14:paraId="1C632FEF"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24329B20" w14:textId="77777777" w:rsidR="00BC4DC3" w:rsidRDefault="00BC4DC3" w:rsidP="00BC4DC3">
      <w:pPr>
        <w:pStyle w:val="Heading1"/>
        <w:spacing w:before="0"/>
        <w:rPr>
          <w:rFonts w:eastAsia="Times New Roman"/>
        </w:rPr>
      </w:pPr>
      <w:bookmarkStart w:id="58" w:name="_YWCA_Hanover_Safe"/>
      <w:bookmarkEnd w:id="58"/>
      <w:r>
        <w:rPr>
          <w:rFonts w:eastAsia="Times New Roman"/>
        </w:rPr>
        <w:t xml:space="preserve">YWCA Hanover Safe Home – Employment Opportunities </w:t>
      </w:r>
    </w:p>
    <w:p w14:paraId="4475D00D" w14:textId="77777777" w:rsidR="00BC4DC3" w:rsidRPr="00BC4DC3" w:rsidRDefault="00BC4DC3" w:rsidP="00BC4DC3">
      <w:pPr>
        <w:rPr>
          <w:rFonts w:ascii="Arial" w:hAnsi="Arial" w:cs="Arial"/>
          <w:sz w:val="20"/>
          <w:szCs w:val="20"/>
        </w:rPr>
      </w:pPr>
    </w:p>
    <w:p w14:paraId="76BB49C0"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5"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p w14:paraId="0A095273"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22ACB775" w14:textId="77777777" w:rsidR="00BC4DC3" w:rsidRPr="00BC4DC3" w:rsidRDefault="00BC4DC3" w:rsidP="00BC4DC3">
      <w:pPr>
        <w:pStyle w:val="Heading1"/>
        <w:spacing w:before="0"/>
        <w:rPr>
          <w:rStyle w:val="Hyperlink"/>
          <w:rFonts w:eastAsia="Times New Roman"/>
          <w:color w:val="auto"/>
          <w:u w:val="none"/>
        </w:rPr>
      </w:pPr>
      <w:bookmarkStart w:id="59" w:name="_Victims_Compensation_Assistance"/>
      <w:bookmarkStart w:id="60" w:name="_Pennsylvania_Coalition_Against"/>
      <w:bookmarkEnd w:id="59"/>
      <w:bookmarkEnd w:id="60"/>
      <w:r w:rsidRPr="00BC4DC3">
        <w:rPr>
          <w:rStyle w:val="Hyperlink"/>
          <w:rFonts w:eastAsia="Times New Roman"/>
          <w:color w:val="auto"/>
          <w:u w:val="none"/>
        </w:rPr>
        <w:t>Pennsylvania Coalition Against Rape – Employment Opportunities</w:t>
      </w:r>
    </w:p>
    <w:p w14:paraId="5706C763" w14:textId="77777777" w:rsidR="00BC4DC3" w:rsidRDefault="00BC4DC3" w:rsidP="00BC4DC3"/>
    <w:p w14:paraId="3A1C1089"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6"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p w14:paraId="61B31D00"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2F6C82E9" w14:textId="77777777" w:rsidR="00BC4DC3" w:rsidRPr="00BC4DC3" w:rsidRDefault="00BC4DC3" w:rsidP="00BC4DC3">
      <w:pPr>
        <w:pStyle w:val="Heading1"/>
        <w:spacing w:before="0"/>
        <w:rPr>
          <w:rStyle w:val="Hyperlink"/>
          <w:rFonts w:eastAsia="Times New Roman"/>
          <w:color w:val="auto"/>
          <w:u w:val="none"/>
        </w:rPr>
      </w:pPr>
      <w:bookmarkStart w:id="61" w:name="_Women’s_Center_&amp;"/>
      <w:bookmarkEnd w:id="61"/>
      <w:r w:rsidRPr="00BC4DC3">
        <w:rPr>
          <w:rStyle w:val="Hyperlink"/>
          <w:rFonts w:eastAsia="Times New Roman"/>
          <w:color w:val="auto"/>
          <w:u w:val="none"/>
        </w:rPr>
        <w:t xml:space="preserve">Women’s Center &amp; Shelter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Greater Pittsburgh – Employment Opportunities</w:t>
      </w:r>
    </w:p>
    <w:p w14:paraId="70E6EC6C" w14:textId="77777777" w:rsidR="00BC4DC3" w:rsidRDefault="00BC4DC3" w:rsidP="00BC4DC3"/>
    <w:p w14:paraId="6608EBE2" w14:textId="77777777" w:rsidR="00BC4DC3" w:rsidRPr="00BC4DC3" w:rsidRDefault="00BC4DC3" w:rsidP="00BC4DC3">
      <w:pPr>
        <w:rPr>
          <w:rFonts w:ascii="Arial" w:hAnsi="Arial" w:cs="Arial"/>
          <w:sz w:val="20"/>
          <w:szCs w:val="20"/>
        </w:rPr>
      </w:pPr>
      <w:r w:rsidRPr="00BC4DC3">
        <w:rPr>
          <w:rFonts w:ascii="Arial" w:hAnsi="Arial" w:cs="Arial"/>
          <w:sz w:val="20"/>
          <w:szCs w:val="20"/>
        </w:rPr>
        <w:t xml:space="preserve">Please click </w:t>
      </w:r>
      <w:hyperlink r:id="rId47"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p w14:paraId="7F4E38A8"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76E07306" w14:textId="77777777" w:rsidR="00BC4DC3" w:rsidRPr="00BC4DC3" w:rsidRDefault="00BC4DC3" w:rsidP="00BC4DC3">
      <w:pPr>
        <w:pStyle w:val="Heading1"/>
        <w:spacing w:before="0"/>
        <w:rPr>
          <w:rStyle w:val="Hyperlink"/>
          <w:rFonts w:eastAsia="Times New Roman"/>
          <w:color w:val="auto"/>
          <w:u w:val="none"/>
        </w:rPr>
      </w:pPr>
      <w:bookmarkStart w:id="62" w:name="_Turning_Point_Of_1"/>
      <w:bookmarkEnd w:id="62"/>
      <w:r w:rsidRPr="00BC4DC3">
        <w:rPr>
          <w:rStyle w:val="Hyperlink"/>
          <w:rFonts w:eastAsia="Times New Roman"/>
          <w:color w:val="auto"/>
          <w:u w:val="none"/>
        </w:rPr>
        <w:t xml:space="preserve">Turning Point </w:t>
      </w:r>
      <w:proofErr w:type="gramStart"/>
      <w:r w:rsidRPr="00BC4DC3">
        <w:rPr>
          <w:rStyle w:val="Hyperlink"/>
          <w:rFonts w:eastAsia="Times New Roman"/>
          <w:color w:val="auto"/>
          <w:u w:val="none"/>
        </w:rPr>
        <w:t>Of</w:t>
      </w:r>
      <w:proofErr w:type="gramEnd"/>
      <w:r w:rsidRPr="00BC4DC3">
        <w:rPr>
          <w:rStyle w:val="Hyperlink"/>
          <w:rFonts w:eastAsia="Times New Roman"/>
          <w:color w:val="auto"/>
          <w:u w:val="none"/>
        </w:rPr>
        <w:t xml:space="preserve"> Lehigh Valley – Employment Opportunities</w:t>
      </w:r>
    </w:p>
    <w:p w14:paraId="1BA99FE6" w14:textId="77777777" w:rsidR="00BC4DC3" w:rsidRDefault="00BC4DC3" w:rsidP="00BC4DC3"/>
    <w:p w14:paraId="5567F1A0" w14:textId="77777777" w:rsidR="00BC4DC3" w:rsidRDefault="00BC4DC3" w:rsidP="00BC4DC3">
      <w:pPr>
        <w:rPr>
          <w:rFonts w:ascii="Arial" w:hAnsi="Arial" w:cs="Arial"/>
          <w:sz w:val="20"/>
          <w:szCs w:val="20"/>
        </w:rPr>
      </w:pPr>
      <w:r>
        <w:rPr>
          <w:rFonts w:ascii="Arial" w:hAnsi="Arial" w:cs="Arial"/>
          <w:sz w:val="20"/>
          <w:szCs w:val="20"/>
        </w:rPr>
        <w:t xml:space="preserve">Please click </w:t>
      </w:r>
      <w:hyperlink r:id="rId48" w:history="1">
        <w:r>
          <w:rPr>
            <w:rStyle w:val="Hyperlink"/>
            <w:sz w:val="20"/>
            <w:szCs w:val="20"/>
          </w:rPr>
          <w:t>here</w:t>
        </w:r>
      </w:hyperlink>
      <w:r>
        <w:rPr>
          <w:rFonts w:ascii="Arial" w:hAnsi="Arial" w:cs="Arial"/>
          <w:sz w:val="20"/>
          <w:szCs w:val="20"/>
        </w:rPr>
        <w:t xml:space="preserve"> to see current employment opportunities.</w:t>
      </w:r>
    </w:p>
    <w:p w14:paraId="0FAD7460" w14:textId="77777777" w:rsidR="00BC4DC3" w:rsidRDefault="00BC4DC3" w:rsidP="00BC4DC3">
      <w:pPr>
        <w:pStyle w:val="ReturntoTop"/>
        <w:spacing w:before="0"/>
        <w:ind w:left="360"/>
        <w:rPr>
          <w:rStyle w:val="Hyperlink"/>
        </w:rPr>
      </w:pPr>
      <w:hyperlink w:anchor="_top" w:history="1">
        <w:r>
          <w:rPr>
            <w:rStyle w:val="Hyperlink"/>
          </w:rPr>
          <w:t>Return to top</w:t>
        </w:r>
      </w:hyperlink>
    </w:p>
    <w:p w14:paraId="0C5633E9" w14:textId="77777777" w:rsidR="00BC4DC3" w:rsidRPr="00BC4DC3" w:rsidRDefault="00BC4DC3" w:rsidP="00BC4DC3">
      <w:pPr>
        <w:pStyle w:val="Heading1"/>
        <w:spacing w:before="0"/>
        <w:rPr>
          <w:rStyle w:val="Hyperlink"/>
          <w:rFonts w:eastAsia="Times New Roman"/>
          <w:color w:val="auto"/>
          <w:u w:val="none"/>
        </w:rPr>
      </w:pPr>
      <w:bookmarkStart w:id="63" w:name="_Safe_Berks_–_1"/>
      <w:bookmarkEnd w:id="63"/>
      <w:r w:rsidRPr="00BC4DC3">
        <w:rPr>
          <w:rStyle w:val="Hyperlink"/>
          <w:rFonts w:eastAsia="Times New Roman"/>
          <w:color w:val="auto"/>
          <w:u w:val="none"/>
        </w:rPr>
        <w:t>Safe Berks – Employment Opportunities</w:t>
      </w:r>
    </w:p>
    <w:p w14:paraId="62122B7D" w14:textId="77777777" w:rsidR="00BC4DC3" w:rsidRDefault="00BC4DC3" w:rsidP="00BC4DC3">
      <w:pPr>
        <w:pStyle w:val="Heading1"/>
        <w:spacing w:before="0"/>
      </w:pPr>
    </w:p>
    <w:p w14:paraId="6E1B3CF0" w14:textId="77777777" w:rsidR="00BC4DC3" w:rsidRPr="00BC4DC3" w:rsidRDefault="00BC4DC3" w:rsidP="00BC4DC3">
      <w:pPr>
        <w:rPr>
          <w:rFonts w:ascii="Arial" w:hAnsi="Arial" w:cs="Arial"/>
          <w:sz w:val="20"/>
          <w:szCs w:val="20"/>
        </w:rPr>
      </w:pPr>
      <w:bookmarkStart w:id="64" w:name="_GoBack"/>
      <w:r w:rsidRPr="00BC4DC3">
        <w:rPr>
          <w:rFonts w:ascii="Arial" w:hAnsi="Arial" w:cs="Arial"/>
          <w:sz w:val="20"/>
          <w:szCs w:val="20"/>
        </w:rPr>
        <w:t xml:space="preserve">Please click </w:t>
      </w:r>
      <w:hyperlink r:id="rId49" w:history="1">
        <w:r w:rsidRPr="00BC4DC3">
          <w:rPr>
            <w:rStyle w:val="Hyperlink"/>
            <w:rFonts w:ascii="Arial" w:hAnsi="Arial" w:cs="Arial"/>
            <w:sz w:val="20"/>
            <w:szCs w:val="20"/>
          </w:rPr>
          <w:t>here</w:t>
        </w:r>
      </w:hyperlink>
      <w:r w:rsidRPr="00BC4DC3">
        <w:rPr>
          <w:rFonts w:ascii="Arial" w:hAnsi="Arial" w:cs="Arial"/>
          <w:sz w:val="20"/>
          <w:szCs w:val="20"/>
        </w:rPr>
        <w:t xml:space="preserve"> to see current employment opportunities.</w:t>
      </w:r>
    </w:p>
    <w:bookmarkEnd w:id="64"/>
    <w:p w14:paraId="25FDBDEC" w14:textId="77777777" w:rsidR="00BC4DC3" w:rsidRDefault="00BC4DC3" w:rsidP="00BC4DC3">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126BCE98" w14:textId="77777777" w:rsidR="00BC4DC3" w:rsidRDefault="00BC4DC3" w:rsidP="00BC4DC3">
      <w:pPr>
        <w:pStyle w:val="Heading1"/>
        <w:spacing w:before="0"/>
        <w:jc w:val="center"/>
        <w:rPr>
          <w:rFonts w:eastAsia="Times New Roman"/>
          <w:b w:val="0"/>
          <w:bCs w:val="0"/>
        </w:rPr>
      </w:pPr>
      <w:bookmarkStart w:id="65" w:name="_Crime_Victims_Council"/>
      <w:bookmarkStart w:id="66" w:name="_Women’s_Resources_Of"/>
      <w:bookmarkStart w:id="67" w:name="_A_Woman’s_Place"/>
      <w:bookmarkStart w:id="68" w:name="_Safe_Berks_–"/>
      <w:bookmarkStart w:id="69" w:name="_Turning_Point_Of"/>
      <w:bookmarkStart w:id="70" w:name="_Legal_Aid_of"/>
      <w:bookmarkStart w:id="71" w:name="_YWCA_–_Employment"/>
      <w:bookmarkStart w:id="72" w:name="_Changes_To_The"/>
      <w:bookmarkEnd w:id="9"/>
      <w:bookmarkEnd w:id="10"/>
      <w:bookmarkEnd w:id="65"/>
      <w:bookmarkEnd w:id="66"/>
      <w:bookmarkEnd w:id="67"/>
      <w:bookmarkEnd w:id="68"/>
      <w:bookmarkEnd w:id="69"/>
      <w:bookmarkEnd w:id="70"/>
      <w:bookmarkEnd w:id="71"/>
      <w:bookmarkEnd w:id="72"/>
    </w:p>
    <w:p w14:paraId="4CE1581D" w14:textId="77777777" w:rsidR="00BC4DC3" w:rsidRDefault="00BC4DC3" w:rsidP="00BC4DC3">
      <w:pPr>
        <w:jc w:val="center"/>
      </w:pPr>
    </w:p>
    <w:p w14:paraId="7BFE2188" w14:textId="77777777" w:rsidR="00BC4DC3" w:rsidRDefault="00BC4DC3" w:rsidP="00BC4DC3">
      <w:pPr>
        <w:pStyle w:val="Text10"/>
        <w:spacing w:before="0"/>
        <w:rPr>
          <w:color w:val="00B050"/>
        </w:rPr>
      </w:pPr>
      <w:r>
        <w:t xml:space="preserve">The next OVS Newsletter will be published on Wednesday, </w:t>
      </w:r>
      <w:r>
        <w:rPr>
          <w:b/>
          <w:bCs/>
        </w:rPr>
        <w:t>February 8, 2023</w:t>
      </w:r>
      <w:r>
        <w:t xml:space="preserve">.  If you would like any training events, fundraisers, or notable news published in this newsletter, please submit them to Lea Dorsey at </w:t>
      </w:r>
      <w:hyperlink r:id="rId50" w:history="1">
        <w:r>
          <w:rPr>
            <w:rStyle w:val="Hyperlink"/>
          </w:rPr>
          <w:t>ledorsey@pa.gov</w:t>
        </w:r>
      </w:hyperlink>
      <w:r>
        <w:t xml:space="preserve">  by Wednesday, </w:t>
      </w:r>
      <w:r>
        <w:rPr>
          <w:b/>
          <w:bCs/>
        </w:rPr>
        <w:t>February 1, 2023</w:t>
      </w:r>
      <w:r>
        <w:t>.</w:t>
      </w:r>
      <w:r>
        <w:rPr>
          <w:color w:val="00B050"/>
        </w:rPr>
        <w:t xml:space="preserve">  </w:t>
      </w:r>
    </w:p>
    <w:p w14:paraId="5F5945CE" w14:textId="77777777" w:rsidR="00BC4DC3" w:rsidRDefault="00BC4DC3" w:rsidP="00BC4DC3">
      <w:pPr>
        <w:pStyle w:val="Text10"/>
        <w:spacing w:before="0"/>
        <w:rPr>
          <w:color w:val="00B050"/>
        </w:rPr>
      </w:pPr>
    </w:p>
    <w:p w14:paraId="7ED7E326" w14:textId="77777777" w:rsidR="00BC4DC3" w:rsidRDefault="00BC4DC3" w:rsidP="00BC4DC3">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1" w:history="1">
        <w:r>
          <w:rPr>
            <w:rStyle w:val="Hyperlink"/>
          </w:rPr>
          <w:t>ledorsey@pa.gov</w:t>
        </w:r>
      </w:hyperlink>
      <w:r>
        <w:t xml:space="preserve">.    </w:t>
      </w:r>
    </w:p>
    <w:p w14:paraId="3B32178D" w14:textId="77777777" w:rsidR="00BC4DC3" w:rsidRDefault="00BC4DC3" w:rsidP="00BC4DC3">
      <w:pPr>
        <w:pStyle w:val="ReturntoTop"/>
        <w:ind w:left="360"/>
        <w:rPr>
          <w:rStyle w:val="Hyperlink"/>
        </w:rPr>
      </w:pPr>
      <w:hyperlink w:anchor="_top" w:history="1">
        <w:r>
          <w:rPr>
            <w:rStyle w:val="Hyperlink"/>
          </w:rPr>
          <w:t>Return to top</w:t>
        </w:r>
      </w:hyperlink>
    </w:p>
    <w:p w14:paraId="0BBE41AF" w14:textId="77777777" w:rsidR="00BC4DC3" w:rsidRDefault="00BC4DC3" w:rsidP="00BC4DC3">
      <w:pPr>
        <w:pStyle w:val="ContactInfo"/>
        <w:spacing w:before="0"/>
        <w:ind w:left="0"/>
        <w:rPr>
          <w:sz w:val="20"/>
          <w:szCs w:val="20"/>
        </w:rPr>
      </w:pPr>
      <w:r>
        <w:rPr>
          <w:sz w:val="20"/>
          <w:szCs w:val="20"/>
        </w:rPr>
        <w:t xml:space="preserve">Pennsylvania’s </w:t>
      </w:r>
      <w:hyperlink r:id="rId52" w:history="1">
        <w:r>
          <w:rPr>
            <w:rStyle w:val="Hyperlink"/>
            <w:sz w:val="20"/>
            <w:szCs w:val="20"/>
          </w:rPr>
          <w:t>Office of Victims’ Services</w:t>
        </w:r>
      </w:hyperlink>
      <w:r>
        <w:rPr>
          <w:sz w:val="20"/>
          <w:szCs w:val="20"/>
        </w:rPr>
        <w:t xml:space="preserve">  |  3101 North Front Street  |  Harrisburg, PA  17110 |  </w:t>
      </w:r>
    </w:p>
    <w:p w14:paraId="1CEA98AA" w14:textId="77777777" w:rsidR="00BC4DC3" w:rsidRDefault="00BC4DC3" w:rsidP="00BC4DC3">
      <w:pPr>
        <w:pStyle w:val="ContactInfo"/>
        <w:spacing w:before="0"/>
        <w:ind w:left="0"/>
        <w:rPr>
          <w:sz w:val="20"/>
          <w:szCs w:val="20"/>
        </w:rPr>
      </w:pPr>
      <w:r>
        <w:rPr>
          <w:sz w:val="20"/>
          <w:szCs w:val="20"/>
        </w:rPr>
        <w:t>(717) 783-0551</w:t>
      </w:r>
    </w:p>
    <w:p w14:paraId="6EEF6D2C" w14:textId="77777777" w:rsidR="00BC4DC3" w:rsidRDefault="00BC4DC3" w:rsidP="00BC4DC3">
      <w:pPr>
        <w:pStyle w:val="ContactInfo"/>
        <w:spacing w:before="0"/>
        <w:ind w:left="0"/>
        <w:rPr>
          <w:sz w:val="20"/>
          <w:szCs w:val="20"/>
        </w:rPr>
      </w:pPr>
      <w:hyperlink r:id="rId53" w:history="1">
        <w:r>
          <w:rPr>
            <w:rStyle w:val="Hyperlink"/>
            <w:sz w:val="20"/>
            <w:szCs w:val="20"/>
          </w:rPr>
          <w:t>www.pccd.pa.gov</w:t>
        </w:r>
      </w:hyperlink>
      <w:r>
        <w:rPr>
          <w:sz w:val="20"/>
          <w:szCs w:val="20"/>
        </w:rPr>
        <w:t xml:space="preserve"> </w:t>
      </w:r>
    </w:p>
    <w:p w14:paraId="723C32C2" w14:textId="77777777" w:rsidR="00BC4DC3" w:rsidRDefault="00BC4DC3" w:rsidP="00BC4DC3">
      <w:pPr>
        <w:pStyle w:val="ContactInfo"/>
        <w:spacing w:before="0"/>
        <w:ind w:left="0"/>
        <w:rPr>
          <w:b/>
          <w:bCs/>
          <w:sz w:val="20"/>
          <w:szCs w:val="20"/>
        </w:rPr>
      </w:pPr>
      <w:r>
        <w:rPr>
          <w:b/>
          <w:bCs/>
          <w:sz w:val="20"/>
          <w:szCs w:val="20"/>
        </w:rPr>
        <w:t>PA Crime Victims Website</w:t>
      </w:r>
    </w:p>
    <w:p w14:paraId="0A742D66" w14:textId="77777777" w:rsidR="00BC4DC3" w:rsidRDefault="00BC4DC3" w:rsidP="00BC4DC3">
      <w:pPr>
        <w:pStyle w:val="ContactInfo"/>
        <w:spacing w:before="0"/>
        <w:ind w:left="0"/>
        <w:rPr>
          <w:sz w:val="20"/>
          <w:szCs w:val="20"/>
        </w:rPr>
      </w:pPr>
      <w:hyperlink r:id="rId54" w:history="1">
        <w:r>
          <w:rPr>
            <w:rStyle w:val="Hyperlink"/>
            <w:sz w:val="20"/>
            <w:szCs w:val="20"/>
          </w:rPr>
          <w:t>www.pcv.pccd.pa.gov</w:t>
        </w:r>
      </w:hyperlink>
    </w:p>
    <w:p w14:paraId="25FE4B58" w14:textId="77777777" w:rsidR="00BC4DC3" w:rsidRDefault="00BC4DC3" w:rsidP="00BC4DC3">
      <w:pPr>
        <w:pStyle w:val="ContactInfo"/>
        <w:spacing w:before="0"/>
        <w:ind w:left="0"/>
        <w:rPr>
          <w:color w:val="0000FF"/>
          <w:sz w:val="20"/>
          <w:szCs w:val="20"/>
          <w:u w:val="single"/>
        </w:rPr>
      </w:pPr>
      <w:r>
        <w:rPr>
          <w:b/>
          <w:bCs/>
          <w:sz w:val="20"/>
          <w:szCs w:val="20"/>
        </w:rPr>
        <w:t xml:space="preserve">Twitter: </w:t>
      </w:r>
      <w:hyperlink r:id="rId55"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bookmarkEnd w:id="8"/>
    <w:bookmarkEnd w:id="1"/>
    <w:bookmarkEnd w:id="3"/>
    <w:bookmarkEnd w:id="4"/>
    <w:bookmarkEnd w:id="5"/>
    <w:bookmarkEnd w:id="6"/>
    <w:bookmarkEnd w:id="7"/>
    <w:bookmarkEnd w:id="2"/>
    <w:sectPr w:rsidR="00BC4DC3"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D855A6" w:rsidRDefault="00D855A6" w:rsidP="00AE44E1">
      <w:r>
        <w:separator/>
      </w:r>
    </w:p>
  </w:endnote>
  <w:endnote w:type="continuationSeparator" w:id="0">
    <w:p w14:paraId="43644BD0" w14:textId="77777777" w:rsidR="00D855A6" w:rsidRDefault="00D855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D855A6" w:rsidRDefault="00D855A6" w:rsidP="00AE44E1">
      <w:r>
        <w:separator/>
      </w:r>
    </w:p>
  </w:footnote>
  <w:footnote w:type="continuationSeparator" w:id="0">
    <w:p w14:paraId="6E7CD101" w14:textId="77777777" w:rsidR="00D855A6" w:rsidRDefault="00D855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A16F9"/>
    <w:multiLevelType w:val="hybridMultilevel"/>
    <w:tmpl w:val="DA407636"/>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D01E8E"/>
    <w:multiLevelType w:val="hybridMultilevel"/>
    <w:tmpl w:val="B6B8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10"/>
  </w:num>
  <w:num w:numId="6">
    <w:abstractNumId w:val="0"/>
  </w:num>
  <w:num w:numId="7">
    <w:abstractNumId w:val="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2"/>
  </w:num>
  <w:num w:numId="13">
    <w:abstractNumId w:val="3"/>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6"/>
  </w:num>
  <w:num w:numId="19">
    <w:abstractNumId w:val="4"/>
  </w:num>
  <w:num w:numId="20">
    <w:abstractNumId w:val="10"/>
  </w:num>
  <w:num w:numId="21">
    <w:abstractNumId w:val="0"/>
  </w:num>
  <w:num w:numId="22">
    <w:abstractNumId w:val="3"/>
  </w:num>
  <w:num w:numId="23">
    <w:abstractNumId w:val="18"/>
  </w:num>
  <w:num w:numId="24">
    <w:abstractNumId w:val="2"/>
  </w:num>
  <w:num w:numId="25">
    <w:abstractNumId w:val="8"/>
  </w:num>
  <w:num w:numId="26">
    <w:abstractNumId w:val="10"/>
  </w:num>
  <w:num w:numId="27">
    <w:abstractNumId w:val="0"/>
  </w:num>
  <w:num w:numId="28">
    <w:abstractNumId w:val="11"/>
  </w:num>
  <w:num w:numId="29">
    <w:abstractNumId w:val="13"/>
  </w:num>
  <w:num w:numId="30">
    <w:abstractNumId w:val="3"/>
  </w:num>
  <w:num w:numId="31">
    <w:abstractNumId w:val="18"/>
  </w:num>
  <w:num w:numId="32">
    <w:abstractNumId w:val="0"/>
  </w:num>
  <w:num w:numId="33">
    <w:abstractNumId w:val="15"/>
  </w:num>
  <w:num w:numId="34">
    <w:abstractNumId w:val="7"/>
  </w:num>
  <w:num w:numId="35">
    <w:abstractNumId w:val="1"/>
  </w:num>
  <w:num w:numId="36">
    <w:abstractNumId w:val="16"/>
  </w:num>
  <w:num w:numId="37">
    <w:abstractNumId w:val="15"/>
  </w:num>
  <w:num w:numId="38">
    <w:abstractNumId w:val="7"/>
  </w:num>
  <w:num w:numId="39">
    <w:abstractNumId w:val="0"/>
  </w:num>
  <w:num w:numId="40">
    <w:abstractNumId w:val="2"/>
  </w:num>
  <w:num w:numId="41">
    <w:abstractNumId w:val="8"/>
  </w:num>
  <w:num w:numId="42">
    <w:abstractNumId w:val="9"/>
  </w:num>
  <w:num w:numId="43">
    <w:abstractNumId w:val="5"/>
  </w:num>
  <w:num w:numId="44">
    <w:abstractNumId w:val="17"/>
  </w:num>
  <w:num w:numId="45">
    <w:abstractNumId w:val="11"/>
  </w:num>
  <w:num w:numId="46">
    <w:abstractNumId w:val="13"/>
    <w:lvlOverride w:ilvl="0"/>
    <w:lvlOverride w:ilvl="1"/>
    <w:lvlOverride w:ilvl="2"/>
    <w:lvlOverride w:ilvl="3"/>
    <w:lvlOverride w:ilvl="4"/>
    <w:lvlOverride w:ilvl="5"/>
    <w:lvlOverride w:ilvl="6"/>
    <w:lvlOverride w:ilvl="7"/>
    <w:lvlOverride w:ilvl="8"/>
  </w:num>
  <w:num w:numId="47">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1BD"/>
    <w:rsid w:val="00026F5D"/>
    <w:rsid w:val="00030301"/>
    <w:rsid w:val="00030F9B"/>
    <w:rsid w:val="00031257"/>
    <w:rsid w:val="0003188E"/>
    <w:rsid w:val="0003204F"/>
    <w:rsid w:val="00033639"/>
    <w:rsid w:val="00036D33"/>
    <w:rsid w:val="000410E3"/>
    <w:rsid w:val="000413F0"/>
    <w:rsid w:val="0004363B"/>
    <w:rsid w:val="00045A04"/>
    <w:rsid w:val="00046D0C"/>
    <w:rsid w:val="00047E7A"/>
    <w:rsid w:val="0005000C"/>
    <w:rsid w:val="000504C1"/>
    <w:rsid w:val="0005189B"/>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2AD"/>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620"/>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0291"/>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1BBD"/>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B6FD2"/>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4D26"/>
    <w:rsid w:val="003E7548"/>
    <w:rsid w:val="003E7F29"/>
    <w:rsid w:val="003F0A7F"/>
    <w:rsid w:val="003F1C5E"/>
    <w:rsid w:val="003F2241"/>
    <w:rsid w:val="003F3D70"/>
    <w:rsid w:val="003F4420"/>
    <w:rsid w:val="003F48DA"/>
    <w:rsid w:val="003F4C33"/>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4E43"/>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E7997"/>
    <w:rsid w:val="005F04BE"/>
    <w:rsid w:val="005F0AEA"/>
    <w:rsid w:val="005F1216"/>
    <w:rsid w:val="005F150C"/>
    <w:rsid w:val="005F2D67"/>
    <w:rsid w:val="005F30D1"/>
    <w:rsid w:val="005F3A36"/>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37636"/>
    <w:rsid w:val="0064036B"/>
    <w:rsid w:val="00640B1B"/>
    <w:rsid w:val="006416C3"/>
    <w:rsid w:val="00641B35"/>
    <w:rsid w:val="0064439D"/>
    <w:rsid w:val="006445AB"/>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37B"/>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2F5B"/>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343"/>
    <w:rsid w:val="007D259E"/>
    <w:rsid w:val="007D397A"/>
    <w:rsid w:val="007D460B"/>
    <w:rsid w:val="007D5B7B"/>
    <w:rsid w:val="007D6353"/>
    <w:rsid w:val="007D6B5D"/>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B09"/>
    <w:rsid w:val="00A20F95"/>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67D4E"/>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4DC3"/>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93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14D"/>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364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55A6"/>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1DD9"/>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8A2"/>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579E3"/>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399134">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3988290">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6250">
      <w:bodyDiv w:val="1"/>
      <w:marLeft w:val="0"/>
      <w:marRight w:val="0"/>
      <w:marTop w:val="0"/>
      <w:marBottom w:val="0"/>
      <w:divBdr>
        <w:top w:val="none" w:sz="0" w:space="0" w:color="auto"/>
        <w:left w:val="none" w:sz="0" w:space="0" w:color="auto"/>
        <w:bottom w:val="none" w:sz="0" w:space="0" w:color="auto"/>
        <w:right w:val="none" w:sz="0" w:space="0" w:color="auto"/>
      </w:divBdr>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121968">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c.ojp.gov/news/announcements/2023-national-crime-victims-rights-week-news" TargetMode="External"/><Relationship Id="rId18" Type="http://schemas.openxmlformats.org/officeDocument/2006/relationships/hyperlink" Target="https://nij.ojp.gov/library/multimedia/podcasts/understanding-preventing-responding-to-human-trafficking?utm_campaign=OJP_Digests&amp;utm_content=January&amp;utm_medium=email&amp;utm_source=govdelivery" TargetMode="External"/><Relationship Id="rId26" Type="http://schemas.openxmlformats.org/officeDocument/2006/relationships/hyperlink" Target="https://www.ncja.org/crimeandjusticenews/reimagining-crime-victim-aid-with-logic-racial-equity" TargetMode="External"/><Relationship Id="rId39" Type="http://schemas.openxmlformats.org/officeDocument/2006/relationships/hyperlink" Target="https://pccd.webex.com/mw3300/mywebex/default.do?siteurl=pccd&amp;service=6" TargetMode="External"/><Relationship Id="rId21" Type="http://schemas.openxmlformats.org/officeDocument/2006/relationships/hyperlink" Target="https://khn.org/news/article/telehealth-brings-expert-sexual-assault-exams-to-rural-patients/" TargetMode="External"/><Relationship Id="rId34" Type="http://schemas.openxmlformats.org/officeDocument/2006/relationships/image" Target="cid:image003.png@01D9308E.EB4A3AA0" TargetMode="External"/><Relationship Id="rId42" Type="http://schemas.openxmlformats.org/officeDocument/2006/relationships/hyperlink" Target="https://gcc02.safelinks.protection.outlook.com/?url=https%3A%2F%2Fschopecenter.org%2Fwhat-you-can-do%2Fget-involved%2Fjob-opportunities%2F&amp;data=05%7C01%7Cledorsey%40pa.gov%7Ce548fce38987458f691408daf975d694%7C418e284101284dd59b6c47fc5a9a1bde%7C0%7C0%7C638096582847972592%7CUnknown%7CTWFpbGZsb3d8eyJWIjoiMC4wLjAwMDAiLCJQIjoiV2luMzIiLCJBTiI6Ik1haWwiLCJXVCI6Mn0%3D%7C1000%7C%7C%7C&amp;sdata=aHKVkfTA61Gazc8acG4CNPOzxEA1AhOTm0KD1dzblwc%3D&amp;reserved=0" TargetMode="External"/><Relationship Id="rId47" Type="http://schemas.openxmlformats.org/officeDocument/2006/relationships/hyperlink" Target="https://wcspittsburgh.org/who-we-are/job-internship-opportunities/" TargetMode="External"/><Relationship Id="rId50" Type="http://schemas.openxmlformats.org/officeDocument/2006/relationships/hyperlink" Target="mailto:ledorsey@pa.gov" TargetMode="External"/><Relationship Id="rId55" Type="http://schemas.openxmlformats.org/officeDocument/2006/relationships/hyperlink" Target="https://twitter.com/PaCrimeComm" TargetMode="External"/><Relationship Id="rId7" Type="http://schemas.openxmlformats.org/officeDocument/2006/relationships/settings" Target="settings.xml"/><Relationship Id="rId12" Type="http://schemas.openxmlformats.org/officeDocument/2006/relationships/hyperlink" Target="https://www.usatoday.com/in-depth/news/investigations/2023/01/19/human-trafficking-laws-enforcement-impact-victim-experience/10392339002/" TargetMode="External"/><Relationship Id="rId17" Type="http://schemas.openxmlformats.org/officeDocument/2006/relationships/hyperlink" Target="https://billypenn.com/2023/01/10/gun-violence-breaking-news-coverage-harmful-temple-study-jessica-beard/" TargetMode="External"/><Relationship Id="rId25" Type="http://schemas.openxmlformats.org/officeDocument/2006/relationships/hyperlink" Target="https://thenewpress.com/books/their-names" TargetMode="External"/><Relationship Id="rId33" Type="http://schemas.openxmlformats.org/officeDocument/2006/relationships/image" Target="media/image2.png"/><Relationship Id="rId38" Type="http://schemas.openxmlformats.org/officeDocument/2006/relationships/hyperlink" Target="http://www.pdaa.org" TargetMode="External"/><Relationship Id="rId46" Type="http://schemas.openxmlformats.org/officeDocument/2006/relationships/hyperlink" Target="https://pcar.org/about-us/employment" TargetMode="External"/><Relationship Id="rId2" Type="http://schemas.openxmlformats.org/officeDocument/2006/relationships/customXml" Target="../customXml/item2.xml"/><Relationship Id="rId16" Type="http://schemas.openxmlformats.org/officeDocument/2006/relationships/hyperlink" Target="https://ovc.ojp.gov/news/featured-resources/january-2023-featured-resources?utm_campaign=featuredresources&amp;utm_content=january_2023&amp;utm_medium=email&amp;utm_source=newsfromovc" TargetMode="External"/><Relationship Id="rId20" Type="http://schemas.openxmlformats.org/officeDocument/2006/relationships/hyperlink" Target="https://vawnet.org/sites/default/files/materials/files/2016-09/AR_SANE.pdf" TargetMode="External"/><Relationship Id="rId29" Type="http://schemas.openxmlformats.org/officeDocument/2006/relationships/hyperlink" Target="https://ojjdp.ojp.gov/library/publications/model-programs-guide-literature-review-children-exposed-violence?utm_campaign=OJP_Digests&amp;utm_content=January&amp;utm_medium=email&amp;utm_source=govdelivery" TargetMode="External"/><Relationship Id="rId41" Type="http://schemas.openxmlformats.org/officeDocument/2006/relationships/hyperlink" Target="https://gcc02.safelinks.protection.outlook.com/?url=http%3A%2F%2Fwww.centerforvictims.org%2Fjobs&amp;data=05%7C01%7Cledorsey%40pa.gov%7C0fd4cba8d3e7477f2ae708daf9a00d5d%7C418e284101284dd59b6c47fc5a9a1bde%7C0%7C0%7C638096763198356870%7CUnknown%7CTWFpbGZsb3d8eyJWIjoiMC4wLjAwMDAiLCJQIjoiV2luMzIiLCJBTiI6Ik1haWwiLCJXVCI6Mn0%3D%7C0%7C%7C%7C&amp;sdata=pcN%2ByKnFdIEHE%2BEBaIckNSjsrul6hpzDyvsgisxNoqA%3D&amp;reserved=0"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itedwaynca.org/blog/equity-vs-equality/" TargetMode="External"/><Relationship Id="rId32" Type="http://schemas.openxmlformats.org/officeDocument/2006/relationships/hyperlink" Target="https://victimresearch.org/event/the-international-symposium-on-child-abuse/" TargetMode="External"/><Relationship Id="rId37" Type="http://schemas.openxmlformats.org/officeDocument/2006/relationships/hyperlink" Target="mailto:AJS@RestitutionConsulting.com" TargetMode="External"/><Relationship Id="rId40" Type="http://schemas.openxmlformats.org/officeDocument/2006/relationships/hyperlink" Target="https://lambertassoc.com/searches/executive-director-2/" TargetMode="External"/><Relationship Id="rId45" Type="http://schemas.openxmlformats.org/officeDocument/2006/relationships/hyperlink" Target="https://www.ywcahanover.org/who-we-are/careers/" TargetMode="External"/><Relationship Id="rId53" Type="http://schemas.openxmlformats.org/officeDocument/2006/relationships/hyperlink" Target="http://www.pccd.pa.gov" TargetMode="External"/><Relationship Id="rId5" Type="http://schemas.openxmlformats.org/officeDocument/2006/relationships/numbering" Target="numbering.xml"/><Relationship Id="rId15" Type="http://schemas.openxmlformats.org/officeDocument/2006/relationships/hyperlink" Target="https://nij.ojp.gov/library/podcast/defining-studying-elder-abuse-polyvictimization?utm_campaign=justinfo&amp;utm_medium=email&amp;utm_source=govdelivery" TargetMode="External"/><Relationship Id="rId23" Type="http://schemas.openxmlformats.org/officeDocument/2006/relationships/hyperlink" Target="https://www.whitehouse.gov/briefing-room/presidential-actions/2022/12/30/a-proclamation-on-national-stalking-awareness-month-2023/" TargetMode="External"/><Relationship Id="rId28" Type="http://schemas.openxmlformats.org/officeDocument/2006/relationships/hyperlink" Target="https://preventipv.org/materials/collective-power-practical-blueprint-sexual-assault-programs-create-community-partnerships" TargetMode="External"/><Relationship Id="rId36" Type="http://schemas.openxmlformats.org/officeDocument/2006/relationships/hyperlink" Target="http://www.pdaa.org" TargetMode="External"/><Relationship Id="rId49" Type="http://schemas.openxmlformats.org/officeDocument/2006/relationships/hyperlink" Target="https://recruiting.paylocity.com/recruiting/jobs/All/30c7801b-0ca4-49dc-80bf-6558d7b75f0e/Safe-Berk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vcttac.gov/saneguide/introduction/are-sane-programs-effective/" TargetMode="External"/><Relationship Id="rId31" Type="http://schemas.openxmlformats.org/officeDocument/2006/relationships/hyperlink" Target="https://www.eventbrite.com/e/victims-rights-leveraging-2022-lessons-in-2023-tickets-511051417547" TargetMode="External"/><Relationship Id="rId44" Type="http://schemas.openxmlformats.org/officeDocument/2006/relationships/hyperlink" Target="https://www.idealist.org/en/nonprofit-job/813412aff8ff45f18b2509cb21644c63-casa-educational-decision-maker-advocate-supervisor-casa-of-philadelphia-county-philadelphia" TargetMode="External"/><Relationship Id="rId52" Type="http://schemas.openxmlformats.org/officeDocument/2006/relationships/hyperlink" Target="http://www.pccd.pa.gov/Victim-Servic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ij.ojp.gov/library/multimedia/list?series_filter=Justice%20Today%20Podcast" TargetMode="External"/><Relationship Id="rId22" Type="http://schemas.openxmlformats.org/officeDocument/2006/relationships/hyperlink" Target="https://gcc02.safelinks.protection.outlook.com/?url=https%3A%2F%2Fwww.whitehouse.gov%2Fbriefing-room%2Fpresidential-actions%2F2022%2F12%2F30%2Fa-proclamation-on-national-stalking-awareness-month-2023%2F&amp;data=05%7C01%7Cledorsey%40pa.gov%7C82f8288b1f9f4f3712b708daf88eccc6%7C418e284101284dd59b6c47fc5a9a1bde%7C0%7C0%7C638095589895853187%7CUnknown%7CTWFpbGZsb3d8eyJWIjoiMC4wLjAwMDAiLCJQIjoiV2luMzIiLCJBTiI6Ik1haWwiLCJXVCI6Mn0%3D%7C3000%7C%7C%7C&amp;sdata=dlvfzM1%2FVErsjA5YTilOn9i4HPPNvis13BpONWuKrbY%3D&amp;reserved=0" TargetMode="External"/><Relationship Id="rId27" Type="http://schemas.openxmlformats.org/officeDocument/2006/relationships/hyperlink" Target="https://stopaapihate.org/year-2-report/" TargetMode="External"/><Relationship Id="rId30" Type="http://schemas.openxmlformats.org/officeDocument/2006/relationships/hyperlink" Target="https://events.eventzilla.net/e/pennsylvania-district-attorneys-association-2138574864" TargetMode="External"/><Relationship Id="rId35" Type="http://schemas.openxmlformats.org/officeDocument/2006/relationships/hyperlink" Target="https://penncac.coalitionmanager.org/eventmanager/trainingevent/details/343" TargetMode="External"/><Relationship Id="rId43"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48" Type="http://schemas.openxmlformats.org/officeDocument/2006/relationships/hyperlink" Target="https://www.turningpointlv.org/home/employment-and-contract-opportuniti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ledorsey@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631F-C359-4B64-BD17-81E84CCB8B87}"/>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2C5967-112C-455E-8DC9-BD7D19BA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15454</TotalTime>
  <Pages>1</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137</cp:revision>
  <cp:lastPrinted>2019-10-04T15:32:00Z</cp:lastPrinted>
  <dcterms:created xsi:type="dcterms:W3CDTF">2022-02-22T19:10:00Z</dcterms:created>
  <dcterms:modified xsi:type="dcterms:W3CDTF">2023-01-26T17:02:00Z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160000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