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4B13EE">
        <w:rPr>
          <w:rFonts w:ascii="Georgia" w:hAnsi="Georgia"/>
          <w:b/>
          <w:noProof/>
        </w:rPr>
        <w:t>Charles</w:t>
      </w:r>
      <w:r w:rsidRPr="005E00B6">
        <w:rPr>
          <w:rFonts w:ascii="Georgia" w:hAnsi="Georgia"/>
          <w:b/>
        </w:rPr>
        <w:t xml:space="preserve"> </w:t>
      </w:r>
      <w:r w:rsidR="004B13EE" w:rsidRPr="004B13EE">
        <w:rPr>
          <w:rFonts w:ascii="Georgia" w:hAnsi="Georgia"/>
          <w:b/>
          <w:noProof/>
        </w:rPr>
        <w:t>Ramsey</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CC3A51" w:rsidP="00E3382F">
      <w:pPr>
        <w:pStyle w:val="Issue"/>
      </w:pPr>
      <w:r>
        <w:t>June 7</w:t>
      </w:r>
      <w:r w:rsidR="005D1081">
        <w:t>, 2017</w:t>
      </w:r>
    </w:p>
    <w:p w:rsidR="00E3382F" w:rsidRDefault="00E3382F" w:rsidP="00E3382F">
      <w:pPr>
        <w:pStyle w:val="IntroHeading"/>
        <w:spacing w:before="0"/>
      </w:pPr>
      <w:r>
        <w:t xml:space="preserve">In this Issue... </w:t>
      </w:r>
    </w:p>
    <w:p w:rsidR="00FC3434" w:rsidRDefault="002815C4" w:rsidP="00934906">
      <w:pPr>
        <w:pStyle w:val="Text1"/>
        <w:numPr>
          <w:ilvl w:val="0"/>
          <w:numId w:val="2"/>
        </w:numPr>
        <w:spacing w:before="0" w:after="40"/>
        <w:ind w:left="720"/>
      </w:pPr>
      <w:hyperlink w:anchor="_New_Victim_Service" w:history="1">
        <w:r w:rsidR="0031135A" w:rsidRPr="0031135A">
          <w:rPr>
            <w:rStyle w:val="Hyperlink"/>
            <w:rFonts w:cs="Arial"/>
          </w:rPr>
          <w:t>New Victim Service Program Standards</w:t>
        </w:r>
      </w:hyperlink>
    </w:p>
    <w:p w:rsidR="0031135A" w:rsidRDefault="002815C4" w:rsidP="00934906">
      <w:pPr>
        <w:pStyle w:val="Text1"/>
        <w:numPr>
          <w:ilvl w:val="0"/>
          <w:numId w:val="2"/>
        </w:numPr>
        <w:spacing w:before="0" w:after="40"/>
        <w:ind w:left="720"/>
      </w:pPr>
      <w:hyperlink w:anchor="_Remember_Jennifer_Kempton" w:history="1">
        <w:r w:rsidR="0031135A" w:rsidRPr="0031135A">
          <w:rPr>
            <w:rStyle w:val="Hyperlink"/>
            <w:rFonts w:cs="Arial"/>
          </w:rPr>
          <w:t>ATTENTION ALL VOJO PROGRAMS - Reminder Of VOJO Lapsing Funds</w:t>
        </w:r>
      </w:hyperlink>
    </w:p>
    <w:p w:rsidR="0031135A" w:rsidRDefault="002815C4" w:rsidP="00934906">
      <w:pPr>
        <w:pStyle w:val="Text1"/>
        <w:numPr>
          <w:ilvl w:val="0"/>
          <w:numId w:val="2"/>
        </w:numPr>
        <w:spacing w:before="0" w:after="40"/>
        <w:ind w:left="720"/>
      </w:pPr>
      <w:hyperlink w:anchor="_Compensation_Corner_–_5" w:history="1">
        <w:r w:rsidR="0031135A" w:rsidRPr="0031135A">
          <w:rPr>
            <w:rStyle w:val="Hyperlink"/>
            <w:rFonts w:cs="Arial"/>
          </w:rPr>
          <w:t>Compensation Corner – Compensation For Drug Endangered Children</w:t>
        </w:r>
      </w:hyperlink>
    </w:p>
    <w:p w:rsidR="0031135A" w:rsidRDefault="002815C4" w:rsidP="00934906">
      <w:pPr>
        <w:pStyle w:val="Text1"/>
        <w:numPr>
          <w:ilvl w:val="0"/>
          <w:numId w:val="2"/>
        </w:numPr>
        <w:spacing w:before="0" w:after="40"/>
        <w:ind w:left="720"/>
      </w:pPr>
      <w:hyperlink w:anchor="_Video_Assists_Professionals" w:history="1">
        <w:r w:rsidR="0031135A" w:rsidRPr="0031135A">
          <w:rPr>
            <w:rStyle w:val="Hyperlink"/>
            <w:rFonts w:cs="Arial"/>
          </w:rPr>
          <w:t>Video Assists Professionals Identify, Prevent Elder Financial Abuse</w:t>
        </w:r>
      </w:hyperlink>
    </w:p>
    <w:p w:rsidR="0031135A" w:rsidRDefault="002815C4" w:rsidP="00934906">
      <w:pPr>
        <w:pStyle w:val="Text1"/>
        <w:numPr>
          <w:ilvl w:val="0"/>
          <w:numId w:val="2"/>
        </w:numPr>
        <w:spacing w:before="0" w:after="40"/>
        <w:ind w:left="720"/>
      </w:pPr>
      <w:hyperlink w:anchor="_Coming_Soon!!_Grant" w:history="1">
        <w:r w:rsidR="0031135A" w:rsidRPr="0031135A">
          <w:rPr>
            <w:rStyle w:val="Hyperlink"/>
            <w:rFonts w:cs="Arial"/>
          </w:rPr>
          <w:t>Coming Soon!! Grant Funding To Benefit Diverse Pennsylvania Communities</w:t>
        </w:r>
      </w:hyperlink>
    </w:p>
    <w:p w:rsidR="0031135A" w:rsidRDefault="002815C4" w:rsidP="00934906">
      <w:pPr>
        <w:pStyle w:val="Text1"/>
        <w:numPr>
          <w:ilvl w:val="0"/>
          <w:numId w:val="2"/>
        </w:numPr>
        <w:spacing w:before="0" w:after="40"/>
        <w:ind w:left="720"/>
      </w:pPr>
      <w:hyperlink w:anchor="_Combating_Witness_Intimidation" w:history="1">
        <w:r w:rsidR="0031135A" w:rsidRPr="0031135A">
          <w:rPr>
            <w:rStyle w:val="Hyperlink"/>
            <w:rFonts w:cs="Arial"/>
          </w:rPr>
          <w:t>Combating Witness Intimidation To Improve Victim And Witness Cooperation, Law Enforcement Investigation &amp; Prosecution</w:t>
        </w:r>
      </w:hyperlink>
    </w:p>
    <w:p w:rsidR="0031135A" w:rsidRDefault="002815C4" w:rsidP="00934906">
      <w:pPr>
        <w:pStyle w:val="Text1"/>
        <w:numPr>
          <w:ilvl w:val="0"/>
          <w:numId w:val="2"/>
        </w:numPr>
        <w:spacing w:before="0" w:after="40"/>
        <w:ind w:left="720"/>
      </w:pPr>
      <w:hyperlink w:anchor="_Military_Sexual_Assaults" w:history="1">
        <w:r w:rsidR="0031135A" w:rsidRPr="0031135A">
          <w:rPr>
            <w:rStyle w:val="Hyperlink"/>
            <w:rFonts w:cs="Arial"/>
          </w:rPr>
          <w:t>Victims Compensation Assistance Program Online Trainings</w:t>
        </w:r>
      </w:hyperlink>
    </w:p>
    <w:p w:rsidR="0031135A" w:rsidRDefault="002815C4" w:rsidP="00934906">
      <w:pPr>
        <w:pStyle w:val="Text1"/>
        <w:numPr>
          <w:ilvl w:val="0"/>
          <w:numId w:val="2"/>
        </w:numPr>
        <w:spacing w:before="0" w:after="40"/>
        <w:ind w:left="720"/>
      </w:pPr>
      <w:hyperlink w:anchor="_NCJTC:_A_Case" w:history="1">
        <w:r w:rsidR="0031135A" w:rsidRPr="0031135A">
          <w:rPr>
            <w:rStyle w:val="Hyperlink"/>
            <w:rFonts w:cs="Arial"/>
          </w:rPr>
          <w:t>NCJTC: A Case Study: "We Got Taylor" The Story Of An Abused 3-Year-Old Boy</w:t>
        </w:r>
      </w:hyperlink>
    </w:p>
    <w:p w:rsidR="0031135A" w:rsidRDefault="002815C4" w:rsidP="00934906">
      <w:pPr>
        <w:pStyle w:val="Text1"/>
        <w:numPr>
          <w:ilvl w:val="0"/>
          <w:numId w:val="2"/>
        </w:numPr>
        <w:spacing w:before="0" w:after="40"/>
        <w:ind w:left="720"/>
      </w:pPr>
      <w:hyperlink w:anchor="_Lead_Me_Home" w:history="1">
        <w:r w:rsidR="0031135A" w:rsidRPr="0031135A">
          <w:rPr>
            <w:rStyle w:val="Hyperlink"/>
            <w:rFonts w:cs="Arial"/>
          </w:rPr>
          <w:t>Lead Me Home Today</w:t>
        </w:r>
      </w:hyperlink>
    </w:p>
    <w:p w:rsidR="0031135A" w:rsidRDefault="002815C4" w:rsidP="00934906">
      <w:pPr>
        <w:pStyle w:val="Text1"/>
        <w:numPr>
          <w:ilvl w:val="0"/>
          <w:numId w:val="2"/>
        </w:numPr>
        <w:spacing w:before="0" w:after="40"/>
        <w:ind w:left="720"/>
      </w:pPr>
      <w:hyperlink w:anchor="_Reflections_From_The" w:history="1">
        <w:r w:rsidR="0031135A" w:rsidRPr="0031135A">
          <w:rPr>
            <w:rStyle w:val="Hyperlink"/>
            <w:rFonts w:cs="Arial"/>
          </w:rPr>
          <w:t>Reflections From The Field On Victim/Survivor Advocacy</w:t>
        </w:r>
      </w:hyperlink>
    </w:p>
    <w:p w:rsidR="0031135A" w:rsidRDefault="002815C4" w:rsidP="00934906">
      <w:pPr>
        <w:pStyle w:val="Text1"/>
        <w:numPr>
          <w:ilvl w:val="0"/>
          <w:numId w:val="2"/>
        </w:numPr>
        <w:spacing w:before="0" w:after="40"/>
        <w:ind w:left="720"/>
      </w:pPr>
      <w:hyperlink w:anchor="_Restitution_Under_The" w:history="1">
        <w:r w:rsidR="0031135A" w:rsidRPr="0031135A">
          <w:rPr>
            <w:rStyle w:val="Hyperlink"/>
            <w:rFonts w:cs="Arial"/>
          </w:rPr>
          <w:t>Restitution Under The Pennsylvania Human Trafficking Statute (Blog by Stark &amp; Stark)</w:t>
        </w:r>
      </w:hyperlink>
    </w:p>
    <w:p w:rsidR="0031135A" w:rsidRDefault="002815C4" w:rsidP="00934906">
      <w:pPr>
        <w:pStyle w:val="Text1"/>
        <w:numPr>
          <w:ilvl w:val="0"/>
          <w:numId w:val="2"/>
        </w:numPr>
        <w:spacing w:before="0" w:after="40"/>
        <w:ind w:left="720"/>
      </w:pPr>
      <w:hyperlink w:anchor="_Enhancing_Law_Enforcement" w:history="1">
        <w:r w:rsidR="0031135A" w:rsidRPr="0031135A">
          <w:rPr>
            <w:rStyle w:val="Hyperlink"/>
            <w:rFonts w:cs="Arial"/>
          </w:rPr>
          <w:t>Enhancing Law Enforcement Response To Children Exposed To Violence</w:t>
        </w:r>
      </w:hyperlink>
    </w:p>
    <w:p w:rsidR="0031135A" w:rsidRDefault="002815C4" w:rsidP="00934906">
      <w:pPr>
        <w:pStyle w:val="Text1"/>
        <w:numPr>
          <w:ilvl w:val="0"/>
          <w:numId w:val="2"/>
        </w:numPr>
        <w:spacing w:before="0" w:after="40"/>
        <w:ind w:left="720"/>
      </w:pPr>
      <w:hyperlink w:anchor="_PDAI_Training:_Serving" w:history="1">
        <w:r w:rsidR="0031135A" w:rsidRPr="0031135A">
          <w:rPr>
            <w:rStyle w:val="Hyperlink"/>
            <w:rFonts w:cs="Arial"/>
          </w:rPr>
          <w:t>Scholarships Available For 2017 National Victim Service Conferences</w:t>
        </w:r>
      </w:hyperlink>
    </w:p>
    <w:p w:rsidR="0031135A" w:rsidRDefault="002815C4" w:rsidP="00934906">
      <w:pPr>
        <w:pStyle w:val="Text1"/>
        <w:numPr>
          <w:ilvl w:val="0"/>
          <w:numId w:val="2"/>
        </w:numPr>
        <w:spacing w:before="0" w:after="40"/>
        <w:ind w:left="720"/>
      </w:pPr>
      <w:hyperlink w:anchor="_Answering_The_Call_1" w:history="1">
        <w:r w:rsidR="0031135A" w:rsidRPr="0031135A">
          <w:rPr>
            <w:rStyle w:val="Hyperlink"/>
            <w:rFonts w:cs="Arial"/>
          </w:rPr>
          <w:t>Answering The Call To Service: The Mark Hudson Story</w:t>
        </w:r>
      </w:hyperlink>
    </w:p>
    <w:p w:rsidR="0031135A" w:rsidRDefault="002815C4" w:rsidP="00934906">
      <w:pPr>
        <w:pStyle w:val="Text1"/>
        <w:numPr>
          <w:ilvl w:val="0"/>
          <w:numId w:val="2"/>
        </w:numPr>
        <w:spacing w:before="0" w:after="40"/>
        <w:ind w:left="720"/>
      </w:pPr>
      <w:hyperlink w:anchor="_Training_Announcement_for_1" w:history="1">
        <w:r w:rsidR="0031135A" w:rsidRPr="0031135A">
          <w:rPr>
            <w:rStyle w:val="Hyperlink"/>
            <w:rFonts w:cs="Arial"/>
          </w:rPr>
          <w:t>2017 Pennsylvania Legal Aid Network VOCA Grantee Training</w:t>
        </w:r>
      </w:hyperlink>
    </w:p>
    <w:p w:rsidR="0031135A" w:rsidRDefault="002815C4" w:rsidP="00934906">
      <w:pPr>
        <w:pStyle w:val="Text1"/>
        <w:numPr>
          <w:ilvl w:val="0"/>
          <w:numId w:val="2"/>
        </w:numPr>
        <w:spacing w:before="0" w:after="40"/>
        <w:ind w:left="720"/>
      </w:pPr>
      <w:hyperlink w:anchor="_PDAI_Training_News_2" w:history="1">
        <w:r w:rsidR="0031135A" w:rsidRPr="0031135A">
          <w:rPr>
            <w:rStyle w:val="Hyperlink"/>
            <w:rFonts w:cs="Arial"/>
          </w:rPr>
          <w:t>PDAI Training News</w:t>
        </w:r>
      </w:hyperlink>
    </w:p>
    <w:p w:rsidR="0031135A" w:rsidRDefault="002815C4" w:rsidP="00934906">
      <w:pPr>
        <w:pStyle w:val="Text1"/>
        <w:numPr>
          <w:ilvl w:val="0"/>
          <w:numId w:val="2"/>
        </w:numPr>
        <w:spacing w:before="0" w:after="40"/>
        <w:ind w:left="720"/>
      </w:pPr>
      <w:hyperlink w:anchor="_2017_PCAR_Statewide_1" w:history="1">
        <w:r w:rsidR="0031135A" w:rsidRPr="0031135A">
          <w:rPr>
            <w:rStyle w:val="Hyperlink"/>
            <w:rFonts w:cs="Arial"/>
          </w:rPr>
          <w:t>2017 PCAR Statewide Conference: Putting Unity in Community: Registration Is Now Open!!</w:t>
        </w:r>
      </w:hyperlink>
    </w:p>
    <w:p w:rsidR="00B21326" w:rsidRDefault="00B21326" w:rsidP="00B21326">
      <w:pPr>
        <w:pStyle w:val="Text1"/>
        <w:spacing w:before="0" w:after="40"/>
        <w:ind w:left="720"/>
      </w:pPr>
    </w:p>
    <w:p w:rsidR="00E3382F" w:rsidRDefault="00E3382F" w:rsidP="00E3382F">
      <w:pPr>
        <w:pStyle w:val="IntroHeading"/>
        <w:spacing w:before="0"/>
      </w:pPr>
      <w:r>
        <w:t xml:space="preserve">Upcoming Events </w:t>
      </w:r>
    </w:p>
    <w:bookmarkStart w:id="0" w:name="_Hello,_Renee_–_how_does_this_sample"/>
    <w:bookmarkEnd w:id="0"/>
    <w:p w:rsidR="00E3382F" w:rsidRDefault="002815C4" w:rsidP="00E3382F">
      <w:pPr>
        <w:pStyle w:val="Text1"/>
        <w:numPr>
          <w:ilvl w:val="1"/>
          <w:numId w:val="1"/>
        </w:numPr>
        <w:tabs>
          <w:tab w:val="clear" w:pos="1440"/>
          <w:tab w:val="num" w:pos="720"/>
        </w:tabs>
        <w:spacing w:before="120"/>
        <w:ind w:left="720"/>
      </w:pPr>
      <w:r>
        <w:fldChar w:fldCharType="begin"/>
      </w:r>
      <w:r w:rsidR="00172F68">
        <w:instrText xml:space="preserve"> HYPERLINK "https://copa.webex.com/mw3200/mywebex/default.do?siteurl=copa&amp;service=6" </w:instrText>
      </w:r>
      <w:r>
        <w:fldChar w:fldCharType="separate"/>
      </w:r>
      <w:r w:rsidR="00E3382F" w:rsidRPr="00172F68">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2815C4"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2815C4"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EE1759" w:rsidRDefault="002815C4" w:rsidP="0018237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bookmarkStart w:id="3" w:name="_Remembering_Princess,_The"/>
      <w:bookmarkEnd w:id="3"/>
      <w:r w:rsidR="00C55EA3" w:rsidRPr="00C55EA3">
        <w:t xml:space="preserve"> </w:t>
      </w:r>
    </w:p>
    <w:p w:rsidR="00996366" w:rsidRDefault="00996366" w:rsidP="00996366">
      <w:pPr>
        <w:pStyle w:val="Heading1"/>
        <w:spacing w:before="0"/>
      </w:pPr>
      <w:bookmarkStart w:id="4" w:name="_New_Victim_Service"/>
      <w:bookmarkEnd w:id="4"/>
      <w:r>
        <w:t>New Victim Service Program Standards</w:t>
      </w:r>
    </w:p>
    <w:p w:rsidR="00996366" w:rsidRDefault="00996366" w:rsidP="00996366">
      <w:pPr>
        <w:pStyle w:val="Text10"/>
      </w:pPr>
      <w:r>
        <w:t xml:space="preserve">The Services and Standards Subcommittee of the Victims’ Services Advisory Committee (VSAC) has been tasked with developing standards to cover newly identified services and activities under VOCA.  The attached standard for Civil Legal Services was approved by the PCCD in March 2017, with the exception of </w:t>
      </w:r>
      <w:r>
        <w:rPr>
          <w:i/>
          <w:iCs/>
        </w:rPr>
        <w:t>I. D. 3, as it relates to Pro Bono Training,</w:t>
      </w:r>
      <w:r>
        <w:t xml:space="preserve"> and </w:t>
      </w:r>
      <w:r>
        <w:rPr>
          <w:i/>
          <w:iCs/>
        </w:rPr>
        <w:t>I. F, relating to Program Income.</w:t>
      </w:r>
      <w:r>
        <w:t xml:space="preserve"> These two areas were approved at the May 2, 2017 VSAC meeting and will be reviewed for approval at the next Commission Meeting on June 14, 2017.  The OVS is providing programs with this version of the Civil Legal Services standard now with the anticipation of Commission approval of the two areas mentioned above. This standard has also been added to the electronic version of PCCD’s Consolidated Victim Service Program Standards located on PCCD’s website.  </w:t>
      </w:r>
      <w:hyperlink r:id="rId9" w:history="1">
        <w:r w:rsidRPr="00996366">
          <w:rPr>
            <w:rStyle w:val="Hyperlink"/>
          </w:rPr>
          <w:t>View the standards here (PDF)</w:t>
        </w:r>
        <w:r w:rsidRPr="00996366">
          <w:rPr>
            <w:rStyle w:val="Hyperlink"/>
            <w:rFonts w:cs="Arial"/>
          </w:rPr>
          <w:t>.</w:t>
        </w:r>
      </w:hyperlink>
      <w:r>
        <w:t xml:space="preserve"> </w:t>
      </w:r>
    </w:p>
    <w:p w:rsidR="00996366" w:rsidRDefault="00996366" w:rsidP="00996366">
      <w:pPr>
        <w:pStyle w:val="Text10"/>
      </w:pPr>
      <w:r>
        <w:t>The next standards to be released by the Services and Standards Subcommittee will be “Emergency Shelter”, “Emergency Financial Assistance” and “Relocation.” PCCD will continue to update programs in the field as new standards are developed and approved by VSAC and the Commission.</w:t>
      </w:r>
    </w:p>
    <w:p w:rsidR="00996366" w:rsidRDefault="00996366" w:rsidP="00996366">
      <w:pPr>
        <w:pStyle w:val="Text10"/>
      </w:pPr>
      <w:r>
        <w:t xml:space="preserve">For questions, you may contact Kathy Buckley at </w:t>
      </w:r>
      <w:hyperlink r:id="rId10" w:history="1">
        <w:r>
          <w:rPr>
            <w:rStyle w:val="Hyperlink"/>
          </w:rPr>
          <w:t>kabuckley@pa.gov</w:t>
        </w:r>
      </w:hyperlink>
      <w:r>
        <w:t xml:space="preserve"> or at (717)-265-8724.</w:t>
      </w:r>
    </w:p>
    <w:p w:rsidR="00996366" w:rsidRDefault="002815C4" w:rsidP="00996366">
      <w:pPr>
        <w:pStyle w:val="ReturntoTop"/>
      </w:pPr>
      <w:hyperlink w:anchor="_top" w:history="1">
        <w:r w:rsidR="00996366" w:rsidRPr="007D1F53">
          <w:rPr>
            <w:rStyle w:val="Hyperlink"/>
          </w:rPr>
          <w:t>Return to top</w:t>
        </w:r>
      </w:hyperlink>
      <w:r w:rsidR="00996366" w:rsidRPr="00C55EA3">
        <w:t xml:space="preserve"> </w:t>
      </w:r>
    </w:p>
    <w:p w:rsidR="00ED4758" w:rsidRDefault="00ED4758" w:rsidP="00ED4758">
      <w:pPr>
        <w:pStyle w:val="Heading1"/>
        <w:spacing w:before="0"/>
      </w:pPr>
      <w:bookmarkStart w:id="5" w:name="_Remember_Jennifer_Kempton"/>
      <w:bookmarkStart w:id="6" w:name="_Remembering_Jennifer_Kempton"/>
      <w:bookmarkStart w:id="7" w:name="_Webinar_Series_To"/>
      <w:bookmarkStart w:id="8" w:name="_PCADV:_Start_At"/>
      <w:bookmarkStart w:id="9" w:name="_2017_PCAR_Statewide"/>
      <w:bookmarkStart w:id="10" w:name="_Compensation_Corner_–_1"/>
      <w:bookmarkStart w:id="11" w:name="_Pathways_for_Victims"/>
      <w:bookmarkStart w:id="12" w:name="_Training_Announcement_for"/>
      <w:bookmarkStart w:id="13" w:name="_Last_Call_For"/>
      <w:bookmarkStart w:id="14" w:name="_Answering_The_Call"/>
      <w:bookmarkStart w:id="15" w:name="_Victim_Survivor_Scholarships"/>
      <w:bookmarkStart w:id="16" w:name="_Save_The_Date:_9"/>
      <w:bookmarkStart w:id="17" w:name="_The_14th_Pathways"/>
      <w:bookmarkStart w:id="18" w:name="_14th_Pathways_For"/>
      <w:bookmarkStart w:id="19" w:name="_Attention_STOP_Team"/>
      <w:bookmarkStart w:id="20" w:name="_OVA_Public_Service"/>
      <w:bookmarkStart w:id="21" w:name="_PCCD_Launches_Mobile"/>
      <w:bookmarkStart w:id="22" w:name="_Advoz:_New_Name,"/>
      <w:bookmarkStart w:id="23" w:name="_Advoz:_Upcoming_Events_1"/>
      <w:bookmarkStart w:id="24" w:name="_Peace:_The_Next"/>
      <w:bookmarkStart w:id="25" w:name="_Advoz:_Upcoming_Events"/>
      <w:bookmarkStart w:id="26" w:name="_Celebrate_National_Crime"/>
      <w:bookmarkStart w:id="27" w:name="_Bystander_Intervention_Helps"/>
      <w:bookmarkStart w:id="28" w:name="_Resource_Guide_To"/>
      <w:bookmarkStart w:id="29" w:name="_Uber_Isn’t_Unique"/>
      <w:bookmarkStart w:id="30" w:name="_Training_Announcement:_Fostering"/>
      <w:bookmarkStart w:id="31" w:name="_Advoz:_Upcoming_Events_2"/>
      <w:bookmarkStart w:id="32" w:name="_Raffa_Executive_Search"/>
      <w:bookmarkStart w:id="33" w:name="_Compensation_Corner_–_4"/>
      <w:bookmarkStart w:id="34" w:name="_Reminder_To_All_3"/>
      <w:bookmarkStart w:id="35" w:name="_ATTENTION_ALL_VOJO"/>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color w:val="000000"/>
        </w:rPr>
        <w:t xml:space="preserve">ATTENTION ALL VOJO PROGRAMS - </w:t>
      </w:r>
      <w:r>
        <w:t>Reminder Of VOJO Lapsing Funds</w:t>
      </w:r>
    </w:p>
    <w:p w:rsidR="00ED4758" w:rsidRDefault="00ED4758" w:rsidP="00ED4758"/>
    <w:p w:rsidR="00ED4758" w:rsidRDefault="00ED4758" w:rsidP="00ED4758">
      <w:pPr>
        <w:pStyle w:val="Text10"/>
        <w:spacing w:before="0"/>
      </w:pPr>
      <w:r>
        <w:t>Recipients of 2016 VOJO (VJ) and/or 2016 JRI (JV) funds, denoted on your Award Letter as:</w:t>
      </w:r>
    </w:p>
    <w:p w:rsidR="00ED4758" w:rsidRDefault="00ED4758" w:rsidP="00ED4758">
      <w:pPr>
        <w:pStyle w:val="Text10"/>
        <w:spacing w:before="0"/>
      </w:pPr>
    </w:p>
    <w:p w:rsidR="00ED4758" w:rsidRDefault="00ED4758" w:rsidP="00ED4758">
      <w:pPr>
        <w:pStyle w:val="Text10"/>
        <w:spacing w:before="0"/>
      </w:pPr>
      <w:r>
        <w:t>2016 VJ Award Amount      $ xx.xx</w:t>
      </w:r>
    </w:p>
    <w:p w:rsidR="00ED4758" w:rsidRDefault="00ED4758" w:rsidP="00ED4758">
      <w:pPr>
        <w:pStyle w:val="Text10"/>
        <w:spacing w:before="0"/>
      </w:pPr>
      <w:r>
        <w:t>2016 VJ Project Period        1/1/2017 - 6/30-2017</w:t>
      </w:r>
    </w:p>
    <w:p w:rsidR="00ED4758" w:rsidRDefault="00ED4758" w:rsidP="00ED4758">
      <w:pPr>
        <w:pStyle w:val="Text10"/>
        <w:spacing w:before="0"/>
      </w:pPr>
    </w:p>
    <w:p w:rsidR="00ED4758" w:rsidRDefault="00ED4758" w:rsidP="00ED4758">
      <w:pPr>
        <w:pStyle w:val="Text10"/>
        <w:spacing w:before="0"/>
      </w:pPr>
      <w:r>
        <w:tab/>
      </w:r>
      <w:r>
        <w:tab/>
        <w:t>And/or</w:t>
      </w:r>
    </w:p>
    <w:p w:rsidR="00ED4758" w:rsidRDefault="00ED4758" w:rsidP="00ED4758">
      <w:pPr>
        <w:pStyle w:val="Text10"/>
        <w:spacing w:before="0"/>
      </w:pPr>
    </w:p>
    <w:p w:rsidR="00ED4758" w:rsidRDefault="00ED4758" w:rsidP="00ED4758">
      <w:pPr>
        <w:pStyle w:val="Text10"/>
        <w:spacing w:before="0"/>
      </w:pPr>
      <w:r>
        <w:t>2016 JV Award Amount       $ xx.xx</w:t>
      </w:r>
    </w:p>
    <w:p w:rsidR="00ED4758" w:rsidRDefault="00ED4758" w:rsidP="00ED4758">
      <w:pPr>
        <w:pStyle w:val="Text10"/>
        <w:spacing w:before="0"/>
      </w:pPr>
      <w:r>
        <w:t>2016 JV Project Period         1/1/2017 - 6/30/2017</w:t>
      </w:r>
    </w:p>
    <w:p w:rsidR="00ED4758" w:rsidRDefault="00ED4758" w:rsidP="00ED4758">
      <w:pPr>
        <w:pStyle w:val="Text10"/>
        <w:spacing w:before="0"/>
      </w:pPr>
    </w:p>
    <w:p w:rsidR="00ED4758" w:rsidRDefault="00ED4758" w:rsidP="00ED4758">
      <w:pPr>
        <w:pStyle w:val="Text10"/>
        <w:spacing w:before="0"/>
      </w:pPr>
      <w:r>
        <w:t>This is a reminder that VOJO funds not expended or obligated from these funding sources by June 30, 2017 will lapse.</w:t>
      </w:r>
    </w:p>
    <w:p w:rsidR="00ED4758" w:rsidRDefault="00ED4758" w:rsidP="00ED4758">
      <w:pPr>
        <w:pStyle w:val="Text10"/>
        <w:spacing w:before="0"/>
      </w:pPr>
      <w:r>
        <w:rPr>
          <w:b/>
          <w:u w:val="single"/>
        </w:rPr>
        <w:t>Any outstanding obligations as of 6/30/2017 should be reported in the Outstanding Subgrantee Obligations column on the fiscal report for the period ending 6/30/2017</w:t>
      </w:r>
      <w:r>
        <w:t>.</w:t>
      </w:r>
    </w:p>
    <w:p w:rsidR="00ED4758" w:rsidRDefault="00ED4758" w:rsidP="00ED4758">
      <w:pPr>
        <w:pStyle w:val="Text10"/>
        <w:spacing w:before="0"/>
      </w:pPr>
    </w:p>
    <w:p w:rsidR="00ED4758" w:rsidRDefault="00ED4758" w:rsidP="00ED4758">
      <w:pPr>
        <w:pStyle w:val="Text10"/>
        <w:spacing w:before="0"/>
      </w:pPr>
      <w:r>
        <w:rPr>
          <w:b/>
          <w:u w:val="single"/>
        </w:rPr>
        <w:t>It is the responsibility of the subgrantee to monitor these amounts</w:t>
      </w:r>
      <w:r>
        <w:t xml:space="preserve">.  </w:t>
      </w:r>
    </w:p>
    <w:p w:rsidR="00ED4758" w:rsidRDefault="00ED4758" w:rsidP="00ED4758">
      <w:pPr>
        <w:pStyle w:val="Text10"/>
        <w:spacing w:before="0"/>
        <w:rPr>
          <w:rFonts w:ascii="Calibri" w:hAnsi="Calibri"/>
        </w:rPr>
      </w:pPr>
      <w:r>
        <w:t xml:space="preserve"> </w:t>
      </w:r>
    </w:p>
    <w:p w:rsidR="00ED4758" w:rsidRDefault="00ED4758" w:rsidP="00ED4758">
      <w:pPr>
        <w:pStyle w:val="Text10"/>
        <w:spacing w:before="0"/>
        <w:rPr>
          <w:color w:val="000000"/>
        </w:rPr>
      </w:pPr>
      <w:r>
        <w:rPr>
          <w:color w:val="000000"/>
        </w:rPr>
        <w:t xml:space="preserve">If you have any questions, </w:t>
      </w:r>
      <w:r>
        <w:rPr>
          <w:color w:val="000000"/>
          <w:u w:val="single"/>
        </w:rPr>
        <w:t>please contact the Fiscal Contact staff person listed on your VOJO grant</w:t>
      </w:r>
      <w:r>
        <w:rPr>
          <w:color w:val="000000"/>
        </w:rPr>
        <w:t>.</w:t>
      </w:r>
    </w:p>
    <w:p w:rsidR="00ED4758" w:rsidRDefault="002815C4" w:rsidP="00ED4758">
      <w:pPr>
        <w:pStyle w:val="ReturntoTop"/>
      </w:pPr>
      <w:hyperlink w:anchor="_top" w:history="1">
        <w:r w:rsidR="00ED4758" w:rsidRPr="007D1F53">
          <w:rPr>
            <w:rStyle w:val="Hyperlink"/>
          </w:rPr>
          <w:t>Return to top</w:t>
        </w:r>
      </w:hyperlink>
    </w:p>
    <w:p w:rsidR="00032258" w:rsidRDefault="00032258" w:rsidP="00032258">
      <w:pPr>
        <w:pStyle w:val="Heading1"/>
        <w:spacing w:before="0"/>
      </w:pPr>
      <w:bookmarkStart w:id="36" w:name="_Compensation_Corner_–_5"/>
      <w:bookmarkEnd w:id="36"/>
      <w:r>
        <w:t>Compensation Corner – Compensation For Drug Endangered Children</w:t>
      </w:r>
    </w:p>
    <w:p w:rsidR="00032258" w:rsidRDefault="00032258" w:rsidP="00032258">
      <w:pPr>
        <w:pStyle w:val="Text10"/>
        <w:rPr>
          <w:sz w:val="24"/>
          <w:szCs w:val="24"/>
        </w:rPr>
      </w:pPr>
      <w:r>
        <w:t xml:space="preserve">For a child who has suffered physical and psychological harm from being exposed to illegal drugs, i.e., meth labs, financial compensation may be able to help drug endangered children and their families. </w:t>
      </w:r>
    </w:p>
    <w:p w:rsidR="00032258" w:rsidRDefault="00032258" w:rsidP="00032258">
      <w:pPr>
        <w:pStyle w:val="Text10"/>
      </w:pPr>
      <w:r>
        <w:rPr>
          <w:b/>
          <w:bCs/>
        </w:rPr>
        <w:t xml:space="preserve">Eligible Crime </w:t>
      </w:r>
    </w:p>
    <w:p w:rsidR="00032258" w:rsidRDefault="00032258" w:rsidP="00032258">
      <w:pPr>
        <w:pStyle w:val="Text10"/>
      </w:pPr>
      <w:r>
        <w:t xml:space="preserve">The crime must be charged under the Controlled Substance, Drug, Device and Cosmetic Act or Title 18 of the Pennsylvania Crimes Code. These crimes include (but are not limited to): </w:t>
      </w:r>
    </w:p>
    <w:p w:rsidR="00032258" w:rsidRDefault="00032258" w:rsidP="00032258">
      <w:pPr>
        <w:pStyle w:val="Text10"/>
        <w:spacing w:before="0"/>
      </w:pPr>
      <w:r>
        <w:t xml:space="preserve">• The unlawful manufacture of methamphetamine or phencyclidine in a structure where any child under the age of 18 years of age is present or where the manufacturing causes any child under 18 years of age to suffer bodily injury [35 P.S. §780-113(a)(38)] </w:t>
      </w:r>
    </w:p>
    <w:p w:rsidR="00032258" w:rsidRDefault="00032258" w:rsidP="00032258">
      <w:pPr>
        <w:pStyle w:val="Text10"/>
        <w:spacing w:before="0"/>
      </w:pPr>
      <w:r>
        <w:t xml:space="preserve">• Corruption of minors [18 Pa C.S. §6301] </w:t>
      </w:r>
    </w:p>
    <w:p w:rsidR="00032258" w:rsidRDefault="00032258" w:rsidP="00032258">
      <w:pPr>
        <w:pStyle w:val="Text10"/>
        <w:spacing w:before="0"/>
      </w:pPr>
      <w:r>
        <w:t xml:space="preserve">• Recklessly endangering another person [18 Pa C.S. §2705] </w:t>
      </w:r>
    </w:p>
    <w:p w:rsidR="00032258" w:rsidRDefault="00032258" w:rsidP="00032258">
      <w:pPr>
        <w:pStyle w:val="Text10"/>
        <w:spacing w:before="0"/>
      </w:pPr>
      <w:r>
        <w:t xml:space="preserve">• Endangering the welfare of a child [18 Pa C.S. §4304]. </w:t>
      </w:r>
    </w:p>
    <w:p w:rsidR="00032258" w:rsidRDefault="00032258" w:rsidP="00032258">
      <w:pPr>
        <w:pStyle w:val="Text10"/>
      </w:pPr>
      <w:r>
        <w:rPr>
          <w:b/>
          <w:bCs/>
        </w:rPr>
        <w:t xml:space="preserve">Eligible Expenses </w:t>
      </w:r>
    </w:p>
    <w:p w:rsidR="00032258" w:rsidRPr="00032258" w:rsidRDefault="00032258" w:rsidP="00032258">
      <w:pPr>
        <w:pStyle w:val="Text10"/>
      </w:pPr>
      <w:r w:rsidRPr="00032258">
        <w:t>Medical expenses, which may include hospital and doctor bills, ambulance fees, and medications (or any procedure needed as a direct result of the crime and ordered by a physician, such as a medical assessment/screening, toxicology and blood testing, Hepatitis B/C panel, dental examination, neurological and respiratory status check, developmental and mental health evaluation, and/or medical follow-up appointments).</w:t>
      </w:r>
    </w:p>
    <w:p w:rsidR="00032258" w:rsidRDefault="002815C4" w:rsidP="00032258">
      <w:pPr>
        <w:pStyle w:val="ReturntoTop"/>
      </w:pPr>
      <w:hyperlink w:anchor="_top" w:history="1">
        <w:r w:rsidR="00032258" w:rsidRPr="007D1F53">
          <w:rPr>
            <w:rStyle w:val="Hyperlink"/>
          </w:rPr>
          <w:t>Return to top</w:t>
        </w:r>
      </w:hyperlink>
    </w:p>
    <w:p w:rsidR="00013269" w:rsidRDefault="00013269" w:rsidP="00836734">
      <w:pPr>
        <w:pStyle w:val="Heading1"/>
        <w:spacing w:before="0"/>
      </w:pPr>
      <w:bookmarkStart w:id="37" w:name="_Video_Assists_Professionals"/>
      <w:bookmarkEnd w:id="37"/>
      <w:r>
        <w:t xml:space="preserve">Video Assists Professionals </w:t>
      </w:r>
      <w:r w:rsidR="00836734">
        <w:t>Identify, Prevent Elder Financial Abuse</w:t>
      </w:r>
    </w:p>
    <w:p w:rsidR="00836734" w:rsidRDefault="00836734" w:rsidP="00836734">
      <w:pPr>
        <w:pStyle w:val="Text10"/>
      </w:pPr>
      <w:r w:rsidRPr="00836734">
        <w:t xml:space="preserve">The Pennsylvania Department of Banking and Securities has produced a video to educate professionals about how to identify the signs of elder financial abuse. The video is available on the department’s </w:t>
      </w:r>
      <w:hyperlink r:id="rId11" w:history="1">
        <w:r w:rsidRPr="00041829">
          <w:rPr>
            <w:rStyle w:val="Hyperlink"/>
            <w:rFonts w:cs="Arial"/>
          </w:rPr>
          <w:t>YouTube</w:t>
        </w:r>
      </w:hyperlink>
      <w:r w:rsidRPr="00836734">
        <w:t xml:space="preserve"> </w:t>
      </w:r>
      <w:r w:rsidRPr="00041829">
        <w:t>channel</w:t>
      </w:r>
      <w:r w:rsidRPr="00836734">
        <w:t xml:space="preserve"> and the department’s </w:t>
      </w:r>
      <w:hyperlink r:id="rId12" w:history="1">
        <w:r w:rsidRPr="00041829">
          <w:rPr>
            <w:rStyle w:val="Hyperlink"/>
            <w:rFonts w:cs="Arial"/>
          </w:rPr>
          <w:t>Facebook</w:t>
        </w:r>
      </w:hyperlink>
      <w:r w:rsidR="00041829">
        <w:t xml:space="preserve">. </w:t>
      </w:r>
      <w:r w:rsidRPr="00836734">
        <w:t xml:space="preserve">Consumers can call the department at 1-800-PA-BANKS or 1-800-600-0007 to ask questions or file complaints about financial transactions, companies, or products. Organizations can email </w:t>
      </w:r>
      <w:hyperlink r:id="rId13" w:history="1">
        <w:r w:rsidR="00041829" w:rsidRPr="00041829">
          <w:rPr>
            <w:rStyle w:val="Hyperlink"/>
            <w:rFonts w:cs="Arial"/>
          </w:rPr>
          <w:t>informed@pa.gov</w:t>
        </w:r>
      </w:hyperlink>
      <w:r w:rsidR="00041829">
        <w:t xml:space="preserve"> </w:t>
      </w:r>
      <w:r w:rsidRPr="00836734">
        <w:t>to request training or presentations.</w:t>
      </w:r>
    </w:p>
    <w:p w:rsidR="00836734" w:rsidRDefault="002815C4" w:rsidP="00836734">
      <w:pPr>
        <w:pStyle w:val="ReturntoTop"/>
      </w:pPr>
      <w:hyperlink w:anchor="_top" w:history="1">
        <w:r w:rsidR="00836734" w:rsidRPr="007D1F53">
          <w:rPr>
            <w:rStyle w:val="Hyperlink"/>
          </w:rPr>
          <w:t>Return to top</w:t>
        </w:r>
      </w:hyperlink>
    </w:p>
    <w:p w:rsidR="00CB3357" w:rsidRPr="00E20270" w:rsidRDefault="00CB3357" w:rsidP="00CB3357">
      <w:pPr>
        <w:pStyle w:val="Heading1"/>
        <w:spacing w:before="0"/>
        <w:rPr>
          <w:sz w:val="32"/>
          <w:szCs w:val="32"/>
        </w:rPr>
      </w:pPr>
      <w:bookmarkStart w:id="38" w:name="_Coming_Soon!!_Grant"/>
      <w:bookmarkEnd w:id="38"/>
      <w:r w:rsidRPr="00E20270">
        <w:t>Coming Soon!!</w:t>
      </w:r>
      <w:r>
        <w:t xml:space="preserve"> Grant Funding</w:t>
      </w:r>
      <w:r w:rsidRPr="00E20270">
        <w:t xml:space="preserve"> </w:t>
      </w:r>
      <w:r>
        <w:t>To B</w:t>
      </w:r>
      <w:r w:rsidRPr="00E20270">
        <w:t>enefit</w:t>
      </w:r>
      <w:r>
        <w:t xml:space="preserve"> Diverse Pennsylvania Communities</w:t>
      </w:r>
    </w:p>
    <w:p w:rsidR="00CB3357" w:rsidRPr="00E20270" w:rsidRDefault="00CB3357" w:rsidP="00CB3357">
      <w:pPr>
        <w:rPr>
          <w:rFonts w:ascii="Arial" w:hAnsi="Arial" w:cs="Arial"/>
        </w:rPr>
      </w:pPr>
    </w:p>
    <w:p w:rsidR="00CB3357" w:rsidRPr="00BA7E18" w:rsidRDefault="00CB3357" w:rsidP="00CB3357">
      <w:pPr>
        <w:pStyle w:val="Text10"/>
      </w:pPr>
      <w:r w:rsidRPr="00BA7E18">
        <w:t>The Pennsylvania Developmental Disabilities Council is preparing to issue several grant Request for Proposals (RFPs)</w:t>
      </w:r>
      <w:r>
        <w:t xml:space="preserve"> in June 2017.  The Council has</w:t>
      </w:r>
      <w:r w:rsidRPr="00BA7E18">
        <w:t xml:space="preserve"> purposefully </w:t>
      </w:r>
      <w:r>
        <w:t>taken</w:t>
      </w:r>
      <w:r w:rsidRPr="00BA7E18">
        <w:t xml:space="preserve"> steps to ensure that Pennsylvanians from diverse populations </w:t>
      </w:r>
      <w:r>
        <w:t xml:space="preserve">experiencing oppression and marginalization </w:t>
      </w:r>
      <w:r w:rsidRPr="00BA7E18">
        <w:t>become allies working on our grants, and benefit from them.</w:t>
      </w:r>
    </w:p>
    <w:p w:rsidR="00CB3357" w:rsidRDefault="00CB3357" w:rsidP="00CB3357">
      <w:pPr>
        <w:pStyle w:val="Text10"/>
      </w:pPr>
      <w:r w:rsidRPr="00BA7E18">
        <w:t>The Pa DD Council has initiated a mandatory requirement</w:t>
      </w:r>
      <w:r>
        <w:t xml:space="preserve"> to ensure </w:t>
      </w:r>
      <w:r w:rsidRPr="00BA7E18">
        <w:t>the direct invol</w:t>
      </w:r>
      <w:r>
        <w:t xml:space="preserve">vement and partnership </w:t>
      </w:r>
      <w:r w:rsidRPr="00BA7E18">
        <w:t>of people with disabilities who are members of diverse unserved/underserved com</w:t>
      </w:r>
      <w:r>
        <w:t>munities</w:t>
      </w:r>
      <w:r w:rsidRPr="00BA7E18">
        <w:t>.  All o</w:t>
      </w:r>
      <w:r>
        <w:t xml:space="preserve">f our projects must include collaboration with </w:t>
      </w:r>
      <w:r w:rsidRPr="00BA7E18">
        <w:t xml:space="preserve">a </w:t>
      </w:r>
      <w:r>
        <w:t xml:space="preserve">targeted </w:t>
      </w:r>
      <w:r w:rsidRPr="00BA7E18">
        <w:t>divers</w:t>
      </w:r>
      <w:r>
        <w:t>e unserved/underserved population in Pennsylvania</w:t>
      </w:r>
      <w:r w:rsidRPr="00BA7E18">
        <w:t xml:space="preserve">.  </w:t>
      </w:r>
    </w:p>
    <w:p w:rsidR="00CB3357" w:rsidRPr="00BA7E18" w:rsidRDefault="00CB3357" w:rsidP="00CB3357">
      <w:pPr>
        <w:pStyle w:val="Text10"/>
      </w:pPr>
      <w:r w:rsidRPr="00BA7E18">
        <w:t xml:space="preserve">By either leading or collaborating on our grants, people from diverse communities </w:t>
      </w:r>
      <w:r>
        <w:t xml:space="preserve">and the organizations that support them, </w:t>
      </w:r>
      <w:r w:rsidRPr="00BA7E18">
        <w:t>will be active partners and allies,</w:t>
      </w:r>
      <w:r>
        <w:t xml:space="preserve"> working</w:t>
      </w:r>
      <w:r w:rsidRPr="00BA7E18">
        <w:t xml:space="preserve"> to see their community’s disparities lessened or eradicated.  Look to our future grants for opportunities to lead or organize partnerships with others, in work that i</w:t>
      </w:r>
      <w:r>
        <w:t>s important to your community</w:t>
      </w:r>
      <w:r w:rsidRPr="00BA7E18">
        <w:t>.  It is the Pa DD Council’s vision that our work not only benefit Pennsylvania’s with developmental disabilities, but indeed, all people.</w:t>
      </w:r>
    </w:p>
    <w:p w:rsidR="00CB3357" w:rsidRPr="00BA7E18" w:rsidRDefault="00CB3357" w:rsidP="00CB3357">
      <w:pPr>
        <w:pStyle w:val="Text10"/>
      </w:pPr>
      <w:r w:rsidRPr="00CB3357">
        <w:t>Do</w:t>
      </w:r>
      <w:r w:rsidRPr="00BA7E18">
        <w:t xml:space="preserve">n’t miss this future funding opportunity for your diverse Pennsylvania community.  Subscribe to the Pa DD Council’s mailing list at the following website: </w:t>
      </w:r>
      <w:hyperlink r:id="rId14" w:history="1">
        <w:r w:rsidRPr="00CB3357">
          <w:rPr>
            <w:rStyle w:val="Hyperlink"/>
          </w:rPr>
          <w:t>www.paddc.org</w:t>
        </w:r>
      </w:hyperlink>
      <w:r w:rsidRPr="00CB3357">
        <w:t>.</w:t>
      </w:r>
    </w:p>
    <w:p w:rsidR="00CB3357" w:rsidRDefault="002815C4" w:rsidP="00CB3357">
      <w:pPr>
        <w:pStyle w:val="ReturntoTop"/>
      </w:pPr>
      <w:hyperlink w:anchor="_top" w:history="1">
        <w:r w:rsidR="00CB3357" w:rsidRPr="007D1F53">
          <w:rPr>
            <w:rStyle w:val="Hyperlink"/>
          </w:rPr>
          <w:t>Return to top</w:t>
        </w:r>
      </w:hyperlink>
    </w:p>
    <w:p w:rsidR="00EB7558" w:rsidRPr="00EB7558" w:rsidRDefault="00D625DD" w:rsidP="00EB7558">
      <w:pPr>
        <w:pStyle w:val="Heading1"/>
        <w:spacing w:before="0"/>
      </w:pPr>
      <w:bookmarkStart w:id="39" w:name="_Combating_Witness_Intimidation"/>
      <w:bookmarkEnd w:id="39"/>
      <w:r w:rsidRPr="00EB7558">
        <w:rPr>
          <w:rStyle w:val="Strong"/>
          <w:b/>
          <w:bCs/>
          <w:szCs w:val="21"/>
        </w:rPr>
        <w:t>C</w:t>
      </w:r>
      <w:r>
        <w:rPr>
          <w:rStyle w:val="Strong"/>
          <w:b/>
          <w:bCs/>
          <w:szCs w:val="21"/>
        </w:rPr>
        <w:t>ombating</w:t>
      </w:r>
      <w:r w:rsidR="00EB7558">
        <w:rPr>
          <w:rStyle w:val="Strong"/>
          <w:b/>
          <w:bCs/>
          <w:szCs w:val="21"/>
        </w:rPr>
        <w:t xml:space="preserve"> Witness Intimidation To Improve Victim A</w:t>
      </w:r>
      <w:r w:rsidR="00EB7558" w:rsidRPr="00EB7558">
        <w:rPr>
          <w:rStyle w:val="Strong"/>
          <w:b/>
          <w:bCs/>
          <w:szCs w:val="21"/>
        </w:rPr>
        <w:t>nd Witness Cooperation, Law Enforcement Investigation &amp; Prosecution</w:t>
      </w:r>
      <w:r w:rsidR="00EB7558" w:rsidRPr="00EB7558">
        <w:br/>
        <w:t> </w:t>
      </w:r>
    </w:p>
    <w:p w:rsidR="00EB7558" w:rsidRDefault="00EB7558" w:rsidP="00D625DD">
      <w:pPr>
        <w:pStyle w:val="Text10"/>
        <w:spacing w:before="0"/>
      </w:pPr>
      <w:r>
        <w:t xml:space="preserve">Effectively </w:t>
      </w:r>
      <w:r w:rsidR="00D625DD">
        <w:t>combating</w:t>
      </w:r>
      <w:r>
        <w:t xml:space="preserve"> witness intimidation is challenging. Acts of intimidation are often committed in private, or subtly, so that only the intended target recognizes the threat. Some offenders use manipulation rather than heavy-handed overt threats to dissuade victims from testifying against them. Often the intimidation is not even recognized by the victim, let alone law enforcement or the prosecutor. Acts of intimidation are often overlooked in the focus on the "presenting problem"-the crime for which police were summoned. Special efforts must be made to prevent intimidation, recognize and identify it when it occurs, and develop appropriate responses that protect victims and their communities and hold offenders accountable-not only for the underlying crime, but for the attempts to subvert the criminal justice system. </w:t>
      </w:r>
    </w:p>
    <w:p w:rsidR="00EB7558" w:rsidRDefault="00D625DD" w:rsidP="00EB7558">
      <w:pPr>
        <w:pStyle w:val="Text10"/>
        <w:rPr>
          <w:b/>
        </w:rPr>
      </w:pPr>
      <w:r w:rsidRPr="00EB7558">
        <w:rPr>
          <w:b/>
        </w:rPr>
        <w:t>Combating</w:t>
      </w:r>
      <w:r w:rsidR="00EB7558" w:rsidRPr="00EB7558">
        <w:rPr>
          <w:b/>
        </w:rPr>
        <w:t xml:space="preserve"> Witness Intimidation (CWI) Initiative</w:t>
      </w:r>
      <w:r w:rsidR="00EB7558">
        <w:br/>
        <w:t xml:space="preserve">AEquitas, Justice Management Institute (JMI), and the International Association of Chiefs of Police (IACP), and the Bureau of Justice Assistance (BJA) are partnering to support the implementation of practices that improve victim participation, investigations, and prosecutions by </w:t>
      </w:r>
      <w:r>
        <w:t>combating</w:t>
      </w:r>
      <w:r w:rsidR="00EB7558">
        <w:t xml:space="preserve"> witness intimidation. The goal of CWI is to provide technical assistance to up to three (3) local jurisdictions in implementing practices consistent with legal and evidence-based investigative and prosecution practices.</w:t>
      </w:r>
      <w:r w:rsidR="00EB7558">
        <w:br/>
      </w:r>
    </w:p>
    <w:p w:rsidR="00EB7558" w:rsidRDefault="00EB7558" w:rsidP="00EB7558">
      <w:pPr>
        <w:pStyle w:val="Text10"/>
        <w:spacing w:before="0"/>
      </w:pPr>
      <w:r w:rsidRPr="00EB7558">
        <w:rPr>
          <w:b/>
        </w:rPr>
        <w:t>DEADLINE</w:t>
      </w:r>
      <w:r>
        <w:br/>
        <w:t xml:space="preserve">All applications are due by 11:59 p.m. eastern time on </w:t>
      </w:r>
      <w:r w:rsidRPr="00C515BB">
        <w:rPr>
          <w:b/>
          <w:bCs/>
        </w:rPr>
        <w:t>July 17, 2017</w:t>
      </w:r>
      <w:r>
        <w:t>. Decisions are expected to be made by August 29, 2017. </w:t>
      </w:r>
      <w:hyperlink r:id="rId15" w:history="1">
        <w:r w:rsidRPr="00EB7558">
          <w:rPr>
            <w:rStyle w:val="Hyperlink"/>
            <w:rFonts w:asciiTheme="minorHAnsi" w:hAnsiTheme="minorHAnsi" w:cstheme="minorHAnsi"/>
          </w:rPr>
          <w:t>Click here</w:t>
        </w:r>
      </w:hyperlink>
      <w:r>
        <w:t xml:space="preserve"> for more information on how to apply to the competitive solicitation for technical assistance.</w:t>
      </w:r>
    </w:p>
    <w:p w:rsidR="00EB7558" w:rsidRDefault="002815C4" w:rsidP="00EB7558">
      <w:pPr>
        <w:pStyle w:val="ReturntoTop"/>
      </w:pPr>
      <w:hyperlink w:anchor="_top" w:history="1">
        <w:r w:rsidR="00EB7558" w:rsidRPr="007D1F53">
          <w:rPr>
            <w:rStyle w:val="Hyperlink"/>
          </w:rPr>
          <w:t>Return to top</w:t>
        </w:r>
      </w:hyperlink>
    </w:p>
    <w:p w:rsidR="00135A36" w:rsidRDefault="00882BF2" w:rsidP="00D51A69">
      <w:pPr>
        <w:pStyle w:val="Heading1"/>
        <w:spacing w:before="0"/>
        <w:rPr>
          <w:rStyle w:val="Strong"/>
          <w:b/>
          <w:bCs/>
          <w:shd w:val="clear" w:color="auto" w:fill="FFFFFF"/>
        </w:rPr>
      </w:pPr>
      <w:bookmarkStart w:id="40" w:name="_Military_Sexual_Assaults"/>
      <w:bookmarkStart w:id="41" w:name="_Elder_Abuse_Case"/>
      <w:bookmarkStart w:id="42" w:name="_Vicarious_Trauma_Toolkit"/>
      <w:bookmarkStart w:id="43" w:name="_PCCD’s_Capacity_Building"/>
      <w:bookmarkStart w:id="44" w:name="_Number_Of_Untested"/>
      <w:bookmarkStart w:id="45" w:name="_Executive_Search_For"/>
      <w:bookmarkStart w:id="46" w:name="_Advoz:_Upcoming_Events_3"/>
      <w:bookmarkStart w:id="47" w:name="_Peace:_The_Next_1"/>
      <w:bookmarkStart w:id="48" w:name="_New_Report_From"/>
      <w:bookmarkStart w:id="49" w:name="_What_Could_Happen"/>
      <w:bookmarkStart w:id="50" w:name="_New_FBI_Wanted"/>
      <w:bookmarkStart w:id="51" w:name="_Free_Training_Opportunities"/>
      <w:bookmarkStart w:id="52" w:name="_Pennsylvania_Coalition_Against"/>
      <w:bookmarkEnd w:id="40"/>
      <w:bookmarkEnd w:id="41"/>
      <w:bookmarkEnd w:id="42"/>
      <w:bookmarkEnd w:id="43"/>
      <w:bookmarkEnd w:id="44"/>
      <w:bookmarkEnd w:id="45"/>
      <w:bookmarkEnd w:id="46"/>
      <w:bookmarkEnd w:id="47"/>
      <w:bookmarkEnd w:id="48"/>
      <w:bookmarkEnd w:id="49"/>
      <w:bookmarkEnd w:id="50"/>
      <w:bookmarkEnd w:id="51"/>
      <w:bookmarkEnd w:id="52"/>
      <w:r w:rsidRPr="0001144A">
        <w:rPr>
          <w:rStyle w:val="Strong"/>
          <w:b/>
          <w:bCs/>
          <w:shd w:val="clear" w:color="auto" w:fill="FFFFFF"/>
        </w:rPr>
        <w:t xml:space="preserve">Victims Compensation Assistance Program Online Trainings  </w:t>
      </w:r>
    </w:p>
    <w:p w:rsidR="00A14341" w:rsidRDefault="00A14341" w:rsidP="00135A36">
      <w:pPr>
        <w:pStyle w:val="Text10"/>
        <w:spacing w:before="0"/>
        <w:rPr>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bookmarkStart w:id="53" w:name="_Hlk483331500"/>
      <w:r>
        <w:rPr>
          <w:shd w:val="clear" w:color="auto" w:fill="FFFFFF"/>
        </w:rPr>
        <w:t>The following trainings</w:t>
      </w:r>
      <w:r w:rsidRPr="005C27DD">
        <w:rPr>
          <w:shd w:val="clear" w:color="auto" w:fill="FFFFFF"/>
        </w:rPr>
        <w:t xml:space="preserve"> will be held on </w:t>
      </w:r>
      <w:r>
        <w:rPr>
          <w:shd w:val="clear" w:color="auto" w:fill="FFFFFF"/>
        </w:rPr>
        <w:t>June 21</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5"/>
        </w:numPr>
        <w:spacing w:before="0"/>
        <w:rPr>
          <w:rFonts w:ascii="Segoe UI" w:hAnsi="Segoe UI" w:cs="Segoe UI"/>
          <w:sz w:val="23"/>
          <w:szCs w:val="23"/>
          <w:shd w:val="clear" w:color="auto" w:fill="FFFFFF"/>
        </w:rPr>
      </w:pPr>
      <w:r>
        <w:rPr>
          <w:shd w:val="clear" w:color="auto" w:fill="FFFFFF"/>
        </w:rPr>
        <w:t>Crime-Scene Cleanup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16"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5"/>
        </w:numPr>
        <w:spacing w:before="0"/>
        <w:rPr>
          <w:shd w:val="clear" w:color="auto" w:fill="FFFFFF"/>
        </w:rPr>
      </w:pPr>
      <w:r>
        <w:rPr>
          <w:shd w:val="clear" w:color="auto" w:fill="FFFFFF"/>
        </w:rPr>
        <w:t>Funeral &amp; Burial Expenses</w:t>
      </w:r>
      <w:r w:rsidRPr="005C27DD">
        <w:rPr>
          <w:shd w:val="clear" w:color="auto" w:fill="FFFFFF"/>
        </w:rPr>
        <w:t xml:space="preserve"> Clinic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7" w:tgtFrame="_blank" w:history="1">
        <w:r w:rsidRPr="005C27DD">
          <w:rPr>
            <w:color w:val="0000FF"/>
            <w:u w:val="single"/>
            <w:shd w:val="clear" w:color="auto" w:fill="FFFFFF"/>
          </w:rPr>
          <w:t>Click here</w:t>
        </w:r>
      </w:hyperlink>
      <w:r w:rsidRPr="005C27DD">
        <w:rPr>
          <w:shd w:val="clear" w:color="auto" w:fill="FFFFFF"/>
        </w:rPr>
        <w:t xml:space="preserve"> to register. </w:t>
      </w:r>
    </w:p>
    <w:bookmarkEnd w:id="53"/>
    <w:p w:rsidR="00140D88" w:rsidRPr="005C27DD" w:rsidRDefault="00140D88" w:rsidP="00140D88">
      <w:pPr>
        <w:pStyle w:val="Text10"/>
        <w:spacing w:before="0"/>
        <w:rPr>
          <w:rFonts w:ascii="Segoe UI" w:hAnsi="Segoe UI" w:cs="Segoe UI"/>
          <w:sz w:val="23"/>
          <w:szCs w:val="23"/>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June 27</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6"/>
        </w:numPr>
        <w:spacing w:before="0"/>
        <w:rPr>
          <w:shd w:val="clear" w:color="auto" w:fill="FFFFFF"/>
        </w:rPr>
      </w:pPr>
      <w:r>
        <w:rPr>
          <w:shd w:val="clear" w:color="auto" w:fill="FFFFFF"/>
        </w:rPr>
        <w:t>Restitution Basics</w:t>
      </w:r>
      <w:r w:rsidRPr="005C27DD">
        <w:rPr>
          <w:shd w:val="clear" w:color="auto" w:fill="FFFFFF"/>
        </w:rPr>
        <w:t xml:space="preserve"> - </w:t>
      </w:r>
      <w:bookmarkStart w:id="54" w:name="_Hlk478322926"/>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bookmarkEnd w:id="54"/>
      <w:r w:rsidR="002815C4" w:rsidRPr="002815C4">
        <w:rPr>
          <w:rFonts w:asciiTheme="minorHAnsi" w:eastAsiaTheme="minorHAnsi" w:hAnsiTheme="minorHAnsi" w:cstheme="minorBidi"/>
          <w:sz w:val="22"/>
          <w:szCs w:val="22"/>
        </w:rPr>
        <w:fldChar w:fldCharType="begin"/>
      </w:r>
      <w:r>
        <w:instrText>HYPERLINK "https://copa.webex.com/ec3100/eventcenter/enroll/join.do?confId=1632178509&amp;theAction=detail&amp;path=program_detail&amp;siteurl=copa&amp;confViewID=1632178509&amp;internalProgramTicketUnList=null" \t "_blank"</w:instrText>
      </w:r>
      <w:r w:rsidR="002815C4" w:rsidRPr="002815C4">
        <w:rPr>
          <w:rFonts w:asciiTheme="minorHAnsi" w:eastAsiaTheme="minorHAnsi" w:hAnsiTheme="minorHAnsi" w:cstheme="minorBidi"/>
          <w:sz w:val="22"/>
          <w:szCs w:val="22"/>
        </w:rPr>
        <w:fldChar w:fldCharType="separate"/>
      </w:r>
      <w:r w:rsidRPr="005C27DD">
        <w:rPr>
          <w:color w:val="0000FF"/>
          <w:u w:val="single"/>
          <w:shd w:val="clear" w:color="auto" w:fill="FFFFFF"/>
        </w:rPr>
        <w:t>Click here</w:t>
      </w:r>
      <w:r w:rsidR="002815C4">
        <w:rPr>
          <w:color w:val="0000FF"/>
          <w:u w:val="single"/>
          <w:shd w:val="clear" w:color="auto" w:fill="FFFFFF"/>
        </w:rPr>
        <w:fldChar w:fldCharType="end"/>
      </w:r>
      <w:r w:rsidRPr="005C27DD">
        <w:rPr>
          <w:shd w:val="clear" w:color="auto" w:fill="FFFFFF"/>
        </w:rPr>
        <w:t xml:space="preserve"> to register.</w:t>
      </w:r>
    </w:p>
    <w:p w:rsidR="00140D88" w:rsidRDefault="00140D88" w:rsidP="00140D88">
      <w:pPr>
        <w:pStyle w:val="Text10"/>
        <w:numPr>
          <w:ilvl w:val="0"/>
          <w:numId w:val="26"/>
        </w:numPr>
        <w:spacing w:before="0"/>
        <w:rPr>
          <w:shd w:val="clear" w:color="auto" w:fill="FFFFFF"/>
        </w:rPr>
      </w:pPr>
      <w:r>
        <w:rPr>
          <w:shd w:val="clear" w:color="auto" w:fill="FFFFFF"/>
        </w:rPr>
        <w:t>Myths of Compensation</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3</w:t>
      </w:r>
      <w:r w:rsidRPr="005C27DD">
        <w:rPr>
          <w:shd w:val="clear" w:color="auto" w:fill="FFFFFF"/>
        </w:rPr>
        <w:t>0 a.m. – 1</w:t>
      </w:r>
      <w:r>
        <w:rPr>
          <w:shd w:val="clear" w:color="auto" w:fill="FFFFFF"/>
        </w:rPr>
        <w:t>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18" w:tgtFrame="_blank" w:history="1">
        <w:r w:rsidRPr="005C27DD">
          <w:rPr>
            <w:color w:val="0000FF"/>
            <w:u w:val="single"/>
            <w:shd w:val="clear" w:color="auto" w:fill="FFFFFF"/>
          </w:rPr>
          <w:t>Click here</w:t>
        </w:r>
      </w:hyperlink>
      <w:r w:rsidRPr="005C27DD">
        <w:rPr>
          <w:shd w:val="clear" w:color="auto" w:fill="FFFFFF"/>
        </w:rPr>
        <w:t xml:space="preserve"> to register.</w:t>
      </w:r>
    </w:p>
    <w:p w:rsidR="00140D88" w:rsidRPr="005C27DD" w:rsidRDefault="00140D88" w:rsidP="00140D88">
      <w:pPr>
        <w:pStyle w:val="Text10"/>
        <w:numPr>
          <w:ilvl w:val="0"/>
          <w:numId w:val="26"/>
        </w:numPr>
        <w:spacing w:before="0"/>
        <w:rPr>
          <w:rFonts w:ascii="Segoe UI" w:hAnsi="Segoe UI" w:cs="Segoe UI"/>
          <w:sz w:val="23"/>
          <w:szCs w:val="23"/>
          <w:shd w:val="clear" w:color="auto" w:fill="FFFFFF"/>
        </w:rPr>
      </w:pPr>
      <w:r>
        <w:rPr>
          <w:shd w:val="clear" w:color="auto" w:fill="FFFFFF"/>
        </w:rPr>
        <w:t>Loss of Earnings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9"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Pr="005C27DD" w:rsidRDefault="00140D88" w:rsidP="00140D88">
      <w:pPr>
        <w:pStyle w:val="Text10"/>
        <w:spacing w:before="0"/>
        <w:rPr>
          <w:rFonts w:ascii="Segoe UI" w:hAnsi="Segoe UI" w:cs="Segoe UI"/>
          <w:sz w:val="23"/>
          <w:szCs w:val="23"/>
          <w:shd w:val="clear" w:color="auto" w:fill="FFFFFF"/>
        </w:rPr>
      </w:pPr>
      <w:r w:rsidRPr="005C27DD">
        <w:rPr>
          <w:rFonts w:ascii="Times New Roman" w:hAnsi="Times New Roman" w:cs="Times New Roman"/>
          <w:shd w:val="clear" w:color="auto" w:fill="FFFFFF"/>
        </w:rPr>
        <w:t> </w:t>
      </w: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6</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7"/>
        </w:numPr>
        <w:spacing w:before="0"/>
        <w:rPr>
          <w:rFonts w:ascii="Segoe UI" w:hAnsi="Segoe UI" w:cs="Segoe UI"/>
          <w:sz w:val="23"/>
          <w:szCs w:val="23"/>
          <w:shd w:val="clear" w:color="auto" w:fill="FFFFFF"/>
        </w:rPr>
      </w:pPr>
      <w:r>
        <w:rPr>
          <w:shd w:val="clear" w:color="auto" w:fill="FFFFFF"/>
        </w:rPr>
        <w:t>Motor Vehicle-Related Crime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7"/>
        </w:numPr>
        <w:spacing w:before="0"/>
        <w:rPr>
          <w:shd w:val="clear" w:color="auto" w:fill="FFFFFF"/>
        </w:rPr>
      </w:pPr>
      <w:r>
        <w:rPr>
          <w:shd w:val="clear" w:color="auto" w:fill="FFFFFF"/>
        </w:rPr>
        <w:t>“Wow, That’s Covered by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1"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spacing w:before="0"/>
        <w:rPr>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19</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8"/>
        </w:numPr>
        <w:spacing w:before="0"/>
        <w:rPr>
          <w:rFonts w:ascii="Segoe UI" w:hAnsi="Segoe UI" w:cs="Segoe UI"/>
          <w:sz w:val="23"/>
          <w:szCs w:val="23"/>
          <w:shd w:val="clear" w:color="auto" w:fill="FFFFFF"/>
        </w:rPr>
      </w:pPr>
      <w:r>
        <w:rPr>
          <w:shd w:val="clear" w:color="auto" w:fill="FFFFFF"/>
        </w:rPr>
        <w:t>Counseling Expenses Clinic</w:t>
      </w:r>
      <w:r w:rsidRPr="005C27DD">
        <w:rPr>
          <w:shd w:val="clear" w:color="auto" w:fill="FFFFFF"/>
        </w:rPr>
        <w:t xml:space="preserve"> - </w:t>
      </w:r>
      <w:r>
        <w:rPr>
          <w:shd w:val="clear" w:color="auto" w:fill="FFFFFF"/>
        </w:rPr>
        <w:t>8</w:t>
      </w:r>
      <w:r w:rsidRPr="005C27DD">
        <w:rPr>
          <w:shd w:val="clear" w:color="auto" w:fill="FFFFFF"/>
        </w:rPr>
        <w:t>:</w:t>
      </w:r>
      <w:r>
        <w:rPr>
          <w:shd w:val="clear" w:color="auto" w:fill="FFFFFF"/>
        </w:rPr>
        <w:t>3</w:t>
      </w:r>
      <w:r w:rsidRPr="005C27DD">
        <w:rPr>
          <w:shd w:val="clear" w:color="auto" w:fill="FFFFFF"/>
        </w:rPr>
        <w:t xml:space="preserve">0 a.m. – </w:t>
      </w:r>
      <w:r>
        <w:rPr>
          <w:shd w:val="clear" w:color="auto" w:fill="FFFFFF"/>
        </w:rPr>
        <w:t>9</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2"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8"/>
        </w:numPr>
        <w:spacing w:before="0"/>
        <w:rPr>
          <w:shd w:val="clear" w:color="auto" w:fill="FFFFFF"/>
        </w:rPr>
      </w:pP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3"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spacing w:before="0"/>
        <w:rPr>
          <w:shd w:val="clear" w:color="auto" w:fill="FFFFFF"/>
        </w:rPr>
      </w:pPr>
    </w:p>
    <w:p w:rsidR="00140D88" w:rsidRPr="005C27DD" w:rsidRDefault="00140D88" w:rsidP="00140D8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25</w:t>
      </w:r>
      <w:r w:rsidRPr="005C27DD">
        <w:rPr>
          <w:shd w:val="clear" w:color="auto" w:fill="FFFFFF"/>
        </w:rPr>
        <w:t xml:space="preserve">, </w:t>
      </w:r>
      <w:r>
        <w:rPr>
          <w:shd w:val="clear" w:color="auto" w:fill="FFFFFF"/>
        </w:rPr>
        <w:t>2017</w:t>
      </w:r>
      <w:r w:rsidRPr="005C27DD">
        <w:rPr>
          <w:shd w:val="clear" w:color="auto" w:fill="FFFFFF"/>
        </w:rPr>
        <w:t xml:space="preserve">.  </w:t>
      </w:r>
    </w:p>
    <w:p w:rsidR="00140D88" w:rsidRDefault="00140D88" w:rsidP="00140D88">
      <w:pPr>
        <w:pStyle w:val="Text10"/>
        <w:numPr>
          <w:ilvl w:val="0"/>
          <w:numId w:val="29"/>
        </w:numPr>
        <w:spacing w:before="0"/>
        <w:rPr>
          <w:rFonts w:ascii="Segoe UI" w:hAnsi="Segoe UI" w:cs="Segoe UI"/>
          <w:sz w:val="23"/>
          <w:szCs w:val="23"/>
          <w:shd w:val="clear" w:color="auto" w:fill="FFFFFF"/>
        </w:rPr>
      </w:pPr>
      <w:r>
        <w:rPr>
          <w:shd w:val="clear" w:color="auto" w:fill="FFFFFF"/>
        </w:rPr>
        <w:t>Loss of Support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24" w:tgtFrame="_blank" w:history="1">
        <w:r w:rsidRPr="005C27DD">
          <w:rPr>
            <w:color w:val="0000FF"/>
            <w:u w:val="single"/>
            <w:shd w:val="clear" w:color="auto" w:fill="FFFFFF"/>
          </w:rPr>
          <w:t>Click here</w:t>
        </w:r>
      </w:hyperlink>
      <w:r w:rsidRPr="005C27DD">
        <w:rPr>
          <w:shd w:val="clear" w:color="auto" w:fill="FFFFFF"/>
        </w:rPr>
        <w:t xml:space="preserve"> to register. </w:t>
      </w:r>
    </w:p>
    <w:p w:rsidR="00140D88" w:rsidRDefault="00140D88" w:rsidP="00140D88">
      <w:pPr>
        <w:pStyle w:val="Text10"/>
        <w:numPr>
          <w:ilvl w:val="0"/>
          <w:numId w:val="29"/>
        </w:numPr>
        <w:spacing w:before="0"/>
        <w:rPr>
          <w:shd w:val="clear" w:color="auto" w:fill="FFFFFF"/>
        </w:rPr>
      </w:pPr>
      <w:r>
        <w:rPr>
          <w:shd w:val="clear" w:color="auto" w:fill="FFFFFF"/>
        </w:rPr>
        <w:t>Transportation Expenses</w:t>
      </w:r>
      <w:r w:rsidRPr="005C27DD">
        <w:rPr>
          <w:shd w:val="clear" w:color="auto" w:fill="FFFFFF"/>
        </w:rPr>
        <w:t xml:space="preserve"> Clinic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 </w:t>
      </w:r>
    </w:p>
    <w:p w:rsidR="002F2987" w:rsidRPr="002F2987" w:rsidRDefault="002F2987" w:rsidP="002F2987">
      <w:pPr>
        <w:pStyle w:val="Text10"/>
        <w:rPr>
          <w:u w:val="single"/>
        </w:rPr>
      </w:pPr>
      <w:r w:rsidRPr="002F2987">
        <w:rPr>
          <w:u w:val="single"/>
        </w:rPr>
        <w:t xml:space="preserve">DAVE Webex trainings </w:t>
      </w:r>
    </w:p>
    <w:p w:rsidR="002F2987" w:rsidRDefault="002F2987" w:rsidP="002F2987">
      <w:pPr>
        <w:pStyle w:val="Text10"/>
        <w:numPr>
          <w:ilvl w:val="0"/>
          <w:numId w:val="10"/>
        </w:numPr>
        <w:rPr>
          <w:rFonts w:cs="Tahoma"/>
        </w:rPr>
      </w:pPr>
      <w:r>
        <w:t xml:space="preserve">7/12/16 at 9:00 a.m.  </w:t>
      </w:r>
      <w:hyperlink r:id="rId26" w:history="1">
        <w:r w:rsidRPr="002F2987">
          <w:rPr>
            <w:rStyle w:val="Hyperlink"/>
            <w:rFonts w:cs="Arial"/>
          </w:rPr>
          <w:t>Click here</w:t>
        </w:r>
      </w:hyperlink>
      <w:r>
        <w:t xml:space="preserve"> to register. </w:t>
      </w:r>
    </w:p>
    <w:p w:rsidR="002F2987" w:rsidRDefault="002F2987" w:rsidP="002F2987">
      <w:pPr>
        <w:pStyle w:val="Text10"/>
        <w:numPr>
          <w:ilvl w:val="0"/>
          <w:numId w:val="10"/>
        </w:numPr>
        <w:rPr>
          <w:rFonts w:cs="Tahoma"/>
        </w:rPr>
      </w:pPr>
      <w:r>
        <w:rPr>
          <w:rFonts w:cs="Tahoma"/>
        </w:rPr>
        <w:t xml:space="preserve">9/27/16 at 1:00 p.m.  </w:t>
      </w:r>
      <w:hyperlink r:id="rId27" w:history="1">
        <w:r w:rsidRPr="002F2987">
          <w:rPr>
            <w:rStyle w:val="Hyperlink"/>
            <w:rFonts w:cs="Tahoma"/>
          </w:rPr>
          <w:t>Click here</w:t>
        </w:r>
      </w:hyperlink>
      <w:r>
        <w:rPr>
          <w:rFonts w:cs="Tahoma"/>
        </w:rPr>
        <w:t xml:space="preserve"> to register. </w:t>
      </w:r>
    </w:p>
    <w:p w:rsidR="002F2987" w:rsidRPr="005C27DD" w:rsidRDefault="002F2987" w:rsidP="002F2987">
      <w:pPr>
        <w:pStyle w:val="Text10"/>
        <w:spacing w:before="0"/>
        <w:rPr>
          <w:rFonts w:ascii="Segoe UI" w:hAnsi="Segoe UI" w:cs="Segoe UI"/>
          <w:sz w:val="23"/>
          <w:szCs w:val="23"/>
          <w:shd w:val="clear" w:color="auto" w:fill="FFFFFF"/>
        </w:rPr>
      </w:pPr>
    </w:p>
    <w:p w:rsidR="00882BF2" w:rsidRDefault="00882BF2" w:rsidP="00882BF2">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882BF2" w:rsidRPr="00426D55" w:rsidRDefault="00882BF2" w:rsidP="00135A36">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882BF2" w:rsidRDefault="002815C4" w:rsidP="00882BF2">
      <w:pPr>
        <w:pStyle w:val="ReturntoTop"/>
      </w:pPr>
      <w:hyperlink w:anchor="_top" w:history="1">
        <w:r w:rsidR="00882BF2" w:rsidRPr="007D1F53">
          <w:rPr>
            <w:rStyle w:val="Hyperlink"/>
          </w:rPr>
          <w:t>Return to top</w:t>
        </w:r>
      </w:hyperlink>
    </w:p>
    <w:p w:rsidR="00CB3357" w:rsidRDefault="00CB3357" w:rsidP="00CB3357">
      <w:pPr>
        <w:pStyle w:val="Heading1"/>
        <w:spacing w:before="0"/>
      </w:pPr>
      <w:bookmarkStart w:id="55" w:name="_NCJTC:_A_Case"/>
      <w:bookmarkEnd w:id="55"/>
      <w:r>
        <w:t>NCJTC: A Case Study: "We Got Taylor" The Story Of An Abused 3-Year-Old Boy</w:t>
      </w:r>
    </w:p>
    <w:p w:rsidR="00CB3357" w:rsidRDefault="00CB3357" w:rsidP="00CB3357">
      <w:pPr>
        <w:pStyle w:val="Text10"/>
      </w:pPr>
      <w:r>
        <w:t>Wednesday, Jun 21, 2017 - 2:00pm - 3:15pm (EDT)</w:t>
      </w:r>
    </w:p>
    <w:p w:rsidR="00CB3357" w:rsidRDefault="00CB3357" w:rsidP="00CB3357">
      <w:pPr>
        <w:pStyle w:val="Text10"/>
      </w:pPr>
      <w:r w:rsidRPr="000D4ABC">
        <w:t>Review a case study involving a 3-year old child who was physically and emotionally abused by his mother's boyfriend. It was not until he was unable to walk that his mother was forced to take him to the Emergency Department for medical attention. With the work of many dedicated people of multi-disciplines t</w:t>
      </w:r>
      <w:r>
        <w:t xml:space="preserve">his case was brought to justice. Please click </w:t>
      </w:r>
      <w:hyperlink r:id="rId28" w:history="1">
        <w:r w:rsidRPr="00402902">
          <w:rPr>
            <w:rStyle w:val="Hyperlink"/>
            <w:rFonts w:cs="Arial"/>
          </w:rPr>
          <w:t>here</w:t>
        </w:r>
      </w:hyperlink>
      <w:r>
        <w:t xml:space="preserve"> to learn more and to register for the webinar. </w:t>
      </w:r>
    </w:p>
    <w:p w:rsidR="00CB3357" w:rsidRPr="000D4ABC" w:rsidRDefault="00CB3357" w:rsidP="00CB3357">
      <w:pPr>
        <w:pStyle w:val="Text10"/>
        <w:rPr>
          <w:i/>
        </w:rPr>
      </w:pPr>
      <w:r w:rsidRPr="000D4ABC">
        <w:rPr>
          <w:i/>
        </w:rPr>
        <w:t>This training is approved for 1.5 hours of PCCD Annual Training.</w:t>
      </w:r>
    </w:p>
    <w:p w:rsidR="00CB3357" w:rsidRDefault="002815C4" w:rsidP="00CB3357">
      <w:pPr>
        <w:pStyle w:val="ReturntoTop"/>
      </w:pPr>
      <w:hyperlink w:anchor="_top" w:history="1">
        <w:r w:rsidR="00CB3357" w:rsidRPr="007D1F53">
          <w:rPr>
            <w:rStyle w:val="Hyperlink"/>
          </w:rPr>
          <w:t>Return to top</w:t>
        </w:r>
      </w:hyperlink>
    </w:p>
    <w:p w:rsidR="003015C8" w:rsidRDefault="003015C8" w:rsidP="003015C8">
      <w:pPr>
        <w:pStyle w:val="Heading1"/>
        <w:spacing w:before="0"/>
      </w:pPr>
      <w:bookmarkStart w:id="56" w:name="_Lead_Me_Home"/>
      <w:bookmarkEnd w:id="56"/>
      <w:r>
        <w:t>Lead Me Home Today</w:t>
      </w:r>
    </w:p>
    <w:p w:rsidR="004B729D" w:rsidRPr="004B729D" w:rsidRDefault="004B729D" w:rsidP="004B729D"/>
    <w:p w:rsidR="003015C8" w:rsidRDefault="00DB157B" w:rsidP="004B729D">
      <w:pPr>
        <w:pStyle w:val="Text10"/>
        <w:spacing w:before="0"/>
        <w:rPr>
          <w:rFonts w:eastAsiaTheme="minorHAnsi"/>
        </w:rPr>
      </w:pPr>
      <w:r>
        <w:rPr>
          <w:rFonts w:eastAsiaTheme="minorHAnsi"/>
        </w:rPr>
        <w:t xml:space="preserve">Lead Me Home Today is a nonprofit organization that is dedicated to providing resources to educate, assist, and support families and friends who are coping with “missing” persons. </w:t>
      </w:r>
      <w:r w:rsidR="004B729D">
        <w:rPr>
          <w:rFonts w:eastAsiaTheme="minorHAnsi"/>
        </w:rPr>
        <w:t xml:space="preserve"> </w:t>
      </w:r>
      <w:r w:rsidR="004B729D" w:rsidRPr="004B729D">
        <w:rPr>
          <w:rFonts w:eastAsiaTheme="minorHAnsi"/>
        </w:rPr>
        <w:t>According to Project Jason, 2,500 people</w:t>
      </w:r>
      <w:r w:rsidR="004B729D">
        <w:rPr>
          <w:rFonts w:eastAsiaTheme="minorHAnsi"/>
        </w:rPr>
        <w:t xml:space="preserve"> </w:t>
      </w:r>
      <w:r w:rsidR="004B729D" w:rsidRPr="004B729D">
        <w:rPr>
          <w:rFonts w:eastAsiaTheme="minorHAnsi"/>
        </w:rPr>
        <w:t>go missing every day and 850,000 go missing</w:t>
      </w:r>
      <w:r w:rsidR="004B729D">
        <w:rPr>
          <w:rFonts w:eastAsiaTheme="minorHAnsi"/>
        </w:rPr>
        <w:t xml:space="preserve"> </w:t>
      </w:r>
      <w:r w:rsidR="004B729D" w:rsidRPr="004B729D">
        <w:rPr>
          <w:rFonts w:eastAsiaTheme="minorHAnsi"/>
        </w:rPr>
        <w:t>annually. Whatever the cause, no one can capture</w:t>
      </w:r>
      <w:r w:rsidR="004B729D">
        <w:rPr>
          <w:rFonts w:eastAsiaTheme="minorHAnsi"/>
        </w:rPr>
        <w:t xml:space="preserve"> </w:t>
      </w:r>
      <w:r w:rsidR="004B729D" w:rsidRPr="004B729D">
        <w:rPr>
          <w:rFonts w:eastAsiaTheme="minorHAnsi"/>
        </w:rPr>
        <w:t>the horror, frustration</w:t>
      </w:r>
      <w:r w:rsidR="004B729D">
        <w:rPr>
          <w:rFonts w:eastAsiaTheme="minorHAnsi"/>
        </w:rPr>
        <w:t>,</w:t>
      </w:r>
      <w:r w:rsidR="004B729D" w:rsidRPr="004B729D">
        <w:rPr>
          <w:rFonts w:eastAsiaTheme="minorHAnsi"/>
        </w:rPr>
        <w:t xml:space="preserve"> and pain that is felt by</w:t>
      </w:r>
      <w:r w:rsidR="004B729D">
        <w:rPr>
          <w:rFonts w:eastAsiaTheme="minorHAnsi"/>
        </w:rPr>
        <w:t xml:space="preserve"> </w:t>
      </w:r>
      <w:r w:rsidR="004B729D" w:rsidRPr="004B729D">
        <w:rPr>
          <w:rFonts w:eastAsiaTheme="minorHAnsi"/>
        </w:rPr>
        <w:t>those who know and love the missing person.</w:t>
      </w:r>
      <w:r w:rsidR="004B729D">
        <w:rPr>
          <w:rFonts w:eastAsiaTheme="minorHAnsi"/>
        </w:rPr>
        <w:t xml:space="preserve"> </w:t>
      </w:r>
      <w:r w:rsidR="004B729D" w:rsidRPr="004B729D">
        <w:rPr>
          <w:rFonts w:eastAsiaTheme="minorHAnsi"/>
        </w:rPr>
        <w:t>The disappearance is often ambiguous, and the</w:t>
      </w:r>
      <w:r w:rsidR="004B729D">
        <w:rPr>
          <w:rFonts w:eastAsiaTheme="minorHAnsi"/>
        </w:rPr>
        <w:t xml:space="preserve"> </w:t>
      </w:r>
      <w:r w:rsidR="004B729D" w:rsidRPr="004B729D">
        <w:rPr>
          <w:rFonts w:eastAsiaTheme="minorHAnsi"/>
        </w:rPr>
        <w:t>precise cause is never established.</w:t>
      </w:r>
      <w:r w:rsidR="004B729D">
        <w:rPr>
          <w:rFonts w:eastAsiaTheme="minorHAnsi"/>
        </w:rPr>
        <w:t xml:space="preserve"> To learn more about Lead Me Home Today, please click </w:t>
      </w:r>
      <w:hyperlink r:id="rId29" w:history="1">
        <w:r w:rsidR="004B729D" w:rsidRPr="004B729D">
          <w:rPr>
            <w:rStyle w:val="Hyperlink"/>
            <w:rFonts w:eastAsiaTheme="minorHAnsi" w:cs="Arial"/>
          </w:rPr>
          <w:t>here</w:t>
        </w:r>
      </w:hyperlink>
      <w:r w:rsidR="00284548">
        <w:rPr>
          <w:rFonts w:eastAsiaTheme="minorHAnsi"/>
        </w:rPr>
        <w:t xml:space="preserve">, or visit </w:t>
      </w:r>
      <w:hyperlink r:id="rId30" w:history="1">
        <w:r w:rsidR="00284548" w:rsidRPr="00284548">
          <w:rPr>
            <w:rStyle w:val="Hyperlink"/>
            <w:rFonts w:eastAsiaTheme="minorHAnsi" w:cs="Arial"/>
          </w:rPr>
          <w:t>http://www.leadmehometoday.com</w:t>
        </w:r>
      </w:hyperlink>
      <w:r w:rsidR="00284548">
        <w:rPr>
          <w:rFonts w:eastAsiaTheme="minorHAnsi"/>
        </w:rPr>
        <w:t xml:space="preserve">.  </w:t>
      </w:r>
      <w:r w:rsidR="004B729D">
        <w:rPr>
          <w:rFonts w:eastAsiaTheme="minorHAnsi"/>
        </w:rPr>
        <w:t xml:space="preserve">  </w:t>
      </w:r>
    </w:p>
    <w:p w:rsidR="004B729D" w:rsidRDefault="002815C4" w:rsidP="004B729D">
      <w:pPr>
        <w:pStyle w:val="ReturntoTop"/>
      </w:pPr>
      <w:hyperlink w:anchor="_top" w:history="1">
        <w:r w:rsidR="004B729D" w:rsidRPr="007D1F53">
          <w:rPr>
            <w:rStyle w:val="Hyperlink"/>
          </w:rPr>
          <w:t>Return to top</w:t>
        </w:r>
      </w:hyperlink>
    </w:p>
    <w:p w:rsidR="00D503D8" w:rsidRDefault="00D503D8" w:rsidP="00D503D8">
      <w:pPr>
        <w:pStyle w:val="Heading1"/>
        <w:spacing w:before="0"/>
      </w:pPr>
      <w:bookmarkStart w:id="57" w:name="_Reflections_From_The"/>
      <w:bookmarkEnd w:id="57"/>
      <w:r>
        <w:t xml:space="preserve">Reflections </w:t>
      </w:r>
      <w:r w:rsidR="00483583">
        <w:t>From The Field O</w:t>
      </w:r>
      <w:r>
        <w:t>n Victim/Survivor Advocacy</w:t>
      </w:r>
    </w:p>
    <w:p w:rsidR="00483583" w:rsidRDefault="00483583" w:rsidP="00483583"/>
    <w:p w:rsidR="00483583" w:rsidRDefault="00483583" w:rsidP="00483583">
      <w:pPr>
        <w:pStyle w:val="Text10"/>
        <w:spacing w:before="0"/>
        <w:rPr>
          <w:rFonts w:eastAsiaTheme="minorHAnsi"/>
        </w:rPr>
      </w:pPr>
      <w:r>
        <w:rPr>
          <w:rFonts w:eastAsiaTheme="minorHAnsi"/>
        </w:rPr>
        <w:t xml:space="preserve">Community-based advocacy to address domestic violence, sexual assault, dating violence, and stalking has grown and transformed, especially since the original passage of the Violence Against Women Act (VAWA) in 1994. What began as more informal, loosely structured efforts to address and combat domestic and sexual violence has emerged into organized and systemic efforts to prevent, intervene, and end domestic violence, sexual assault, dating violence, and stalking. At the heart of these efforts are advocates – individuals working within and for various types of organizations, agencies, and systems - who provide vital information, support, and advocacy to those affected by these forms of violence. Community-based advocates within rape crisis centers, domestic violence programs and shelters, on college campuses, within criminal justice agencies, and in culturally-specific and/or population specific organizations and agencies work directly with victims and survivors while also engaging the systems encountered by and impacting victims (i.e., criminal justice, health care, education, housing, and child welfare systems). Please click </w:t>
      </w:r>
      <w:hyperlink r:id="rId31" w:history="1">
        <w:r w:rsidRPr="00483583">
          <w:rPr>
            <w:rStyle w:val="Hyperlink"/>
            <w:rFonts w:eastAsiaTheme="minorHAnsi" w:cs="Arial"/>
          </w:rPr>
          <w:t>here</w:t>
        </w:r>
      </w:hyperlink>
      <w:r>
        <w:rPr>
          <w:rFonts w:eastAsiaTheme="minorHAnsi"/>
        </w:rPr>
        <w:t xml:space="preserve"> to read more. </w:t>
      </w:r>
    </w:p>
    <w:p w:rsidR="00483583" w:rsidRDefault="002815C4" w:rsidP="000D4ABC">
      <w:pPr>
        <w:pStyle w:val="ReturntoTop"/>
      </w:pPr>
      <w:hyperlink w:anchor="_top" w:history="1">
        <w:r w:rsidR="00483583" w:rsidRPr="007D1F53">
          <w:rPr>
            <w:rStyle w:val="Hyperlink"/>
          </w:rPr>
          <w:t>Return to top</w:t>
        </w:r>
      </w:hyperlink>
    </w:p>
    <w:p w:rsidR="004D29F7" w:rsidRDefault="004D29F7" w:rsidP="004D29F7">
      <w:pPr>
        <w:pStyle w:val="Heading1"/>
        <w:spacing w:before="0"/>
      </w:pPr>
      <w:bookmarkStart w:id="58" w:name="_Restitution_Under_The"/>
      <w:bookmarkEnd w:id="58"/>
      <w:r>
        <w:t>Restitution Under The Pennsylvania Human Trafficking Statute</w:t>
      </w:r>
      <w:r w:rsidR="009C6812">
        <w:t xml:space="preserve"> (Blog by Stark &amp; Stark)</w:t>
      </w:r>
    </w:p>
    <w:p w:rsidR="004D29F7" w:rsidRPr="004D29F7" w:rsidRDefault="004D29F7" w:rsidP="004D29F7">
      <w:pPr>
        <w:pStyle w:val="Text10"/>
      </w:pPr>
      <w:r w:rsidRPr="004D29F7">
        <w:rPr>
          <w:szCs w:val="23"/>
        </w:rPr>
        <w:t xml:space="preserve">I am concluding my </w:t>
      </w:r>
      <w:hyperlink r:id="rId32" w:tgtFrame="_blank" w:history="1">
        <w:r w:rsidRPr="004D29F7">
          <w:rPr>
            <w:rStyle w:val="Hyperlink"/>
            <w:rFonts w:cs="Arial"/>
            <w:color w:val="auto"/>
            <w:szCs w:val="23"/>
            <w:u w:val="none"/>
          </w:rPr>
          <w:t>Pennsylvania Human Trafficking Statute</w:t>
        </w:r>
      </w:hyperlink>
      <w:r w:rsidRPr="004D29F7">
        <w:rPr>
          <w:szCs w:val="23"/>
        </w:rPr>
        <w:t xml:space="preserve"> blog series with important information about restitution to victims. Also, as explained below, pursuant to the statute, victims of human trafficking may be eligible for benefits and compensation under the </w:t>
      </w:r>
      <w:hyperlink r:id="rId33" w:tgtFrame="_blank" w:history="1">
        <w:r w:rsidRPr="004D29F7">
          <w:rPr>
            <w:rStyle w:val="Hyperlink"/>
            <w:rFonts w:cs="Arial"/>
            <w:color w:val="auto"/>
            <w:szCs w:val="23"/>
            <w:u w:val="none"/>
          </w:rPr>
          <w:t>Crime Victims Act</w:t>
        </w:r>
      </w:hyperlink>
      <w:r w:rsidRPr="004D29F7">
        <w:rPr>
          <w:szCs w:val="23"/>
        </w:rPr>
        <w:t>.</w:t>
      </w:r>
    </w:p>
    <w:p w:rsidR="004D29F7" w:rsidRPr="004D29F7" w:rsidRDefault="004D29F7" w:rsidP="004D29F7">
      <w:pPr>
        <w:pStyle w:val="Text10"/>
        <w:rPr>
          <w:szCs w:val="23"/>
        </w:rPr>
      </w:pPr>
      <w:r w:rsidRPr="004D29F7">
        <w:rPr>
          <w:szCs w:val="23"/>
        </w:rPr>
        <w:t>The Human Trafficking Statute provides that the following items may be included in an order of restitution:</w:t>
      </w:r>
    </w:p>
    <w:p w:rsidR="004D29F7" w:rsidRDefault="004D29F7" w:rsidP="009C6812">
      <w:pPr>
        <w:pStyle w:val="Text10"/>
        <w:numPr>
          <w:ilvl w:val="0"/>
          <w:numId w:val="32"/>
        </w:numPr>
        <w:rPr>
          <w:szCs w:val="23"/>
        </w:rPr>
      </w:pPr>
      <w:r w:rsidRPr="004D29F7">
        <w:rPr>
          <w:szCs w:val="23"/>
        </w:rPr>
        <w:t xml:space="preserve">For the period during which the victim of human trafficking was engaged in involuntary servitude, the greater of the following: </w:t>
      </w:r>
    </w:p>
    <w:p w:rsidR="004D29F7" w:rsidRPr="004D29F7" w:rsidRDefault="004D29F7" w:rsidP="009C6812">
      <w:pPr>
        <w:pStyle w:val="Text10"/>
        <w:numPr>
          <w:ilvl w:val="0"/>
          <w:numId w:val="33"/>
        </w:numPr>
        <w:spacing w:before="0"/>
        <w:ind w:left="1526"/>
        <w:rPr>
          <w:szCs w:val="23"/>
        </w:rPr>
      </w:pPr>
      <w:r w:rsidRPr="004D29F7">
        <w:rPr>
          <w:szCs w:val="23"/>
        </w:rPr>
        <w:t>The value of the victim’s time during the period of involuntary servitude as guaranteed under the minimum wage and overtime provisions of the laws of this Commonwealth.</w:t>
      </w:r>
    </w:p>
    <w:p w:rsidR="004D29F7" w:rsidRPr="004D29F7" w:rsidRDefault="004D29F7" w:rsidP="009C6812">
      <w:pPr>
        <w:pStyle w:val="Text10"/>
        <w:numPr>
          <w:ilvl w:val="0"/>
          <w:numId w:val="33"/>
        </w:numPr>
        <w:spacing w:before="0"/>
        <w:ind w:left="1526"/>
        <w:rPr>
          <w:szCs w:val="23"/>
        </w:rPr>
      </w:pPr>
      <w:r w:rsidRPr="004D29F7">
        <w:rPr>
          <w:szCs w:val="23"/>
        </w:rPr>
        <w:t>The gross income or value to the defendant of the services of the victim.</w:t>
      </w:r>
    </w:p>
    <w:p w:rsidR="004D29F7" w:rsidRPr="004D29F7" w:rsidRDefault="004D29F7" w:rsidP="009C6812">
      <w:pPr>
        <w:pStyle w:val="Text10"/>
        <w:numPr>
          <w:ilvl w:val="0"/>
          <w:numId w:val="33"/>
        </w:numPr>
        <w:spacing w:before="0"/>
        <w:ind w:left="1526"/>
        <w:rPr>
          <w:szCs w:val="23"/>
        </w:rPr>
      </w:pPr>
      <w:r w:rsidRPr="004D29F7">
        <w:rPr>
          <w:szCs w:val="23"/>
        </w:rPr>
        <w:t>The amount the victim was promised or the amount an individual in the position of the victim would have reasonably expected to earn. This clause shall not apply to the amount an individual would have reasonably expected to earn in an illegal activity.</w:t>
      </w:r>
    </w:p>
    <w:p w:rsidR="004D29F7" w:rsidRPr="004D29F7" w:rsidRDefault="004D29F7" w:rsidP="009C6812">
      <w:pPr>
        <w:pStyle w:val="Text10"/>
        <w:numPr>
          <w:ilvl w:val="0"/>
          <w:numId w:val="32"/>
        </w:numPr>
        <w:rPr>
          <w:szCs w:val="23"/>
        </w:rPr>
      </w:pPr>
      <w:r w:rsidRPr="004D29F7">
        <w:rPr>
          <w:szCs w:val="23"/>
        </w:rPr>
        <w:t>The return of property of the victim of human trafficking, cost of damage to the property or the replacement value of the property if taken, destroyed or damaged beyond repair as a result of human trafficking.</w:t>
      </w:r>
    </w:p>
    <w:p w:rsidR="004D29F7" w:rsidRPr="004D29F7" w:rsidRDefault="004D29F7" w:rsidP="004D29F7">
      <w:pPr>
        <w:pStyle w:val="Text10"/>
        <w:rPr>
          <w:szCs w:val="23"/>
        </w:rPr>
      </w:pPr>
      <w:r w:rsidRPr="004D29F7">
        <w:rPr>
          <w:szCs w:val="23"/>
        </w:rPr>
        <w:t>In addition, certain assets of individuals, entities, or organizations engaged in planning or perpetrating, supporting, or concealing an act in violation of the statute shall be subject to forfeiture and sale. After payment of expenses of the proceedings for forfeiture and sale, and reimbursement to law enforcement agencies, the balance of the proceeds shall be distributed as follows:</w:t>
      </w:r>
    </w:p>
    <w:p w:rsidR="004D29F7" w:rsidRPr="004D29F7" w:rsidRDefault="004D29F7" w:rsidP="009C6812">
      <w:pPr>
        <w:pStyle w:val="Text10"/>
        <w:numPr>
          <w:ilvl w:val="0"/>
          <w:numId w:val="34"/>
        </w:numPr>
        <w:rPr>
          <w:szCs w:val="23"/>
        </w:rPr>
      </w:pPr>
      <w:r w:rsidRPr="004D29F7">
        <w:rPr>
          <w:szCs w:val="23"/>
        </w:rPr>
        <w:t>Thirty percent to the office of the prosecuting attorney to be used to investigate and prosecute human trafficking cases.</w:t>
      </w:r>
    </w:p>
    <w:p w:rsidR="004D29F7" w:rsidRDefault="004D29F7" w:rsidP="009C6812">
      <w:pPr>
        <w:pStyle w:val="Text10"/>
        <w:numPr>
          <w:ilvl w:val="0"/>
          <w:numId w:val="34"/>
        </w:numPr>
        <w:rPr>
          <w:szCs w:val="23"/>
        </w:rPr>
      </w:pPr>
      <w:r w:rsidRPr="004D29F7">
        <w:rPr>
          <w:szCs w:val="23"/>
        </w:rPr>
        <w:t xml:space="preserve">Seventy percent to the </w:t>
      </w:r>
      <w:hyperlink r:id="rId34" w:tgtFrame="_blank" w:history="1">
        <w:r w:rsidRPr="004D29F7">
          <w:rPr>
            <w:rStyle w:val="Hyperlink"/>
            <w:rFonts w:cs="Arial"/>
            <w:color w:val="auto"/>
            <w:szCs w:val="23"/>
            <w:u w:val="none"/>
          </w:rPr>
          <w:t>Pennsylvania Commission on Crime and Delinquency</w:t>
        </w:r>
      </w:hyperlink>
      <w:r w:rsidRPr="004D29F7">
        <w:rPr>
          <w:szCs w:val="23"/>
        </w:rPr>
        <w:t>, one-half of which shall be used to fund grant programs and one-half to be used by the Office of Victims’ Services to provide services to victims of human trafficking as set forth in the Crime Victims Act.</w:t>
      </w:r>
    </w:p>
    <w:p w:rsidR="00385D67" w:rsidRDefault="002815C4" w:rsidP="000D4ABC">
      <w:pPr>
        <w:pStyle w:val="ReturntoTop"/>
      </w:pPr>
      <w:hyperlink w:anchor="_top" w:history="1">
        <w:r w:rsidR="00385D67" w:rsidRPr="007D1F53">
          <w:rPr>
            <w:rStyle w:val="Hyperlink"/>
          </w:rPr>
          <w:t>Return to top</w:t>
        </w:r>
      </w:hyperlink>
    </w:p>
    <w:p w:rsidR="000D4ABC" w:rsidRDefault="000D4ABC" w:rsidP="000D4ABC">
      <w:pPr>
        <w:pStyle w:val="Heading1"/>
        <w:spacing w:before="0"/>
      </w:pPr>
      <w:bookmarkStart w:id="59" w:name="_Enhancing_Law_Enforcement"/>
      <w:bookmarkEnd w:id="59"/>
      <w:r>
        <w:t>Enhancing Law Enforcement Response To Children Exposed To Violence</w:t>
      </w:r>
    </w:p>
    <w:p w:rsidR="000D4ABC" w:rsidRDefault="000D4ABC" w:rsidP="000D4ABC">
      <w:pPr>
        <w:pStyle w:val="Text10"/>
      </w:pPr>
      <w:r w:rsidRPr="000D4ABC">
        <w:t>The “Enhancing Police Responses to Children Exposed to Violence” toolkit is designed to equip law enforcement professionals with trauma-informed, developmentally-appropriate tools to identify and minimize threats to child safety, foster closer engagement between law enforcement and youth, and maximize both officer safety and positive outcomes for children and families. The toolkit contains protocols, checklists, and other field-tested and research-informed resources.</w:t>
      </w:r>
      <w:r>
        <w:t xml:space="preserve"> Please click </w:t>
      </w:r>
      <w:hyperlink r:id="rId35" w:history="1">
        <w:r w:rsidRPr="000D4ABC">
          <w:rPr>
            <w:rStyle w:val="Hyperlink"/>
            <w:rFonts w:cs="Arial"/>
          </w:rPr>
          <w:t>here</w:t>
        </w:r>
      </w:hyperlink>
      <w:r>
        <w:t xml:space="preserve"> to learn more. </w:t>
      </w:r>
    </w:p>
    <w:p w:rsidR="000D4ABC" w:rsidRDefault="002815C4" w:rsidP="000D4ABC">
      <w:pPr>
        <w:pStyle w:val="ReturntoTop"/>
      </w:pPr>
      <w:hyperlink w:anchor="_top" w:history="1">
        <w:r w:rsidR="000D4ABC" w:rsidRPr="007D1F53">
          <w:rPr>
            <w:rStyle w:val="Hyperlink"/>
          </w:rPr>
          <w:t>Return to top</w:t>
        </w:r>
      </w:hyperlink>
    </w:p>
    <w:p w:rsidR="000D4ABC" w:rsidRDefault="00F76A12" w:rsidP="00F76A12">
      <w:pPr>
        <w:pStyle w:val="Heading1"/>
        <w:spacing w:before="0"/>
        <w:rPr>
          <w:rStyle w:val="Strong"/>
          <w:b/>
          <w:bCs/>
          <w:shd w:val="clear" w:color="auto" w:fill="FFFFFF"/>
        </w:rPr>
      </w:pPr>
      <w:bookmarkStart w:id="60" w:name="_PDAI_Training:_Serving"/>
      <w:bookmarkStart w:id="61" w:name="_PDAI_Training_News"/>
      <w:bookmarkStart w:id="62" w:name="_Option_B_Helps"/>
      <w:bookmarkStart w:id="63" w:name="_PREA_Standards_in"/>
      <w:bookmarkStart w:id="64" w:name="_Save_The_Date:_4"/>
      <w:bookmarkStart w:id="65" w:name="_Save_The_Date:_5"/>
      <w:bookmarkStart w:id="66" w:name="_Scholarships_Available_For_1"/>
      <w:bookmarkStart w:id="67" w:name="_Preparing_to_Implement"/>
      <w:bookmarkStart w:id="68" w:name="_New_Solicitation:_Improving"/>
      <w:bookmarkStart w:id="69" w:name="_Funding_Opportunity:_"/>
      <w:bookmarkStart w:id="70" w:name="_Reminder_To_All_1"/>
      <w:bookmarkStart w:id="71" w:name="_National_Census_for"/>
      <w:bookmarkStart w:id="72" w:name="_PDAI_Victim_Services_2"/>
      <w:bookmarkStart w:id="73" w:name="_Pennsylvania_Advocates_Rally"/>
      <w:bookmarkStart w:id="74" w:name="_PODCAST:_Less_Incarceration,"/>
      <w:bookmarkStart w:id="75" w:name="_OVC_Awards_Almost"/>
      <w:bookmarkStart w:id="76" w:name="_More_Than_100"/>
      <w:bookmarkStart w:id="77" w:name="_The_Children_Who"/>
      <w:bookmarkStart w:id="78" w:name="_Guns_In_Intimate"/>
      <w:bookmarkStart w:id="79" w:name="_Getting_Started_With"/>
      <w:bookmarkStart w:id="80" w:name="_Open_Your_Eyes:"/>
      <w:bookmarkStart w:id="81" w:name="_Reminder_To_All_2"/>
      <w:bookmarkStart w:id="82" w:name="_Compensation_Corner_–_2"/>
      <w:bookmarkStart w:id="83" w:name="_The_OVC_Training"/>
      <w:bookmarkStart w:id="84" w:name="_Save_The_Dates"/>
      <w:bookmarkStart w:id="85" w:name="_Training_Announcement:_Pennsylvania_3"/>
      <w:bookmarkStart w:id="86" w:name="_Attention_All_RASA_3"/>
      <w:bookmarkStart w:id="87" w:name="_2016_STOP_Annual_2"/>
      <w:bookmarkStart w:id="88" w:name="_Compensation_Corner_–_3"/>
      <w:bookmarkStart w:id="89" w:name="_Compensation_Corner_-"/>
      <w:bookmarkStart w:id="90" w:name="_Victims_Compensation_Assistance_3"/>
      <w:bookmarkStart w:id="91" w:name="_Accomplishments_Of_The"/>
      <w:bookmarkStart w:id="92" w:name="_U.S._Adult_Incarceration"/>
      <w:bookmarkStart w:id="93" w:name="_Responding_to_Trauma"/>
      <w:bookmarkStart w:id="94" w:name="_There’s_New_Reason"/>
      <w:bookmarkStart w:id="95" w:name="_Scholarships_Available_For_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Strong"/>
          <w:b/>
          <w:bCs/>
          <w:shd w:val="clear" w:color="auto" w:fill="FFFFFF"/>
        </w:rPr>
        <w:t>Scholarships Available F</w:t>
      </w:r>
      <w:r w:rsidRPr="00350354">
        <w:rPr>
          <w:rStyle w:val="Strong"/>
          <w:b/>
          <w:bCs/>
          <w:shd w:val="clear" w:color="auto" w:fill="FFFFFF"/>
        </w:rPr>
        <w:t>or 2017 National Victim Service Conferences</w:t>
      </w:r>
    </w:p>
    <w:p w:rsidR="00F76A12" w:rsidRPr="00350354" w:rsidRDefault="00F76A12" w:rsidP="00F76A12">
      <w:pPr>
        <w:pStyle w:val="Heading1"/>
        <w:spacing w:before="0"/>
        <w:rPr>
          <w:shd w:val="clear" w:color="auto" w:fill="FFFFFF"/>
        </w:rPr>
      </w:pPr>
    </w:p>
    <w:p w:rsidR="00F76A12" w:rsidRDefault="00F76A12" w:rsidP="00F76A12">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96" w:name="_GoBack"/>
      <w:bookmarkEnd w:id="96"/>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36"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F76A12" w:rsidRDefault="002815C4" w:rsidP="000D4ABC">
      <w:pPr>
        <w:pStyle w:val="ReturntoTop"/>
      </w:pPr>
      <w:hyperlink w:anchor="_top" w:history="1">
        <w:r w:rsidR="00F76A12" w:rsidRPr="007D1F53">
          <w:rPr>
            <w:rStyle w:val="Hyperlink"/>
          </w:rPr>
          <w:t>Return to top</w:t>
        </w:r>
      </w:hyperlink>
    </w:p>
    <w:p w:rsidR="00B12D8E" w:rsidRDefault="00B12D8E" w:rsidP="00B12D8E">
      <w:pPr>
        <w:pStyle w:val="Heading1"/>
        <w:spacing w:before="0"/>
      </w:pPr>
      <w:bookmarkStart w:id="97" w:name="_Answering_The_Call_1"/>
      <w:bookmarkEnd w:id="97"/>
      <w:r w:rsidRPr="00AC05D7">
        <w:t>Answering The Call To Service: The Mark Hudson Story</w:t>
      </w:r>
    </w:p>
    <w:p w:rsidR="00CC3A51" w:rsidRPr="00CC3A51" w:rsidRDefault="00CC3A51" w:rsidP="00B12D8E">
      <w:pPr>
        <w:pStyle w:val="Text10"/>
        <w:rPr>
          <w:i/>
        </w:rPr>
      </w:pPr>
      <w:r w:rsidRPr="00CC3A51">
        <w:rPr>
          <w:i/>
        </w:rPr>
        <w:t>“While the devastating effects of domestic violence have gained greater awareness in recent years, the understanding and awareness of men as victims is often misunderstood”</w:t>
      </w:r>
    </w:p>
    <w:p w:rsidR="00B12D8E" w:rsidRDefault="00B12D8E" w:rsidP="00B12D8E">
      <w:pPr>
        <w:pStyle w:val="Text10"/>
      </w:pPr>
      <w:r w:rsidRPr="00973BB5">
        <w:t xml:space="preserve">This short documentary takes a close look at how the life of Mark Hudson, a 26-year old police officer and fire fighter, was tragically cut short as a result of domestic violence and how domestic violence affects too many men in our communities. </w:t>
      </w:r>
      <w:r w:rsidR="00CC3A51">
        <w:t xml:space="preserve">To watch, please click </w:t>
      </w:r>
      <w:hyperlink r:id="rId37" w:history="1">
        <w:r w:rsidR="00CC3A51" w:rsidRPr="0094179D">
          <w:rPr>
            <w:rStyle w:val="Hyperlink"/>
            <w:rFonts w:cs="Arial"/>
          </w:rPr>
          <w:t>here</w:t>
        </w:r>
      </w:hyperlink>
      <w:r w:rsidR="00CC3A51">
        <w:t xml:space="preserve">. </w:t>
      </w:r>
    </w:p>
    <w:p w:rsidR="0027462C" w:rsidRDefault="0027462C" w:rsidP="0027462C">
      <w:pPr>
        <w:spacing w:before="100" w:beforeAutospacing="1" w:after="100" w:afterAutospacing="1"/>
        <w:ind w:firstLine="360"/>
      </w:pPr>
      <w:r>
        <w:rPr>
          <w:rFonts w:ascii="Arial" w:hAnsi="Arial" w:cs="Arial"/>
          <w:sz w:val="20"/>
          <w:szCs w:val="20"/>
        </w:rPr>
        <w:t xml:space="preserve">The Lutheran Settlement House is happy to provide organizations with the videos and/or come talk to groups about men who experience IPV. If you are interested, please reach out to Toby Fraser at </w:t>
      </w:r>
      <w:hyperlink r:id="rId38" w:tgtFrame="_blank" w:history="1">
        <w:r w:rsidRPr="0027462C">
          <w:rPr>
            <w:rStyle w:val="Hyperlink"/>
            <w:rFonts w:asciiTheme="minorHAnsi" w:hAnsiTheme="minorHAnsi" w:cstheme="minorHAnsi"/>
            <w:sz w:val="20"/>
            <w:szCs w:val="20"/>
          </w:rPr>
          <w:t>tfraser@lutheransettlement.org</w:t>
        </w:r>
      </w:hyperlink>
      <w:r w:rsidRPr="0027462C">
        <w:rPr>
          <w:rFonts w:asciiTheme="minorHAnsi" w:hAnsiTheme="minorHAnsi" w:cstheme="minorHAnsi"/>
          <w:sz w:val="20"/>
          <w:szCs w:val="20"/>
        </w:rPr>
        <w:t>.</w:t>
      </w:r>
    </w:p>
    <w:p w:rsidR="00B12D8E" w:rsidRDefault="002815C4" w:rsidP="00B12D8E">
      <w:pPr>
        <w:pStyle w:val="ReturntoTop"/>
      </w:pPr>
      <w:hyperlink w:anchor="_top" w:history="1">
        <w:r w:rsidR="00B12D8E" w:rsidRPr="007D1F53">
          <w:rPr>
            <w:rStyle w:val="Hyperlink"/>
          </w:rPr>
          <w:t>Return to top</w:t>
        </w:r>
      </w:hyperlink>
    </w:p>
    <w:p w:rsidR="00397FD2" w:rsidRDefault="00397FD2" w:rsidP="00397FD2">
      <w:pPr>
        <w:pStyle w:val="Heading1"/>
        <w:spacing w:before="0"/>
      </w:pPr>
      <w:bookmarkStart w:id="98" w:name="_Training_Announcement_for_1"/>
      <w:bookmarkStart w:id="99" w:name="_PDAI_Training_News_1"/>
      <w:bookmarkStart w:id="100" w:name="_2017_Pennsylvania_Legal"/>
      <w:bookmarkEnd w:id="98"/>
      <w:bookmarkEnd w:id="99"/>
      <w:bookmarkEnd w:id="100"/>
      <w:r>
        <w:t>2017</w:t>
      </w:r>
      <w:r w:rsidRPr="00EA683E">
        <w:t xml:space="preserve"> Pen</w:t>
      </w:r>
      <w:r>
        <w:t xml:space="preserve">nsylvania Legal Aid Network VOCA Grantee </w:t>
      </w:r>
      <w:r w:rsidRPr="00EA683E">
        <w:t>Training</w:t>
      </w:r>
    </w:p>
    <w:p w:rsidR="00397FD2" w:rsidRDefault="00397FD2" w:rsidP="00397FD2">
      <w:pPr>
        <w:pStyle w:val="Text10"/>
        <w:spacing w:before="0"/>
      </w:pPr>
    </w:p>
    <w:p w:rsidR="00397FD2" w:rsidRDefault="00397FD2" w:rsidP="00397FD2">
      <w:pPr>
        <w:pStyle w:val="Text10"/>
        <w:spacing w:before="0"/>
      </w:pPr>
      <w:r w:rsidRPr="004D58A3">
        <w:t xml:space="preserve">Wednesday, June 7, 2017 </w:t>
      </w:r>
      <w:r>
        <w:t>8:00am – 5:15pm</w:t>
      </w:r>
      <w:r w:rsidRPr="004D58A3">
        <w:br/>
        <w:t xml:space="preserve">Thursday, June 8, 2017 </w:t>
      </w:r>
      <w:r>
        <w:t>8:00am – 3:15pm</w:t>
      </w:r>
      <w:r w:rsidRPr="004350D1">
        <w:t xml:space="preserve"> </w:t>
      </w:r>
    </w:p>
    <w:p w:rsidR="00397FD2" w:rsidRDefault="00397FD2" w:rsidP="00397FD2">
      <w:pPr>
        <w:pStyle w:val="Text10"/>
        <w:spacing w:before="0"/>
      </w:pPr>
      <w:r w:rsidRPr="004350D1">
        <w:t>The Harrisburg Crowne Plaza</w:t>
      </w:r>
      <w:r w:rsidRPr="004350D1">
        <w:br/>
        <w:t>23 South Second Street</w:t>
      </w:r>
    </w:p>
    <w:p w:rsidR="00397FD2" w:rsidRDefault="00397FD2" w:rsidP="00397FD2">
      <w:pPr>
        <w:pStyle w:val="Text10"/>
        <w:spacing w:before="0"/>
      </w:pPr>
      <w:r>
        <w:t>H</w:t>
      </w:r>
      <w:r w:rsidRPr="004350D1">
        <w:t>arrisburg, PA  17101</w:t>
      </w:r>
    </w:p>
    <w:p w:rsidR="00397FD2" w:rsidRDefault="00397FD2" w:rsidP="00397FD2">
      <w:pPr>
        <w:pStyle w:val="Text10"/>
        <w:spacing w:before="0"/>
        <w:rPr>
          <w:szCs w:val="24"/>
        </w:rPr>
      </w:pPr>
      <w:r>
        <w:br/>
      </w:r>
      <w:r w:rsidRPr="004350D1">
        <w:rPr>
          <w:szCs w:val="24"/>
        </w:rPr>
        <w:t>Please plan to join us on June 7 &amp; 8, 2017 for the 2017 Pennsylvania Legal Aid Network VOCA Grantee Training. This training is targeted to all new VOCA Grantees but we welcome all of the Domestic Violence Advocates Community of PA. This training will fulfill the requirements of the 10 hour mandatory VOCA Grantee training but is not just relevant for VOCA Grantees. It was developed in consultation with the Pennsylvania Commission on Crime and Delinquency. The training agenda will include sessions on:</w:t>
      </w:r>
    </w:p>
    <w:p w:rsidR="00397FD2" w:rsidRPr="004350D1" w:rsidRDefault="00397FD2" w:rsidP="00397FD2">
      <w:pPr>
        <w:pStyle w:val="Text10"/>
        <w:spacing w:before="0"/>
        <w:rPr>
          <w:szCs w:val="24"/>
        </w:rPr>
      </w:pPr>
    </w:p>
    <w:p w:rsidR="00397FD2" w:rsidRPr="004350D1" w:rsidRDefault="00397FD2" w:rsidP="00397FD2">
      <w:pPr>
        <w:pStyle w:val="Text10"/>
        <w:numPr>
          <w:ilvl w:val="0"/>
          <w:numId w:val="19"/>
        </w:numPr>
        <w:spacing w:before="0"/>
        <w:rPr>
          <w:szCs w:val="24"/>
        </w:rPr>
      </w:pPr>
      <w:r w:rsidRPr="004350D1">
        <w:rPr>
          <w:szCs w:val="24"/>
        </w:rPr>
        <w:t>Trauma Informed Advocacy.</w:t>
      </w:r>
    </w:p>
    <w:p w:rsidR="00397FD2" w:rsidRPr="004350D1" w:rsidRDefault="00397FD2" w:rsidP="00397FD2">
      <w:pPr>
        <w:pStyle w:val="Text10"/>
        <w:numPr>
          <w:ilvl w:val="0"/>
          <w:numId w:val="19"/>
        </w:numPr>
        <w:spacing w:before="0"/>
        <w:rPr>
          <w:szCs w:val="24"/>
        </w:rPr>
      </w:pPr>
      <w:r w:rsidRPr="004350D1">
        <w:rPr>
          <w:szCs w:val="24"/>
        </w:rPr>
        <w:t>Vicarious Trauma to providers of services.</w:t>
      </w:r>
    </w:p>
    <w:p w:rsidR="00397FD2" w:rsidRPr="004350D1" w:rsidRDefault="00397FD2" w:rsidP="00397FD2">
      <w:pPr>
        <w:pStyle w:val="Text10"/>
        <w:numPr>
          <w:ilvl w:val="0"/>
          <w:numId w:val="19"/>
        </w:numPr>
        <w:spacing w:before="0"/>
        <w:rPr>
          <w:szCs w:val="24"/>
        </w:rPr>
      </w:pPr>
      <w:r w:rsidRPr="004350D1">
        <w:rPr>
          <w:szCs w:val="24"/>
        </w:rPr>
        <w:t>Confidentiality and Mandated Reporting, Identifying Conflicts of Interest, Referrals and Competent Representation.</w:t>
      </w:r>
    </w:p>
    <w:p w:rsidR="00397FD2" w:rsidRPr="004350D1" w:rsidRDefault="00397FD2" w:rsidP="00397FD2">
      <w:pPr>
        <w:pStyle w:val="Text10"/>
        <w:numPr>
          <w:ilvl w:val="0"/>
          <w:numId w:val="19"/>
        </w:numPr>
        <w:spacing w:before="0"/>
        <w:rPr>
          <w:szCs w:val="24"/>
        </w:rPr>
      </w:pPr>
      <w:r w:rsidRPr="004350D1">
        <w:rPr>
          <w:szCs w:val="24"/>
        </w:rPr>
        <w:t>Unique Features of Representing Child and Elderly Victims of Domestic Violence &amp; Sexual Assault Including Child Advocacy Centers. The Intersection of Civil Legal Proceedings and Child Protective Services Law.</w:t>
      </w:r>
    </w:p>
    <w:p w:rsidR="00397FD2" w:rsidRPr="004350D1" w:rsidRDefault="00397FD2" w:rsidP="00397FD2">
      <w:pPr>
        <w:pStyle w:val="Text10"/>
        <w:numPr>
          <w:ilvl w:val="0"/>
          <w:numId w:val="19"/>
        </w:numPr>
        <w:spacing w:before="0"/>
        <w:rPr>
          <w:szCs w:val="24"/>
        </w:rPr>
      </w:pPr>
      <w:r w:rsidRPr="004350D1">
        <w:rPr>
          <w:szCs w:val="24"/>
        </w:rPr>
        <w:t xml:space="preserve">Immigration/U-Visas/Language Access/Interpreters, Being Culturally Informed, Including the LGBTQ Community.  </w:t>
      </w:r>
    </w:p>
    <w:p w:rsidR="00397FD2" w:rsidRPr="004350D1" w:rsidRDefault="00397FD2" w:rsidP="00397FD2">
      <w:pPr>
        <w:pStyle w:val="Text10"/>
        <w:numPr>
          <w:ilvl w:val="0"/>
          <w:numId w:val="19"/>
        </w:numPr>
        <w:spacing w:before="0"/>
        <w:rPr>
          <w:szCs w:val="24"/>
        </w:rPr>
      </w:pPr>
      <w:r w:rsidRPr="004350D1">
        <w:rPr>
          <w:szCs w:val="24"/>
        </w:rPr>
        <w:t>Current Developments in the PFA Law, Strangulation Bill, and Court Decisions Impacting Representation in PFA and PVSI cases, Addressing Temporary Protection Orders In Light of Court Requirements of Due Process. This session will also include discussion of VOCA restrictions on activities including accessibility and off-site delivery. </w:t>
      </w:r>
    </w:p>
    <w:p w:rsidR="00397FD2" w:rsidRPr="004350D1" w:rsidRDefault="00397FD2" w:rsidP="00397FD2">
      <w:pPr>
        <w:pStyle w:val="Text10"/>
        <w:numPr>
          <w:ilvl w:val="0"/>
          <w:numId w:val="19"/>
        </w:numPr>
        <w:spacing w:before="0"/>
        <w:rPr>
          <w:szCs w:val="24"/>
        </w:rPr>
      </w:pPr>
      <w:r w:rsidRPr="004350D1">
        <w:rPr>
          <w:szCs w:val="24"/>
        </w:rPr>
        <w:t>A general session on Representing Victims of Domestic Violence and Sexual Assault.</w:t>
      </w:r>
    </w:p>
    <w:p w:rsidR="00397FD2" w:rsidRPr="004350D1" w:rsidRDefault="00397FD2" w:rsidP="00397FD2">
      <w:pPr>
        <w:pStyle w:val="Text10"/>
        <w:numPr>
          <w:ilvl w:val="0"/>
          <w:numId w:val="19"/>
        </w:numPr>
        <w:spacing w:before="0"/>
        <w:rPr>
          <w:szCs w:val="24"/>
        </w:rPr>
      </w:pPr>
      <w:r w:rsidRPr="004350D1">
        <w:rPr>
          <w:szCs w:val="24"/>
        </w:rPr>
        <w:t>Victim-Centered Services In the Context of Petitions Being Filed Directly by the Victim, Sometimes with Advocacy by Shelters, Followed by Appearance of Lawyers, Working from Pleadings Already Filed, and Indirect Criminal Contempt.</w:t>
      </w:r>
      <w:r w:rsidRPr="004350D1">
        <w:rPr>
          <w:szCs w:val="18"/>
        </w:rPr>
        <w:t xml:space="preserve">  </w:t>
      </w:r>
    </w:p>
    <w:p w:rsidR="00397FD2" w:rsidRPr="004350D1" w:rsidRDefault="00397FD2" w:rsidP="00397FD2">
      <w:pPr>
        <w:pStyle w:val="Text10"/>
        <w:numPr>
          <w:ilvl w:val="0"/>
          <w:numId w:val="19"/>
        </w:numPr>
        <w:spacing w:before="0"/>
        <w:rPr>
          <w:szCs w:val="24"/>
        </w:rPr>
      </w:pPr>
      <w:r w:rsidRPr="004350D1">
        <w:rPr>
          <w:szCs w:val="24"/>
        </w:rPr>
        <w:t>Access to Court Records and Presenting Special Evidence in Court (Rules of Evidence/Social Media).</w:t>
      </w:r>
    </w:p>
    <w:p w:rsidR="00397FD2" w:rsidRPr="004350D1" w:rsidRDefault="00397FD2" w:rsidP="00397FD2">
      <w:pPr>
        <w:pStyle w:val="Text10"/>
        <w:numPr>
          <w:ilvl w:val="0"/>
          <w:numId w:val="19"/>
        </w:numPr>
        <w:spacing w:before="0"/>
        <w:rPr>
          <w:szCs w:val="24"/>
        </w:rPr>
      </w:pPr>
      <w:r w:rsidRPr="004350D1">
        <w:rPr>
          <w:szCs w:val="24"/>
        </w:rPr>
        <w:t xml:space="preserve">Counseling the Client As A Whole, Strategies Regarding PFA Cases and Related Relief Including Custody, Support, Retaining Utility Services, Housing, and Damages/Special Rights for Victims of Domestic Violence and Sexual Assault.  </w:t>
      </w:r>
    </w:p>
    <w:p w:rsidR="00397FD2" w:rsidRDefault="00397FD2" w:rsidP="00397FD2">
      <w:pPr>
        <w:pStyle w:val="Text10"/>
        <w:rPr>
          <w:i/>
          <w:szCs w:val="24"/>
        </w:rPr>
      </w:pPr>
      <w:r w:rsidRPr="004D58A3">
        <w:rPr>
          <w:i/>
          <w:szCs w:val="24"/>
        </w:rPr>
        <w:t>At least 2 Ethics hours and 8 Substantive CLE Credits will be offered (At no cost to attendees)</w:t>
      </w:r>
    </w:p>
    <w:p w:rsidR="00397FD2" w:rsidRPr="004D58A3" w:rsidRDefault="00397FD2" w:rsidP="00397FD2">
      <w:pPr>
        <w:pStyle w:val="Text10"/>
        <w:rPr>
          <w:szCs w:val="24"/>
        </w:rPr>
      </w:pPr>
      <w:r w:rsidRPr="004D58A3">
        <w:rPr>
          <w:szCs w:val="24"/>
        </w:rPr>
        <w:t xml:space="preserve">Please click </w:t>
      </w:r>
      <w:hyperlink r:id="rId39" w:history="1">
        <w:r w:rsidRPr="004D58A3">
          <w:rPr>
            <w:rStyle w:val="Hyperlink"/>
            <w:rFonts w:cs="Arial"/>
            <w:szCs w:val="24"/>
          </w:rPr>
          <w:t>here</w:t>
        </w:r>
      </w:hyperlink>
      <w:r w:rsidRPr="004D58A3">
        <w:rPr>
          <w:szCs w:val="24"/>
        </w:rPr>
        <w:t xml:space="preserve"> to register online. </w:t>
      </w:r>
    </w:p>
    <w:p w:rsidR="00397FD2" w:rsidRPr="004350D1" w:rsidRDefault="00397FD2" w:rsidP="00397FD2">
      <w:pPr>
        <w:pStyle w:val="Text10"/>
        <w:rPr>
          <w:szCs w:val="24"/>
        </w:rPr>
      </w:pPr>
      <w:r w:rsidRPr="004350D1">
        <w:rPr>
          <w:szCs w:val="24"/>
        </w:rPr>
        <w:t xml:space="preserve">For questions contact Kelly Bock Yeckley at </w:t>
      </w:r>
      <w:hyperlink r:id="rId40" w:history="1">
        <w:r w:rsidRPr="004350D1">
          <w:rPr>
            <w:rStyle w:val="Hyperlink"/>
            <w:rFonts w:cs="Arial"/>
            <w:szCs w:val="24"/>
          </w:rPr>
          <w:t>kbockyeckley@palegalaid.net</w:t>
        </w:r>
      </w:hyperlink>
      <w:r>
        <w:rPr>
          <w:szCs w:val="24"/>
        </w:rPr>
        <w:t xml:space="preserve"> </w:t>
      </w:r>
      <w:r w:rsidRPr="004350D1">
        <w:rPr>
          <w:szCs w:val="24"/>
        </w:rPr>
        <w:t>or 717-236-9486, ext. 201.</w:t>
      </w:r>
    </w:p>
    <w:p w:rsidR="00397FD2" w:rsidRDefault="002815C4" w:rsidP="00397FD2">
      <w:pPr>
        <w:pStyle w:val="ReturntoTop"/>
      </w:pPr>
      <w:hyperlink w:anchor="_top" w:history="1">
        <w:r w:rsidR="00397FD2" w:rsidRPr="007D1F53">
          <w:rPr>
            <w:rStyle w:val="Hyperlink"/>
          </w:rPr>
          <w:t>Return to top</w:t>
        </w:r>
      </w:hyperlink>
      <w:r w:rsidR="00397FD2" w:rsidRPr="00C55EA3">
        <w:t xml:space="preserve"> </w:t>
      </w:r>
    </w:p>
    <w:p w:rsidR="00CC3A51" w:rsidRDefault="00CC3A51" w:rsidP="00CC3A51">
      <w:pPr>
        <w:pStyle w:val="Heading1"/>
        <w:spacing w:before="0"/>
        <w:rPr>
          <w:rFonts w:eastAsiaTheme="minorHAnsi"/>
        </w:rPr>
      </w:pPr>
      <w:bookmarkStart w:id="101" w:name="_PDAI_Training_News_2"/>
      <w:bookmarkEnd w:id="101"/>
      <w:r>
        <w:rPr>
          <w:rFonts w:eastAsiaTheme="minorHAnsi"/>
        </w:rPr>
        <w:t>PDAI Training News</w:t>
      </w:r>
    </w:p>
    <w:p w:rsidR="00CC3A51" w:rsidRPr="006B5E61" w:rsidRDefault="00CC3A51" w:rsidP="00CC3A51">
      <w:pPr>
        <w:pStyle w:val="Text10"/>
        <w:rPr>
          <w:b/>
        </w:rPr>
      </w:pPr>
      <w:r>
        <w:rPr>
          <w:b/>
        </w:rPr>
        <w:t>Serving</w:t>
      </w:r>
      <w:r w:rsidRPr="006B5E61">
        <w:rPr>
          <w:b/>
        </w:rPr>
        <w:t xml:space="preserve"> LGBTQ Victims</w:t>
      </w:r>
    </w:p>
    <w:p w:rsidR="00CC3A51" w:rsidRDefault="00CC3A51" w:rsidP="00CC3A51">
      <w:pPr>
        <w:pStyle w:val="Text10"/>
        <w:spacing w:before="0"/>
      </w:pPr>
      <w:r>
        <w:t>Wednesday, June 14, 2017</w:t>
      </w:r>
    </w:p>
    <w:p w:rsidR="00CC3A51" w:rsidRDefault="00CC3A51" w:rsidP="00CC3A51">
      <w:pPr>
        <w:pStyle w:val="Text10"/>
        <w:spacing w:before="0"/>
      </w:pPr>
      <w:r>
        <w:br/>
        <w:t>Butler County Library</w:t>
      </w:r>
    </w:p>
    <w:p w:rsidR="00CC3A51" w:rsidRDefault="00CC3A51" w:rsidP="00CC3A51">
      <w:pPr>
        <w:pStyle w:val="Text10"/>
        <w:spacing w:before="0"/>
      </w:pPr>
      <w:r>
        <w:t>218 N. McKean Street</w:t>
      </w:r>
    </w:p>
    <w:p w:rsidR="00CC3A51" w:rsidRDefault="00CC3A51" w:rsidP="00CC3A51">
      <w:pPr>
        <w:pStyle w:val="Text10"/>
        <w:spacing w:before="0"/>
      </w:pPr>
      <w:r>
        <w:t>Butler, PA 15129</w:t>
      </w:r>
    </w:p>
    <w:p w:rsidR="00CC3A51" w:rsidRDefault="00CC3A51" w:rsidP="00CC3A51">
      <w:pPr>
        <w:pStyle w:val="Text10"/>
        <w:spacing w:before="0"/>
      </w:pPr>
      <w:r>
        <w:br/>
        <w:t>Presenter: Dr. Kelly Clark from the Q Center at Binghamton University</w:t>
      </w:r>
      <w:r>
        <w:br/>
        <w:t>Cost: $25.00</w:t>
      </w:r>
      <w:r>
        <w:br/>
        <w:t>Pizza will be provided for lunch at this training and scholarships are available.</w:t>
      </w:r>
    </w:p>
    <w:p w:rsidR="00CC3A51" w:rsidRDefault="00CC3A51" w:rsidP="00CC3A51">
      <w:pPr>
        <w:pStyle w:val="Text10"/>
        <w:spacing w:before="0"/>
      </w:pPr>
    </w:p>
    <w:p w:rsidR="00CC3A51" w:rsidRDefault="00CC3A51" w:rsidP="00CC3A51">
      <w:pPr>
        <w:pStyle w:val="Text10"/>
        <w:spacing w:before="0"/>
      </w:pPr>
      <w:r>
        <w:t xml:space="preserve">To register for this training, please click </w:t>
      </w:r>
      <w:hyperlink r:id="rId41" w:history="1">
        <w:r w:rsidRPr="00E06B7C">
          <w:rPr>
            <w:rStyle w:val="Hyperlink"/>
            <w:rFonts w:cs="Arial"/>
          </w:rPr>
          <w:t>here</w:t>
        </w:r>
      </w:hyperlink>
      <w:r>
        <w:t xml:space="preserve">. </w:t>
      </w:r>
    </w:p>
    <w:p w:rsidR="00CC3A51" w:rsidRPr="006B5E61" w:rsidRDefault="00CC3A51" w:rsidP="00CC3A51">
      <w:pPr>
        <w:pStyle w:val="Text10"/>
        <w:spacing w:before="0"/>
        <w:rPr>
          <w:rFonts w:eastAsiaTheme="minorHAnsi"/>
        </w:rPr>
      </w:pPr>
      <w:r>
        <w:t xml:space="preserve">For information on additional trainings provided by PDAI, please click </w:t>
      </w:r>
      <w:hyperlink r:id="rId42" w:history="1">
        <w:r w:rsidRPr="00A43D00">
          <w:rPr>
            <w:rStyle w:val="Hyperlink"/>
            <w:rFonts w:cs="Arial"/>
          </w:rPr>
          <w:t>here</w:t>
        </w:r>
      </w:hyperlink>
      <w:r>
        <w:t xml:space="preserve">. </w:t>
      </w:r>
    </w:p>
    <w:p w:rsidR="00CC3A51" w:rsidRDefault="00CC3A51" w:rsidP="00CC3A51">
      <w:pPr>
        <w:pStyle w:val="Text10"/>
        <w:spacing w:before="0"/>
        <w:rPr>
          <w:rFonts w:eastAsiaTheme="minorHAnsi"/>
        </w:rPr>
      </w:pPr>
    </w:p>
    <w:p w:rsidR="00CC3A51" w:rsidRDefault="00CC3A51" w:rsidP="00CC3A51">
      <w:pPr>
        <w:pStyle w:val="Text10"/>
        <w:spacing w:before="0"/>
        <w:rPr>
          <w:rFonts w:eastAsiaTheme="minorHAnsi"/>
        </w:rPr>
      </w:pPr>
      <w:r>
        <w:rPr>
          <w:rFonts w:eastAsiaTheme="minorHAnsi"/>
        </w:rPr>
        <w:t>The registration fee for one-day trainings is $25.00. No food or beverages will be provided at one-day trainings unless otherwise posted.</w:t>
      </w:r>
    </w:p>
    <w:p w:rsidR="00CC3A51" w:rsidRDefault="002815C4" w:rsidP="00CC3A51">
      <w:pPr>
        <w:pStyle w:val="ReturntoTop"/>
      </w:pPr>
      <w:hyperlink w:anchor="_top" w:history="1">
        <w:r w:rsidR="00CC3A51" w:rsidRPr="007D1F53">
          <w:rPr>
            <w:rStyle w:val="Hyperlink"/>
          </w:rPr>
          <w:t>Return to top</w:t>
        </w:r>
      </w:hyperlink>
    </w:p>
    <w:p w:rsidR="00CC3A51" w:rsidRPr="00682D1E" w:rsidRDefault="00CC3A51" w:rsidP="00CC3A51">
      <w:pPr>
        <w:pStyle w:val="Heading1"/>
        <w:spacing w:before="0"/>
      </w:pPr>
      <w:bookmarkStart w:id="102" w:name="_2017_PCAR_Statewide_1"/>
      <w:bookmarkEnd w:id="102"/>
      <w:r w:rsidRPr="00682D1E">
        <w:t xml:space="preserve">2017 PCAR Statewide Conference: Putting Unity in Community: </w:t>
      </w:r>
      <w:r>
        <w:rPr>
          <w:szCs w:val="28"/>
        </w:rPr>
        <w:t>Registration I</w:t>
      </w:r>
      <w:r w:rsidRPr="00682D1E">
        <w:rPr>
          <w:szCs w:val="28"/>
        </w:rPr>
        <w:t>s Now Open!!</w:t>
      </w:r>
    </w:p>
    <w:p w:rsidR="00CC3A51" w:rsidRDefault="00CC3A51" w:rsidP="00CC3A51"/>
    <w:p w:rsidR="00CC3A51" w:rsidRDefault="00CC3A51" w:rsidP="00CC3A51">
      <w:pPr>
        <w:pStyle w:val="Text10"/>
        <w:spacing w:before="0"/>
      </w:pPr>
      <w:r>
        <w:t xml:space="preserve">Registration for the 2017 PCAR Statewide Conference: Putting Unity in Community is open! </w:t>
      </w:r>
    </w:p>
    <w:p w:rsidR="00CC3A51" w:rsidRDefault="00CC3A51" w:rsidP="00CC3A51">
      <w:pPr>
        <w:pStyle w:val="Text10"/>
        <w:spacing w:before="0"/>
      </w:pPr>
    </w:p>
    <w:p w:rsidR="00CC3A51" w:rsidRDefault="00CC3A51" w:rsidP="00CC3A51">
      <w:pPr>
        <w:pStyle w:val="Text10"/>
        <w:spacing w:before="0"/>
      </w:pPr>
      <w:r>
        <w:t>The conference is Wednesday, July 19</w:t>
      </w:r>
      <w:r>
        <w:rPr>
          <w:vertAlign w:val="superscript"/>
        </w:rPr>
        <w:t xml:space="preserve">th </w:t>
      </w:r>
      <w:r>
        <w:t>and Thursday, July 20</w:t>
      </w:r>
      <w:r>
        <w:rPr>
          <w:vertAlign w:val="superscript"/>
        </w:rPr>
        <w:t>th</w:t>
      </w:r>
      <w:r>
        <w:t xml:space="preserve"> at Radisson Hotel Harrisburg in Camp Hill, PA.  Detective Carrie Hull, Program Director of the </w:t>
      </w:r>
      <w:hyperlink r:id="rId43" w:history="1">
        <w:r>
          <w:rPr>
            <w:rStyle w:val="Hyperlink"/>
          </w:rPr>
          <w:t>You Have Options Program</w:t>
        </w:r>
      </w:hyperlink>
      <w:r>
        <w:t>, will be the keynote speaker.  The conference will showcase the impact of collaboration among allied professionals, as well as topics on prevention, response, underserved populations and much more.  There will be 10 hours of PCCD Annual Training Hours offered at this year’s conference.</w:t>
      </w:r>
    </w:p>
    <w:p w:rsidR="00CC3A51" w:rsidRDefault="00CC3A51" w:rsidP="00CC3A51">
      <w:pPr>
        <w:pStyle w:val="Text10"/>
        <w:spacing w:before="0"/>
      </w:pPr>
    </w:p>
    <w:p w:rsidR="00CC3A51" w:rsidRDefault="00CC3A51" w:rsidP="00CC3A51">
      <w:pPr>
        <w:pStyle w:val="Text10"/>
        <w:spacing w:before="0"/>
      </w:pPr>
      <w:r>
        <w:t>The deadline for conference registration is July 5</w:t>
      </w:r>
      <w:r>
        <w:rPr>
          <w:vertAlign w:val="superscript"/>
        </w:rPr>
        <w:t>th</w:t>
      </w:r>
      <w:r>
        <w:t xml:space="preserve"> and the deadline for hotel registration is June 18</w:t>
      </w:r>
      <w:r>
        <w:rPr>
          <w:vertAlign w:val="superscript"/>
        </w:rPr>
        <w:t>th</w:t>
      </w:r>
      <w:r>
        <w:t xml:space="preserve">.  To register for the Statewide Conference, please click </w:t>
      </w:r>
      <w:hyperlink r:id="rId44" w:history="1">
        <w:r>
          <w:rPr>
            <w:rStyle w:val="Hyperlink"/>
          </w:rPr>
          <w:t>here</w:t>
        </w:r>
      </w:hyperlink>
      <w:r>
        <w:t>.  </w:t>
      </w:r>
    </w:p>
    <w:p w:rsidR="00CC3A51" w:rsidRDefault="00CC3A51" w:rsidP="00CC3A51">
      <w:pPr>
        <w:pStyle w:val="Text10"/>
        <w:spacing w:before="0"/>
      </w:pPr>
    </w:p>
    <w:p w:rsidR="00CC3A51" w:rsidRDefault="00CC3A51" w:rsidP="00CC3A51">
      <w:pPr>
        <w:pStyle w:val="Text10"/>
        <w:spacing w:before="0"/>
      </w:pPr>
      <w:r>
        <w:t xml:space="preserve">For questions about the conference you can contact Tatiana Taborn at </w:t>
      </w:r>
      <w:hyperlink r:id="rId45" w:history="1">
        <w:r>
          <w:rPr>
            <w:rStyle w:val="Hyperlink"/>
          </w:rPr>
          <w:t>ttaborn@pcar.org</w:t>
        </w:r>
      </w:hyperlink>
      <w:r>
        <w:t xml:space="preserve"> or 717-728-9740 ext. 162. For questions about registration you can contact Erin Levine at </w:t>
      </w:r>
      <w:hyperlink r:id="rId46" w:history="1">
        <w:r>
          <w:rPr>
            <w:rStyle w:val="Hyperlink"/>
          </w:rPr>
          <w:t>elevine@pcar.org</w:t>
        </w:r>
      </w:hyperlink>
      <w:r>
        <w:t xml:space="preserve"> or 717-728-9740 ext. 106.</w:t>
      </w:r>
    </w:p>
    <w:p w:rsidR="00CC3A51" w:rsidRDefault="00CC3A51" w:rsidP="00CC3A51">
      <w:pPr>
        <w:pStyle w:val="Text10"/>
        <w:spacing w:before="0"/>
      </w:pPr>
    </w:p>
    <w:p w:rsidR="00CC3A51" w:rsidRDefault="00CC3A51" w:rsidP="00CC3A51">
      <w:pPr>
        <w:pStyle w:val="Text10"/>
        <w:spacing w:before="0"/>
      </w:pPr>
      <w:r>
        <w:t xml:space="preserve">We look forward to seeing you in July! </w:t>
      </w:r>
    </w:p>
    <w:p w:rsidR="00CC3A51" w:rsidRDefault="002815C4" w:rsidP="00CC3A51">
      <w:pPr>
        <w:pStyle w:val="ReturntoTop"/>
      </w:pPr>
      <w:hyperlink w:anchor="_top" w:history="1">
        <w:r w:rsidR="00CC3A51" w:rsidRPr="007D1F53">
          <w:rPr>
            <w:rStyle w:val="Hyperlink"/>
          </w:rPr>
          <w:t>Return to top</w:t>
        </w:r>
      </w:hyperlink>
    </w:p>
    <w:p w:rsidR="00E3382F" w:rsidRPr="00442B2A" w:rsidRDefault="00E3382F" w:rsidP="00375C66">
      <w:pPr>
        <w:pStyle w:val="Heading1"/>
        <w:pBdr>
          <w:top w:val="single" w:sz="12" w:space="0" w:color="auto"/>
        </w:pBdr>
        <w:spacing w:before="0"/>
        <w:ind w:left="360"/>
        <w:rPr>
          <w:b w:val="0"/>
          <w:color w:val="00B050"/>
          <w:sz w:val="12"/>
          <w:szCs w:val="12"/>
        </w:rPr>
      </w:pPr>
      <w:bookmarkStart w:id="103" w:name="_Save_The_Date:"/>
      <w:bookmarkStart w:id="104" w:name="_Save_The_Date:_1"/>
      <w:bookmarkStart w:id="105" w:name="_Save_The_Date:_3"/>
      <w:bookmarkStart w:id="106" w:name="_Landmark_Report_By"/>
      <w:bookmarkStart w:id="107" w:name="_FBI:_Hate_Crime"/>
      <w:bookmarkStart w:id="108" w:name="_“Changing_Minds”:_A"/>
      <w:bookmarkStart w:id="109" w:name="_A_Healing_Journey"/>
      <w:bookmarkStart w:id="110" w:name="_#NotSilentBecause:_BSU_Students"/>
      <w:bookmarkStart w:id="111" w:name="_Panel:_Human_Trafficking"/>
      <w:bookmarkStart w:id="112" w:name="_December_Webinars_Hosted"/>
      <w:bookmarkStart w:id="113" w:name="_Amelia_Smulktis_Presents"/>
      <w:bookmarkStart w:id="114" w:name="_Special_Topics_In"/>
      <w:bookmarkStart w:id="115" w:name="_Webinars_From_The_1"/>
      <w:bookmarkStart w:id="116" w:name="_National_Census_Of_2"/>
      <w:bookmarkStart w:id="117" w:name="_Human_Trafficking_Survivors_1"/>
      <w:bookmarkStart w:id="118" w:name="_My_Husband_Never_1"/>
      <w:bookmarkStart w:id="119" w:name="_Impossible_Choices:_Teens_1"/>
      <w:bookmarkStart w:id="120" w:name="_Compensation_Corner_–"/>
      <w:bookmarkStart w:id="121" w:name="_The_Darker_Side_2"/>
      <w:bookmarkStart w:id="122" w:name="_Domestic_Violence_Evidence"/>
      <w:bookmarkStart w:id="123" w:name="_Training_Announcement:_Pennsylvania_2"/>
      <w:bookmarkStart w:id="124" w:name="_National_Campus_Safety"/>
      <w:bookmarkStart w:id="125" w:name="_New_Mass_Violence"/>
      <w:bookmarkStart w:id="126" w:name="_Exciting_New_Trainings"/>
      <w:bookmarkStart w:id="127" w:name="_Keystone_Crisis_Intervention_3"/>
      <w:bookmarkStart w:id="128" w:name="_Violence_Reduction_Clearinghouse:"/>
      <w:bookmarkStart w:id="129" w:name="_Human_Trafficking_–"/>
      <w:bookmarkStart w:id="130" w:name="_In_Bid_To"/>
      <w:bookmarkStart w:id="131" w:name="_Understanding_The_Intersection"/>
      <w:bookmarkStart w:id="132" w:name="_Webinars_From_The"/>
      <w:bookmarkStart w:id="133" w:name="_National_Census_Of_1"/>
      <w:bookmarkStart w:id="134" w:name="_Human_Trafficking_Survivors"/>
      <w:bookmarkStart w:id="135" w:name="_My_Husband_Never"/>
      <w:bookmarkStart w:id="136" w:name="_Impossible_Choices:_Teens"/>
      <w:bookmarkStart w:id="137" w:name="_Bureau_Of_Justice"/>
      <w:bookmarkStart w:id="138" w:name="_Preventing_Domestic_Violence"/>
      <w:bookmarkStart w:id="139" w:name="_New_Pew_Survey_1"/>
      <w:bookmarkStart w:id="140" w:name="_Pretrial_Policy:_What"/>
      <w:bookmarkStart w:id="141" w:name="_Scholarships_Available_for"/>
      <w:bookmarkStart w:id="142" w:name="_The_Center_for"/>
      <w:bookmarkStart w:id="143" w:name="_Discretionary_Grant_Opportunities_1"/>
      <w:bookmarkStart w:id="144" w:name="_The_Crime_Victims_1"/>
      <w:bookmarkStart w:id="145" w:name="_Regional_ETO_User"/>
      <w:bookmarkStart w:id="146" w:name="_Human_Trafficking_Training_1"/>
      <w:bookmarkStart w:id="147" w:name="_VCAP_Update_Webinar"/>
      <w:bookmarkStart w:id="148" w:name="_Reviewers_Needed_For"/>
      <w:bookmarkStart w:id="149" w:name="_VOCA_16-19_Competitive"/>
      <w:bookmarkStart w:id="150" w:name="_Submissions_are_now"/>
      <w:bookmarkStart w:id="151" w:name="_VOCA_Funding"/>
      <w:bookmarkStart w:id="152" w:name="_VCAP_Updates_–"/>
      <w:bookmarkStart w:id="153" w:name="_Message_from_Lynn"/>
      <w:bookmarkStart w:id="154" w:name="_Release_of_VOCA"/>
      <w:bookmarkStart w:id="155" w:name="_2016_Pathways_Conference_1"/>
      <w:bookmarkStart w:id="156" w:name="_2016_Pathways_Conference"/>
      <w:bookmarkStart w:id="157" w:name="_COMPENSATION_CORNER:__1"/>
      <w:bookmarkStart w:id="158" w:name="_REMINDER:__Reporting"/>
      <w:bookmarkStart w:id="159" w:name="_Reminder_to_all"/>
      <w:bookmarkStart w:id="160" w:name="_DAVE_Access_for"/>
      <w:bookmarkStart w:id="161" w:name="_VOCA_Funding_Process"/>
      <w:bookmarkStart w:id="162" w:name="_Victims_Compensation_Assistance"/>
      <w:bookmarkStart w:id="163" w:name="_STOP_Grant_Annual"/>
      <w:bookmarkStart w:id="164" w:name="_2016_Pennsylvania_District_1"/>
      <w:bookmarkStart w:id="165" w:name="_PDAI_Victim_Services"/>
      <w:bookmarkStart w:id="166" w:name="_24th_Annual_Crime"/>
      <w:bookmarkStart w:id="167" w:name="_OVA_Crime_Victims'"/>
      <w:bookmarkStart w:id="168" w:name="_OVS_Releases_2016_1"/>
      <w:bookmarkStart w:id="169" w:name="_VCAP_Updates_–_1"/>
      <w:bookmarkStart w:id="170" w:name="_Victims_Compensation_Assistance_1"/>
      <w:bookmarkStart w:id="171" w:name="_Compensation_Corner"/>
      <w:bookmarkStart w:id="172" w:name="_PDAI_Victim_Services_3"/>
      <w:bookmarkStart w:id="173" w:name="_PCADV:_40th_Anniversary"/>
      <w:bookmarkStart w:id="174" w:name="_The_Darker_Side_1"/>
      <w:bookmarkStart w:id="175" w:name="_The_Darker_Side"/>
      <w:bookmarkStart w:id="176" w:name="_Registration_Open_For"/>
      <w:bookmarkStart w:id="177" w:name="_Keystone_Crisis_Intervention_2"/>
      <w:bookmarkStart w:id="178" w:name="_Keystone_Crisis_Intervention"/>
      <w:bookmarkStart w:id="179" w:name="_New_Pew_Survey"/>
      <w:bookmarkStart w:id="180" w:name="_Introducing_The_New"/>
      <w:bookmarkStart w:id="181" w:name="_Recognizing_Sheriffs’_Offices_2"/>
      <w:bookmarkStart w:id="182" w:name="_Pretrial_Police:_What"/>
      <w:bookmarkStart w:id="183" w:name="_Understanding_Cyber​bullying:_Devel"/>
      <w:bookmarkStart w:id="184" w:name="_OVC_Training_and"/>
      <w:bookmarkStart w:id="185" w:name="_Reimagining_Workplace_Safety"/>
      <w:bookmarkStart w:id="186" w:name="_7_Ways_To"/>
      <w:bookmarkStart w:id="187" w:name="_National_Census_of"/>
      <w:bookmarkStart w:id="188" w:name="_Scholarships_Available_for_3"/>
      <w:bookmarkStart w:id="189" w:name="_Building_Emotional_Intelligence:"/>
      <w:bookmarkStart w:id="190" w:name="_Reporting_On_Sexual"/>
      <w:bookmarkStart w:id="191" w:name="_Youth_Involvement_In"/>
      <w:bookmarkStart w:id="192" w:name="_Sexual_Violence_Against"/>
      <w:bookmarkStart w:id="193" w:name="_The_Office_For"/>
      <w:bookmarkStart w:id="194" w:name="_Are_You_The"/>
      <w:bookmarkStart w:id="195" w:name="_“Red_Zone”_Awareness"/>
      <w:bookmarkStart w:id="196" w:name="_The_next_OVS_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b w:val="0"/>
          <w:sz w:val="16"/>
          <w:szCs w:val="16"/>
        </w:rPr>
        <w:t>T</w:t>
      </w:r>
      <w:r w:rsidRPr="003C063A">
        <w:rPr>
          <w:b w:val="0"/>
          <w:sz w:val="16"/>
          <w:szCs w:val="16"/>
        </w:rPr>
        <w:t xml:space="preserve">he next OVS Newsletter will be published on </w:t>
      </w:r>
      <w:r w:rsidR="00D33FF4">
        <w:rPr>
          <w:sz w:val="16"/>
          <w:szCs w:val="16"/>
        </w:rPr>
        <w:t xml:space="preserve">Wednesday, </w:t>
      </w:r>
      <w:r w:rsidR="00A14341">
        <w:rPr>
          <w:sz w:val="16"/>
          <w:szCs w:val="16"/>
        </w:rPr>
        <w:t>June</w:t>
      </w:r>
      <w:r w:rsidR="00212E0A">
        <w:rPr>
          <w:sz w:val="16"/>
          <w:szCs w:val="16"/>
        </w:rPr>
        <w:t xml:space="preserve"> </w:t>
      </w:r>
      <w:r w:rsidR="00CC3A51">
        <w:rPr>
          <w:sz w:val="16"/>
          <w:szCs w:val="16"/>
        </w:rPr>
        <w:t>21</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7" w:history="1">
        <w:r w:rsidRPr="00F21BA1">
          <w:rPr>
            <w:rStyle w:val="Hyperlink"/>
            <w:rFonts w:cs="Arial"/>
            <w:b w:val="0"/>
            <w:sz w:val="16"/>
            <w:szCs w:val="16"/>
          </w:rPr>
          <w:t>hhewitt@pa.gov</w:t>
        </w:r>
      </w:hyperlink>
      <w:r>
        <w:rPr>
          <w:b w:val="0"/>
          <w:sz w:val="16"/>
          <w:szCs w:val="16"/>
        </w:rPr>
        <w:t xml:space="preserve"> by </w:t>
      </w:r>
      <w:r w:rsidR="00CC3A51">
        <w:rPr>
          <w:sz w:val="16"/>
          <w:szCs w:val="16"/>
        </w:rPr>
        <w:t>June 14</w:t>
      </w:r>
      <w:r w:rsidR="00375C66">
        <w:rPr>
          <w:sz w:val="16"/>
          <w:szCs w:val="16"/>
        </w:rPr>
        <w:t>,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8"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9"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2815C4" w:rsidP="00E3382F">
      <w:pPr>
        <w:pStyle w:val="ContactInfo"/>
        <w:spacing w:before="0"/>
      </w:pPr>
      <w:hyperlink r:id="rId50"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2815C4" w:rsidP="00E3382F">
      <w:pPr>
        <w:pStyle w:val="ContactInfo"/>
        <w:spacing w:before="0"/>
      </w:pPr>
      <w:hyperlink r:id="rId51" w:history="1">
        <w:r w:rsidR="00E3382F" w:rsidRPr="00A81E90">
          <w:rPr>
            <w:rStyle w:val="Hyperlink"/>
            <w:rFonts w:cs="Arial"/>
          </w:rPr>
          <w:t>www.pcv.pccd.pa.gov</w:t>
        </w:r>
      </w:hyperlink>
    </w:p>
    <w:p w:rsidR="00E3382F" w:rsidRPr="00707129" w:rsidRDefault="00E3382F" w:rsidP="00707129">
      <w:pPr>
        <w:pStyle w:val="ContactInfo"/>
        <w:spacing w:before="0"/>
        <w:rPr>
          <w:color w:val="0000FF"/>
          <w:u w:val="single"/>
        </w:rPr>
      </w:pPr>
      <w:r w:rsidRPr="002E45DB">
        <w:rPr>
          <w:b/>
        </w:rPr>
        <w:t xml:space="preserve">Twitter: </w:t>
      </w:r>
      <w:hyperlink r:id="rId52" w:history="1">
        <w:r w:rsidRPr="002E45DB">
          <w:rPr>
            <w:rStyle w:val="Hyperlink"/>
            <w:rFonts w:cs="Arial"/>
          </w:rPr>
          <w:t>@PaCrimmCom</w:t>
        </w:r>
      </w:hyperlink>
      <w:r>
        <w:t xml:space="preserve"> </w:t>
      </w:r>
    </w:p>
    <w:sectPr w:rsidR="00E3382F" w:rsidRPr="00707129"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211"/>
    <w:multiLevelType w:val="hybridMultilevel"/>
    <w:tmpl w:val="163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113EF"/>
    <w:multiLevelType w:val="multilevel"/>
    <w:tmpl w:val="D168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F4C55"/>
    <w:multiLevelType w:val="hybridMultilevel"/>
    <w:tmpl w:val="2E9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753B56"/>
    <w:multiLevelType w:val="hybridMultilevel"/>
    <w:tmpl w:val="410E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9804A5"/>
    <w:multiLevelType w:val="multilevel"/>
    <w:tmpl w:val="2006028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ED36CD"/>
    <w:multiLevelType w:val="hybridMultilevel"/>
    <w:tmpl w:val="172066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9C470F2"/>
    <w:multiLevelType w:val="hybridMultilevel"/>
    <w:tmpl w:val="92880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DB74CE"/>
    <w:multiLevelType w:val="hybridMultilevel"/>
    <w:tmpl w:val="6472E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8711E6"/>
    <w:multiLevelType w:val="hybridMultilevel"/>
    <w:tmpl w:val="91F86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2E1471"/>
    <w:multiLevelType w:val="hybridMultilevel"/>
    <w:tmpl w:val="A924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0C5482"/>
    <w:multiLevelType w:val="hybridMultilevel"/>
    <w:tmpl w:val="767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C445CD"/>
    <w:multiLevelType w:val="hybridMultilevel"/>
    <w:tmpl w:val="AC8C2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4B474A"/>
    <w:multiLevelType w:val="hybridMultilevel"/>
    <w:tmpl w:val="F1948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5277AC"/>
    <w:multiLevelType w:val="multilevel"/>
    <w:tmpl w:val="B9B60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4415AB"/>
    <w:multiLevelType w:val="hybridMultilevel"/>
    <w:tmpl w:val="DABE35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B41276"/>
    <w:multiLevelType w:val="hybridMultilevel"/>
    <w:tmpl w:val="E2928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9779A6"/>
    <w:multiLevelType w:val="hybridMultilevel"/>
    <w:tmpl w:val="B77C7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D36111"/>
    <w:multiLevelType w:val="hybridMultilevel"/>
    <w:tmpl w:val="F5C67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E2519E"/>
    <w:multiLevelType w:val="hybridMultilevel"/>
    <w:tmpl w:val="B1A0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796147"/>
    <w:multiLevelType w:val="hybridMultilevel"/>
    <w:tmpl w:val="74A4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A32BDA"/>
    <w:multiLevelType w:val="multilevel"/>
    <w:tmpl w:val="122A14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AF13ED"/>
    <w:multiLevelType w:val="hybridMultilevel"/>
    <w:tmpl w:val="1EDE8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C5109C"/>
    <w:multiLevelType w:val="hybridMultilevel"/>
    <w:tmpl w:val="C188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03501E"/>
    <w:multiLevelType w:val="multilevel"/>
    <w:tmpl w:val="9C70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CF0396"/>
    <w:multiLevelType w:val="hybridMultilevel"/>
    <w:tmpl w:val="832A7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940CCF"/>
    <w:multiLevelType w:val="hybridMultilevel"/>
    <w:tmpl w:val="2832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33196C"/>
    <w:multiLevelType w:val="hybridMultilevel"/>
    <w:tmpl w:val="CE0C1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E13394"/>
    <w:multiLevelType w:val="hybridMultilevel"/>
    <w:tmpl w:val="C59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24"/>
  </w:num>
  <w:num w:numId="5">
    <w:abstractNumId w:val="25"/>
  </w:num>
  <w:num w:numId="6">
    <w:abstractNumId w:val="27"/>
  </w:num>
  <w:num w:numId="7">
    <w:abstractNumId w:val="18"/>
  </w:num>
  <w:num w:numId="8">
    <w:abstractNumId w:val="13"/>
  </w:num>
  <w:num w:numId="9">
    <w:abstractNumId w:val="30"/>
  </w:num>
  <w:num w:numId="10">
    <w:abstractNumId w:val="31"/>
  </w:num>
  <w:num w:numId="11">
    <w:abstractNumId w:val="34"/>
  </w:num>
  <w:num w:numId="12">
    <w:abstractNumId w:val="32"/>
  </w:num>
  <w:num w:numId="13">
    <w:abstractNumId w:val="28"/>
  </w:num>
  <w:num w:numId="14">
    <w:abstractNumId w:val="2"/>
  </w:num>
  <w:num w:numId="15">
    <w:abstractNumId w:val="9"/>
  </w:num>
  <w:num w:numId="16">
    <w:abstractNumId w:val="3"/>
  </w:num>
  <w:num w:numId="17">
    <w:abstractNumId w:val="0"/>
  </w:num>
  <w:num w:numId="18">
    <w:abstractNumId w:val="14"/>
  </w:num>
  <w:num w:numId="19">
    <w:abstractNumId w:val="33"/>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21"/>
  </w:num>
  <w:num w:numId="25">
    <w:abstractNumId w:val="11"/>
  </w:num>
  <w:num w:numId="26">
    <w:abstractNumId w:val="23"/>
  </w:num>
  <w:num w:numId="27">
    <w:abstractNumId w:val="19"/>
  </w:num>
  <w:num w:numId="28">
    <w:abstractNumId w:val="4"/>
  </w:num>
  <w:num w:numId="29">
    <w:abstractNumId w:val="22"/>
  </w:num>
  <w:num w:numId="30">
    <w:abstractNumId w:val="26"/>
  </w:num>
  <w:num w:numId="31">
    <w:abstractNumId w:val="1"/>
  </w:num>
  <w:num w:numId="32">
    <w:abstractNumId w:val="16"/>
  </w:num>
  <w:num w:numId="33">
    <w:abstractNumId w:val="10"/>
  </w:num>
  <w:num w:numId="34">
    <w:abstractNumId w:val="20"/>
  </w:num>
  <w:num w:numId="35">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5139"/>
    <w:rsid w:val="000071F0"/>
    <w:rsid w:val="0001144A"/>
    <w:rsid w:val="00013269"/>
    <w:rsid w:val="00015F61"/>
    <w:rsid w:val="00016828"/>
    <w:rsid w:val="000172B4"/>
    <w:rsid w:val="00017E7F"/>
    <w:rsid w:val="0002252F"/>
    <w:rsid w:val="00024485"/>
    <w:rsid w:val="00026613"/>
    <w:rsid w:val="0003150F"/>
    <w:rsid w:val="0003187C"/>
    <w:rsid w:val="00032258"/>
    <w:rsid w:val="00035719"/>
    <w:rsid w:val="000368A9"/>
    <w:rsid w:val="00041829"/>
    <w:rsid w:val="00042991"/>
    <w:rsid w:val="00044010"/>
    <w:rsid w:val="00044144"/>
    <w:rsid w:val="00044281"/>
    <w:rsid w:val="00052AB3"/>
    <w:rsid w:val="00052EEE"/>
    <w:rsid w:val="00053618"/>
    <w:rsid w:val="0005472A"/>
    <w:rsid w:val="0005490B"/>
    <w:rsid w:val="00054EEC"/>
    <w:rsid w:val="000567BA"/>
    <w:rsid w:val="000569C5"/>
    <w:rsid w:val="00060045"/>
    <w:rsid w:val="00061344"/>
    <w:rsid w:val="00062DAD"/>
    <w:rsid w:val="00064B05"/>
    <w:rsid w:val="00065957"/>
    <w:rsid w:val="00067B5B"/>
    <w:rsid w:val="000712AC"/>
    <w:rsid w:val="0007130E"/>
    <w:rsid w:val="00074294"/>
    <w:rsid w:val="00080734"/>
    <w:rsid w:val="00080851"/>
    <w:rsid w:val="00081315"/>
    <w:rsid w:val="00084EB8"/>
    <w:rsid w:val="000866EB"/>
    <w:rsid w:val="0008738F"/>
    <w:rsid w:val="0008781D"/>
    <w:rsid w:val="00096405"/>
    <w:rsid w:val="000A0081"/>
    <w:rsid w:val="000A457F"/>
    <w:rsid w:val="000A5345"/>
    <w:rsid w:val="000B3D4D"/>
    <w:rsid w:val="000B4EAA"/>
    <w:rsid w:val="000B4F4E"/>
    <w:rsid w:val="000B5E13"/>
    <w:rsid w:val="000C486D"/>
    <w:rsid w:val="000C6A7E"/>
    <w:rsid w:val="000C7161"/>
    <w:rsid w:val="000D0F3F"/>
    <w:rsid w:val="000D1022"/>
    <w:rsid w:val="000D137E"/>
    <w:rsid w:val="000D4238"/>
    <w:rsid w:val="000D4ABC"/>
    <w:rsid w:val="000D5377"/>
    <w:rsid w:val="000D7BB6"/>
    <w:rsid w:val="000E0584"/>
    <w:rsid w:val="000E2A5F"/>
    <w:rsid w:val="000E314E"/>
    <w:rsid w:val="000E5B8C"/>
    <w:rsid w:val="000F1E14"/>
    <w:rsid w:val="000F3FF4"/>
    <w:rsid w:val="000F4D7A"/>
    <w:rsid w:val="000F5681"/>
    <w:rsid w:val="000F5DC6"/>
    <w:rsid w:val="000F6B35"/>
    <w:rsid w:val="0010067B"/>
    <w:rsid w:val="00101A80"/>
    <w:rsid w:val="00102763"/>
    <w:rsid w:val="001062D2"/>
    <w:rsid w:val="00106C86"/>
    <w:rsid w:val="001074AC"/>
    <w:rsid w:val="001078AA"/>
    <w:rsid w:val="0011396A"/>
    <w:rsid w:val="00114019"/>
    <w:rsid w:val="001146F0"/>
    <w:rsid w:val="001155BD"/>
    <w:rsid w:val="00117557"/>
    <w:rsid w:val="00121252"/>
    <w:rsid w:val="00132E1B"/>
    <w:rsid w:val="00134311"/>
    <w:rsid w:val="00135A36"/>
    <w:rsid w:val="00136CEE"/>
    <w:rsid w:val="00140D88"/>
    <w:rsid w:val="001411CF"/>
    <w:rsid w:val="001414E2"/>
    <w:rsid w:val="00141CC9"/>
    <w:rsid w:val="00144CAD"/>
    <w:rsid w:val="00151ECD"/>
    <w:rsid w:val="001521AA"/>
    <w:rsid w:val="00153D67"/>
    <w:rsid w:val="00154807"/>
    <w:rsid w:val="001559D5"/>
    <w:rsid w:val="001561FF"/>
    <w:rsid w:val="00160C3B"/>
    <w:rsid w:val="00164A7D"/>
    <w:rsid w:val="00166B8C"/>
    <w:rsid w:val="00167F8C"/>
    <w:rsid w:val="00170989"/>
    <w:rsid w:val="00172997"/>
    <w:rsid w:val="00172F68"/>
    <w:rsid w:val="00177037"/>
    <w:rsid w:val="00182371"/>
    <w:rsid w:val="00183A7F"/>
    <w:rsid w:val="00184090"/>
    <w:rsid w:val="00184674"/>
    <w:rsid w:val="00185101"/>
    <w:rsid w:val="00185765"/>
    <w:rsid w:val="00186A46"/>
    <w:rsid w:val="00186D58"/>
    <w:rsid w:val="00187116"/>
    <w:rsid w:val="001874E6"/>
    <w:rsid w:val="00193CD4"/>
    <w:rsid w:val="00194E18"/>
    <w:rsid w:val="001A2599"/>
    <w:rsid w:val="001A29B3"/>
    <w:rsid w:val="001A4E83"/>
    <w:rsid w:val="001A5B01"/>
    <w:rsid w:val="001A7A16"/>
    <w:rsid w:val="001B2A43"/>
    <w:rsid w:val="001B3323"/>
    <w:rsid w:val="001B3FFF"/>
    <w:rsid w:val="001B5F32"/>
    <w:rsid w:val="001B636E"/>
    <w:rsid w:val="001B6DB8"/>
    <w:rsid w:val="001C210F"/>
    <w:rsid w:val="001C3C1F"/>
    <w:rsid w:val="001C5F87"/>
    <w:rsid w:val="001D1FDD"/>
    <w:rsid w:val="001D2F77"/>
    <w:rsid w:val="001D5C41"/>
    <w:rsid w:val="001D7ECC"/>
    <w:rsid w:val="001E2614"/>
    <w:rsid w:val="001E2EA4"/>
    <w:rsid w:val="001F02A5"/>
    <w:rsid w:val="001F056B"/>
    <w:rsid w:val="001F3AC0"/>
    <w:rsid w:val="001F3ACF"/>
    <w:rsid w:val="001F4737"/>
    <w:rsid w:val="001F7D4D"/>
    <w:rsid w:val="001F7E5A"/>
    <w:rsid w:val="00200E30"/>
    <w:rsid w:val="00202150"/>
    <w:rsid w:val="00206134"/>
    <w:rsid w:val="00206198"/>
    <w:rsid w:val="00207B62"/>
    <w:rsid w:val="00212E0A"/>
    <w:rsid w:val="002147E5"/>
    <w:rsid w:val="00216472"/>
    <w:rsid w:val="002169D8"/>
    <w:rsid w:val="00217068"/>
    <w:rsid w:val="00217629"/>
    <w:rsid w:val="00222A5A"/>
    <w:rsid w:val="002271B3"/>
    <w:rsid w:val="0023040A"/>
    <w:rsid w:val="0024046F"/>
    <w:rsid w:val="00240B31"/>
    <w:rsid w:val="002460B7"/>
    <w:rsid w:val="002505EA"/>
    <w:rsid w:val="0025144B"/>
    <w:rsid w:val="00256159"/>
    <w:rsid w:val="00257FD9"/>
    <w:rsid w:val="002601F0"/>
    <w:rsid w:val="002605FE"/>
    <w:rsid w:val="002608CE"/>
    <w:rsid w:val="002616CB"/>
    <w:rsid w:val="00263747"/>
    <w:rsid w:val="00267594"/>
    <w:rsid w:val="00271107"/>
    <w:rsid w:val="002722E0"/>
    <w:rsid w:val="0027462C"/>
    <w:rsid w:val="00274737"/>
    <w:rsid w:val="00275220"/>
    <w:rsid w:val="0027728C"/>
    <w:rsid w:val="00281208"/>
    <w:rsid w:val="002815C4"/>
    <w:rsid w:val="002830B9"/>
    <w:rsid w:val="0028389B"/>
    <w:rsid w:val="00284548"/>
    <w:rsid w:val="00285E19"/>
    <w:rsid w:val="00286496"/>
    <w:rsid w:val="00286D8C"/>
    <w:rsid w:val="00292EE6"/>
    <w:rsid w:val="00293249"/>
    <w:rsid w:val="00296DE0"/>
    <w:rsid w:val="00297B1F"/>
    <w:rsid w:val="002A1417"/>
    <w:rsid w:val="002A4591"/>
    <w:rsid w:val="002A4B19"/>
    <w:rsid w:val="002A5EDE"/>
    <w:rsid w:val="002A7E03"/>
    <w:rsid w:val="002B1B06"/>
    <w:rsid w:val="002B2B2D"/>
    <w:rsid w:val="002B4B39"/>
    <w:rsid w:val="002B5F52"/>
    <w:rsid w:val="002B69FC"/>
    <w:rsid w:val="002B746B"/>
    <w:rsid w:val="002C0014"/>
    <w:rsid w:val="002C0A73"/>
    <w:rsid w:val="002C1612"/>
    <w:rsid w:val="002C58BB"/>
    <w:rsid w:val="002C5948"/>
    <w:rsid w:val="002D119B"/>
    <w:rsid w:val="002D1A3F"/>
    <w:rsid w:val="002D3C3D"/>
    <w:rsid w:val="002D6EB5"/>
    <w:rsid w:val="002D72F2"/>
    <w:rsid w:val="002D7851"/>
    <w:rsid w:val="002E2D0B"/>
    <w:rsid w:val="002E421D"/>
    <w:rsid w:val="002E42E7"/>
    <w:rsid w:val="002E5B87"/>
    <w:rsid w:val="002F1D9C"/>
    <w:rsid w:val="002F2987"/>
    <w:rsid w:val="002F4E57"/>
    <w:rsid w:val="003015C8"/>
    <w:rsid w:val="00301D2C"/>
    <w:rsid w:val="003041D5"/>
    <w:rsid w:val="003057FD"/>
    <w:rsid w:val="00307679"/>
    <w:rsid w:val="00310680"/>
    <w:rsid w:val="00310767"/>
    <w:rsid w:val="0031135A"/>
    <w:rsid w:val="00315A59"/>
    <w:rsid w:val="00325927"/>
    <w:rsid w:val="003265C5"/>
    <w:rsid w:val="0032741A"/>
    <w:rsid w:val="003305A6"/>
    <w:rsid w:val="00332649"/>
    <w:rsid w:val="0033747D"/>
    <w:rsid w:val="00337F8E"/>
    <w:rsid w:val="0034649B"/>
    <w:rsid w:val="00347111"/>
    <w:rsid w:val="00350354"/>
    <w:rsid w:val="0035043B"/>
    <w:rsid w:val="00352646"/>
    <w:rsid w:val="003533EB"/>
    <w:rsid w:val="00353FBC"/>
    <w:rsid w:val="003601E4"/>
    <w:rsid w:val="0036076D"/>
    <w:rsid w:val="003630ED"/>
    <w:rsid w:val="00363306"/>
    <w:rsid w:val="00363AF8"/>
    <w:rsid w:val="00363E96"/>
    <w:rsid w:val="003641D4"/>
    <w:rsid w:val="00364FAF"/>
    <w:rsid w:val="00366C04"/>
    <w:rsid w:val="00366E77"/>
    <w:rsid w:val="00371B12"/>
    <w:rsid w:val="003725C4"/>
    <w:rsid w:val="00372A79"/>
    <w:rsid w:val="003758AB"/>
    <w:rsid w:val="00375C66"/>
    <w:rsid w:val="00375FAF"/>
    <w:rsid w:val="00376EF5"/>
    <w:rsid w:val="0038239F"/>
    <w:rsid w:val="00384704"/>
    <w:rsid w:val="003853FD"/>
    <w:rsid w:val="00385D67"/>
    <w:rsid w:val="003877AC"/>
    <w:rsid w:val="003913FC"/>
    <w:rsid w:val="003934B3"/>
    <w:rsid w:val="003964A1"/>
    <w:rsid w:val="0039654D"/>
    <w:rsid w:val="00397FD2"/>
    <w:rsid w:val="003A0B75"/>
    <w:rsid w:val="003A1C47"/>
    <w:rsid w:val="003B318C"/>
    <w:rsid w:val="003B3213"/>
    <w:rsid w:val="003B5C5E"/>
    <w:rsid w:val="003B75F4"/>
    <w:rsid w:val="003B7DF4"/>
    <w:rsid w:val="003C1BA3"/>
    <w:rsid w:val="003C1BAE"/>
    <w:rsid w:val="003C222C"/>
    <w:rsid w:val="003C5560"/>
    <w:rsid w:val="003C760C"/>
    <w:rsid w:val="003D0437"/>
    <w:rsid w:val="003D215B"/>
    <w:rsid w:val="003D4B39"/>
    <w:rsid w:val="003D6211"/>
    <w:rsid w:val="003E1B60"/>
    <w:rsid w:val="003E62F7"/>
    <w:rsid w:val="003F079C"/>
    <w:rsid w:val="003F23EC"/>
    <w:rsid w:val="003F2ABF"/>
    <w:rsid w:val="003F5527"/>
    <w:rsid w:val="003F5B89"/>
    <w:rsid w:val="003F7519"/>
    <w:rsid w:val="003F76A2"/>
    <w:rsid w:val="00402902"/>
    <w:rsid w:val="00402CE6"/>
    <w:rsid w:val="0040352D"/>
    <w:rsid w:val="004054DA"/>
    <w:rsid w:val="00406A42"/>
    <w:rsid w:val="00406A69"/>
    <w:rsid w:val="004076D4"/>
    <w:rsid w:val="0041002C"/>
    <w:rsid w:val="00410700"/>
    <w:rsid w:val="00414C83"/>
    <w:rsid w:val="00415476"/>
    <w:rsid w:val="00416EF1"/>
    <w:rsid w:val="00422B3A"/>
    <w:rsid w:val="00424096"/>
    <w:rsid w:val="00426D55"/>
    <w:rsid w:val="00434D47"/>
    <w:rsid w:val="004350D1"/>
    <w:rsid w:val="00435CA7"/>
    <w:rsid w:val="00445EC2"/>
    <w:rsid w:val="00447A7F"/>
    <w:rsid w:val="00450E78"/>
    <w:rsid w:val="004536FC"/>
    <w:rsid w:val="00457A82"/>
    <w:rsid w:val="00466785"/>
    <w:rsid w:val="0046720D"/>
    <w:rsid w:val="00467EE2"/>
    <w:rsid w:val="00471AB0"/>
    <w:rsid w:val="00480542"/>
    <w:rsid w:val="00480545"/>
    <w:rsid w:val="00480729"/>
    <w:rsid w:val="00483583"/>
    <w:rsid w:val="00483C01"/>
    <w:rsid w:val="0048469F"/>
    <w:rsid w:val="004858D3"/>
    <w:rsid w:val="00486BD5"/>
    <w:rsid w:val="0049084D"/>
    <w:rsid w:val="00490A35"/>
    <w:rsid w:val="00490C62"/>
    <w:rsid w:val="00492FED"/>
    <w:rsid w:val="00494AEF"/>
    <w:rsid w:val="00494DB9"/>
    <w:rsid w:val="004A034F"/>
    <w:rsid w:val="004A160A"/>
    <w:rsid w:val="004A2239"/>
    <w:rsid w:val="004A71B3"/>
    <w:rsid w:val="004B13EE"/>
    <w:rsid w:val="004B14DF"/>
    <w:rsid w:val="004B4EAF"/>
    <w:rsid w:val="004B6E65"/>
    <w:rsid w:val="004B729D"/>
    <w:rsid w:val="004C028D"/>
    <w:rsid w:val="004C087F"/>
    <w:rsid w:val="004C3BFB"/>
    <w:rsid w:val="004C40BC"/>
    <w:rsid w:val="004C49D0"/>
    <w:rsid w:val="004C5379"/>
    <w:rsid w:val="004D29F7"/>
    <w:rsid w:val="004D30D2"/>
    <w:rsid w:val="004D5509"/>
    <w:rsid w:val="004D58A3"/>
    <w:rsid w:val="004E1D2A"/>
    <w:rsid w:val="004E32E6"/>
    <w:rsid w:val="004E4F1F"/>
    <w:rsid w:val="004F38FB"/>
    <w:rsid w:val="004F3C29"/>
    <w:rsid w:val="005003D4"/>
    <w:rsid w:val="00500AC3"/>
    <w:rsid w:val="00502056"/>
    <w:rsid w:val="005025E6"/>
    <w:rsid w:val="00507D55"/>
    <w:rsid w:val="00511BFF"/>
    <w:rsid w:val="005167CC"/>
    <w:rsid w:val="00516CC9"/>
    <w:rsid w:val="00520EFC"/>
    <w:rsid w:val="00522628"/>
    <w:rsid w:val="00523C18"/>
    <w:rsid w:val="005245B4"/>
    <w:rsid w:val="00527DF9"/>
    <w:rsid w:val="00532B15"/>
    <w:rsid w:val="00533D37"/>
    <w:rsid w:val="00536AD9"/>
    <w:rsid w:val="00540EF8"/>
    <w:rsid w:val="00542738"/>
    <w:rsid w:val="00547CF9"/>
    <w:rsid w:val="00552AFA"/>
    <w:rsid w:val="0055766C"/>
    <w:rsid w:val="005679BD"/>
    <w:rsid w:val="00567F45"/>
    <w:rsid w:val="005709A7"/>
    <w:rsid w:val="0057166F"/>
    <w:rsid w:val="00572494"/>
    <w:rsid w:val="005732EB"/>
    <w:rsid w:val="00573EB4"/>
    <w:rsid w:val="0057581A"/>
    <w:rsid w:val="005766B2"/>
    <w:rsid w:val="0057699B"/>
    <w:rsid w:val="00577201"/>
    <w:rsid w:val="00577206"/>
    <w:rsid w:val="00577C7D"/>
    <w:rsid w:val="00582522"/>
    <w:rsid w:val="0058455A"/>
    <w:rsid w:val="00590325"/>
    <w:rsid w:val="005932AC"/>
    <w:rsid w:val="00594C7A"/>
    <w:rsid w:val="00595540"/>
    <w:rsid w:val="00595817"/>
    <w:rsid w:val="00595E69"/>
    <w:rsid w:val="0059670B"/>
    <w:rsid w:val="005A0F89"/>
    <w:rsid w:val="005A66A0"/>
    <w:rsid w:val="005A75FD"/>
    <w:rsid w:val="005B29F0"/>
    <w:rsid w:val="005C216D"/>
    <w:rsid w:val="005C3CC6"/>
    <w:rsid w:val="005C4D06"/>
    <w:rsid w:val="005C5222"/>
    <w:rsid w:val="005C5BFC"/>
    <w:rsid w:val="005C7517"/>
    <w:rsid w:val="005C7C22"/>
    <w:rsid w:val="005D0377"/>
    <w:rsid w:val="005D1081"/>
    <w:rsid w:val="005D2661"/>
    <w:rsid w:val="005D5E88"/>
    <w:rsid w:val="005D6101"/>
    <w:rsid w:val="005D7643"/>
    <w:rsid w:val="005E0382"/>
    <w:rsid w:val="005E4539"/>
    <w:rsid w:val="005E65AD"/>
    <w:rsid w:val="005E6B0D"/>
    <w:rsid w:val="005F1509"/>
    <w:rsid w:val="005F330A"/>
    <w:rsid w:val="005F4592"/>
    <w:rsid w:val="005F6EAD"/>
    <w:rsid w:val="00604521"/>
    <w:rsid w:val="006056E4"/>
    <w:rsid w:val="006061FF"/>
    <w:rsid w:val="00606F66"/>
    <w:rsid w:val="0061233D"/>
    <w:rsid w:val="00612561"/>
    <w:rsid w:val="00615D95"/>
    <w:rsid w:val="00620FAC"/>
    <w:rsid w:val="006221E5"/>
    <w:rsid w:val="00623AD3"/>
    <w:rsid w:val="0063119E"/>
    <w:rsid w:val="00646E08"/>
    <w:rsid w:val="00651DF8"/>
    <w:rsid w:val="00651E3C"/>
    <w:rsid w:val="00652A5D"/>
    <w:rsid w:val="00660F24"/>
    <w:rsid w:val="00661667"/>
    <w:rsid w:val="006627C8"/>
    <w:rsid w:val="00664D42"/>
    <w:rsid w:val="006703B3"/>
    <w:rsid w:val="00670E17"/>
    <w:rsid w:val="00675221"/>
    <w:rsid w:val="00675265"/>
    <w:rsid w:val="00675A35"/>
    <w:rsid w:val="00677295"/>
    <w:rsid w:val="006778C4"/>
    <w:rsid w:val="00680F0D"/>
    <w:rsid w:val="006818C1"/>
    <w:rsid w:val="00682D1E"/>
    <w:rsid w:val="006831B4"/>
    <w:rsid w:val="006831BF"/>
    <w:rsid w:val="00686D65"/>
    <w:rsid w:val="00687C13"/>
    <w:rsid w:val="006A3C39"/>
    <w:rsid w:val="006A61D0"/>
    <w:rsid w:val="006B0E82"/>
    <w:rsid w:val="006B1559"/>
    <w:rsid w:val="006B1822"/>
    <w:rsid w:val="006B37EC"/>
    <w:rsid w:val="006B5E61"/>
    <w:rsid w:val="006B6FA8"/>
    <w:rsid w:val="006C17FE"/>
    <w:rsid w:val="006C2F42"/>
    <w:rsid w:val="006C4856"/>
    <w:rsid w:val="006C51FB"/>
    <w:rsid w:val="006D039A"/>
    <w:rsid w:val="006E402A"/>
    <w:rsid w:val="006E544C"/>
    <w:rsid w:val="006E71F1"/>
    <w:rsid w:val="006F0433"/>
    <w:rsid w:val="006F10DA"/>
    <w:rsid w:val="006F1F0C"/>
    <w:rsid w:val="00700517"/>
    <w:rsid w:val="00701A0A"/>
    <w:rsid w:val="00701A1A"/>
    <w:rsid w:val="0070288F"/>
    <w:rsid w:val="007038D2"/>
    <w:rsid w:val="0070710A"/>
    <w:rsid w:val="00707129"/>
    <w:rsid w:val="00707E4A"/>
    <w:rsid w:val="00711B3E"/>
    <w:rsid w:val="00713590"/>
    <w:rsid w:val="00715471"/>
    <w:rsid w:val="00716BEB"/>
    <w:rsid w:val="0071772D"/>
    <w:rsid w:val="00717B61"/>
    <w:rsid w:val="007246F6"/>
    <w:rsid w:val="007263FF"/>
    <w:rsid w:val="00727835"/>
    <w:rsid w:val="0073343A"/>
    <w:rsid w:val="00733813"/>
    <w:rsid w:val="007343F8"/>
    <w:rsid w:val="00734BFF"/>
    <w:rsid w:val="00734D02"/>
    <w:rsid w:val="0073518A"/>
    <w:rsid w:val="007364BF"/>
    <w:rsid w:val="00736D83"/>
    <w:rsid w:val="00741812"/>
    <w:rsid w:val="0074242C"/>
    <w:rsid w:val="007426FF"/>
    <w:rsid w:val="00743856"/>
    <w:rsid w:val="00744FF7"/>
    <w:rsid w:val="00745660"/>
    <w:rsid w:val="00745BFD"/>
    <w:rsid w:val="007506F0"/>
    <w:rsid w:val="007508C2"/>
    <w:rsid w:val="00750FBF"/>
    <w:rsid w:val="00751242"/>
    <w:rsid w:val="0075616E"/>
    <w:rsid w:val="00756E00"/>
    <w:rsid w:val="0075750F"/>
    <w:rsid w:val="00764F16"/>
    <w:rsid w:val="007673EF"/>
    <w:rsid w:val="0077072D"/>
    <w:rsid w:val="00770788"/>
    <w:rsid w:val="007764D3"/>
    <w:rsid w:val="00776C56"/>
    <w:rsid w:val="00777887"/>
    <w:rsid w:val="007817E4"/>
    <w:rsid w:val="00781EE8"/>
    <w:rsid w:val="00783D03"/>
    <w:rsid w:val="007856C8"/>
    <w:rsid w:val="00786CFF"/>
    <w:rsid w:val="007924C5"/>
    <w:rsid w:val="007978C1"/>
    <w:rsid w:val="00797EFF"/>
    <w:rsid w:val="007A3BC5"/>
    <w:rsid w:val="007A5F8D"/>
    <w:rsid w:val="007A64B9"/>
    <w:rsid w:val="007A77E1"/>
    <w:rsid w:val="007A7DB5"/>
    <w:rsid w:val="007B27E5"/>
    <w:rsid w:val="007B4190"/>
    <w:rsid w:val="007B5FE8"/>
    <w:rsid w:val="007B6BF6"/>
    <w:rsid w:val="007B7E96"/>
    <w:rsid w:val="007C20ED"/>
    <w:rsid w:val="007C5296"/>
    <w:rsid w:val="007C58C8"/>
    <w:rsid w:val="007C5F87"/>
    <w:rsid w:val="007D11A0"/>
    <w:rsid w:val="007D40B7"/>
    <w:rsid w:val="007E02D1"/>
    <w:rsid w:val="007E202D"/>
    <w:rsid w:val="007E23F8"/>
    <w:rsid w:val="007E3515"/>
    <w:rsid w:val="007E6C2E"/>
    <w:rsid w:val="007E7666"/>
    <w:rsid w:val="007E7756"/>
    <w:rsid w:val="007E7B42"/>
    <w:rsid w:val="007F0F81"/>
    <w:rsid w:val="007F317C"/>
    <w:rsid w:val="007F3463"/>
    <w:rsid w:val="007F5D4A"/>
    <w:rsid w:val="007F722A"/>
    <w:rsid w:val="00802F25"/>
    <w:rsid w:val="00804993"/>
    <w:rsid w:val="0080524E"/>
    <w:rsid w:val="008130D0"/>
    <w:rsid w:val="008302F2"/>
    <w:rsid w:val="008317A5"/>
    <w:rsid w:val="008319E6"/>
    <w:rsid w:val="008325C8"/>
    <w:rsid w:val="0083384E"/>
    <w:rsid w:val="00836418"/>
    <w:rsid w:val="00836734"/>
    <w:rsid w:val="0083769E"/>
    <w:rsid w:val="00837B59"/>
    <w:rsid w:val="00841F2B"/>
    <w:rsid w:val="008434EB"/>
    <w:rsid w:val="008456AE"/>
    <w:rsid w:val="00847E5E"/>
    <w:rsid w:val="00857603"/>
    <w:rsid w:val="00860C76"/>
    <w:rsid w:val="00865CE4"/>
    <w:rsid w:val="00866D20"/>
    <w:rsid w:val="008677F7"/>
    <w:rsid w:val="00867D10"/>
    <w:rsid w:val="00867D70"/>
    <w:rsid w:val="00873ACF"/>
    <w:rsid w:val="00876786"/>
    <w:rsid w:val="008773E6"/>
    <w:rsid w:val="00877982"/>
    <w:rsid w:val="00880720"/>
    <w:rsid w:val="008817B6"/>
    <w:rsid w:val="00882BF2"/>
    <w:rsid w:val="00883D04"/>
    <w:rsid w:val="00885B9A"/>
    <w:rsid w:val="00887FA1"/>
    <w:rsid w:val="00891448"/>
    <w:rsid w:val="00895B45"/>
    <w:rsid w:val="008972F7"/>
    <w:rsid w:val="00897378"/>
    <w:rsid w:val="00897739"/>
    <w:rsid w:val="008A1C7E"/>
    <w:rsid w:val="008A70E9"/>
    <w:rsid w:val="008B166B"/>
    <w:rsid w:val="008B1F8A"/>
    <w:rsid w:val="008B2353"/>
    <w:rsid w:val="008B58AE"/>
    <w:rsid w:val="008C1F5B"/>
    <w:rsid w:val="008C4AE5"/>
    <w:rsid w:val="008C6B90"/>
    <w:rsid w:val="008D0B8A"/>
    <w:rsid w:val="008E21F3"/>
    <w:rsid w:val="008E2803"/>
    <w:rsid w:val="008E28C3"/>
    <w:rsid w:val="008E3900"/>
    <w:rsid w:val="008E44BC"/>
    <w:rsid w:val="008E503A"/>
    <w:rsid w:val="008E50D0"/>
    <w:rsid w:val="008E5A98"/>
    <w:rsid w:val="008F16A4"/>
    <w:rsid w:val="008F1C52"/>
    <w:rsid w:val="008F41A3"/>
    <w:rsid w:val="00900422"/>
    <w:rsid w:val="0090132E"/>
    <w:rsid w:val="00903929"/>
    <w:rsid w:val="0090452A"/>
    <w:rsid w:val="00905E3A"/>
    <w:rsid w:val="009114A6"/>
    <w:rsid w:val="00911BCA"/>
    <w:rsid w:val="00920CED"/>
    <w:rsid w:val="00924F26"/>
    <w:rsid w:val="00925D9B"/>
    <w:rsid w:val="00927872"/>
    <w:rsid w:val="009305CE"/>
    <w:rsid w:val="00931108"/>
    <w:rsid w:val="00932564"/>
    <w:rsid w:val="00932BC9"/>
    <w:rsid w:val="0093455C"/>
    <w:rsid w:val="00934906"/>
    <w:rsid w:val="00935F9D"/>
    <w:rsid w:val="00940887"/>
    <w:rsid w:val="009415EB"/>
    <w:rsid w:val="0094179D"/>
    <w:rsid w:val="009443A9"/>
    <w:rsid w:val="00946E40"/>
    <w:rsid w:val="009470EF"/>
    <w:rsid w:val="00955570"/>
    <w:rsid w:val="00957579"/>
    <w:rsid w:val="00962DF8"/>
    <w:rsid w:val="00965F77"/>
    <w:rsid w:val="0097008F"/>
    <w:rsid w:val="009715BD"/>
    <w:rsid w:val="009716A2"/>
    <w:rsid w:val="0097274F"/>
    <w:rsid w:val="00973BB5"/>
    <w:rsid w:val="00974B20"/>
    <w:rsid w:val="009754B8"/>
    <w:rsid w:val="00976115"/>
    <w:rsid w:val="00976176"/>
    <w:rsid w:val="00982CBB"/>
    <w:rsid w:val="0098656F"/>
    <w:rsid w:val="00995250"/>
    <w:rsid w:val="00995C3E"/>
    <w:rsid w:val="00996366"/>
    <w:rsid w:val="00997A5D"/>
    <w:rsid w:val="009A1A69"/>
    <w:rsid w:val="009A6069"/>
    <w:rsid w:val="009B4D5A"/>
    <w:rsid w:val="009B5D25"/>
    <w:rsid w:val="009C0392"/>
    <w:rsid w:val="009C1657"/>
    <w:rsid w:val="009C1E04"/>
    <w:rsid w:val="009C58D3"/>
    <w:rsid w:val="009C6812"/>
    <w:rsid w:val="009C75D1"/>
    <w:rsid w:val="009D0F76"/>
    <w:rsid w:val="009D3552"/>
    <w:rsid w:val="009D41E2"/>
    <w:rsid w:val="009D42E6"/>
    <w:rsid w:val="009D5C6C"/>
    <w:rsid w:val="009E12E7"/>
    <w:rsid w:val="009E46A6"/>
    <w:rsid w:val="009E46B9"/>
    <w:rsid w:val="009E721C"/>
    <w:rsid w:val="009F0ACC"/>
    <w:rsid w:val="009F0AFE"/>
    <w:rsid w:val="009F3091"/>
    <w:rsid w:val="009F60DC"/>
    <w:rsid w:val="00A00C60"/>
    <w:rsid w:val="00A00DE3"/>
    <w:rsid w:val="00A00EB1"/>
    <w:rsid w:val="00A00F19"/>
    <w:rsid w:val="00A01DE4"/>
    <w:rsid w:val="00A01F99"/>
    <w:rsid w:val="00A02278"/>
    <w:rsid w:val="00A04418"/>
    <w:rsid w:val="00A04820"/>
    <w:rsid w:val="00A0667A"/>
    <w:rsid w:val="00A10E57"/>
    <w:rsid w:val="00A12C55"/>
    <w:rsid w:val="00A13443"/>
    <w:rsid w:val="00A14341"/>
    <w:rsid w:val="00A14D2B"/>
    <w:rsid w:val="00A15D2D"/>
    <w:rsid w:val="00A16F73"/>
    <w:rsid w:val="00A21DAC"/>
    <w:rsid w:val="00A228DD"/>
    <w:rsid w:val="00A22DB2"/>
    <w:rsid w:val="00A22FAF"/>
    <w:rsid w:val="00A24D26"/>
    <w:rsid w:val="00A27213"/>
    <w:rsid w:val="00A314D6"/>
    <w:rsid w:val="00A31ABA"/>
    <w:rsid w:val="00A31E78"/>
    <w:rsid w:val="00A32D21"/>
    <w:rsid w:val="00A3360F"/>
    <w:rsid w:val="00A3609F"/>
    <w:rsid w:val="00A36C2C"/>
    <w:rsid w:val="00A408BB"/>
    <w:rsid w:val="00A41E86"/>
    <w:rsid w:val="00A4217F"/>
    <w:rsid w:val="00A422D5"/>
    <w:rsid w:val="00A43D00"/>
    <w:rsid w:val="00A44143"/>
    <w:rsid w:val="00A457D8"/>
    <w:rsid w:val="00A50C5B"/>
    <w:rsid w:val="00A52ACB"/>
    <w:rsid w:val="00A53CCA"/>
    <w:rsid w:val="00A54962"/>
    <w:rsid w:val="00A55659"/>
    <w:rsid w:val="00A5573C"/>
    <w:rsid w:val="00A578F0"/>
    <w:rsid w:val="00A604E5"/>
    <w:rsid w:val="00A605E3"/>
    <w:rsid w:val="00A6361E"/>
    <w:rsid w:val="00A63D25"/>
    <w:rsid w:val="00A663F7"/>
    <w:rsid w:val="00A66995"/>
    <w:rsid w:val="00A67DB0"/>
    <w:rsid w:val="00A710BD"/>
    <w:rsid w:val="00A73377"/>
    <w:rsid w:val="00A74C6D"/>
    <w:rsid w:val="00A76B58"/>
    <w:rsid w:val="00A83F8A"/>
    <w:rsid w:val="00A90110"/>
    <w:rsid w:val="00A9043F"/>
    <w:rsid w:val="00A905A2"/>
    <w:rsid w:val="00A91F28"/>
    <w:rsid w:val="00A93BFF"/>
    <w:rsid w:val="00A967BC"/>
    <w:rsid w:val="00AA1660"/>
    <w:rsid w:val="00AA3634"/>
    <w:rsid w:val="00AA607C"/>
    <w:rsid w:val="00AA6FD8"/>
    <w:rsid w:val="00AA78C5"/>
    <w:rsid w:val="00AB453D"/>
    <w:rsid w:val="00AB6EAC"/>
    <w:rsid w:val="00AC05D7"/>
    <w:rsid w:val="00AC0935"/>
    <w:rsid w:val="00AC0FC7"/>
    <w:rsid w:val="00AC7A00"/>
    <w:rsid w:val="00AD14D5"/>
    <w:rsid w:val="00AD3757"/>
    <w:rsid w:val="00AD4226"/>
    <w:rsid w:val="00AD49AA"/>
    <w:rsid w:val="00AD7604"/>
    <w:rsid w:val="00AE2CC8"/>
    <w:rsid w:val="00AE4AA3"/>
    <w:rsid w:val="00AE56D5"/>
    <w:rsid w:val="00AE669F"/>
    <w:rsid w:val="00AE6A82"/>
    <w:rsid w:val="00AF1413"/>
    <w:rsid w:val="00AF22D1"/>
    <w:rsid w:val="00AF2EC8"/>
    <w:rsid w:val="00AF32C1"/>
    <w:rsid w:val="00AF49BD"/>
    <w:rsid w:val="00AF7436"/>
    <w:rsid w:val="00AF7A37"/>
    <w:rsid w:val="00B00163"/>
    <w:rsid w:val="00B01B83"/>
    <w:rsid w:val="00B04339"/>
    <w:rsid w:val="00B11712"/>
    <w:rsid w:val="00B11C30"/>
    <w:rsid w:val="00B12D8E"/>
    <w:rsid w:val="00B1499E"/>
    <w:rsid w:val="00B177B1"/>
    <w:rsid w:val="00B21326"/>
    <w:rsid w:val="00B21CA5"/>
    <w:rsid w:val="00B2209A"/>
    <w:rsid w:val="00B22872"/>
    <w:rsid w:val="00B23295"/>
    <w:rsid w:val="00B2362D"/>
    <w:rsid w:val="00B24093"/>
    <w:rsid w:val="00B30B9D"/>
    <w:rsid w:val="00B31E06"/>
    <w:rsid w:val="00B321D3"/>
    <w:rsid w:val="00B33C63"/>
    <w:rsid w:val="00B33F9C"/>
    <w:rsid w:val="00B33FB5"/>
    <w:rsid w:val="00B34979"/>
    <w:rsid w:val="00B35526"/>
    <w:rsid w:val="00B368FC"/>
    <w:rsid w:val="00B374A8"/>
    <w:rsid w:val="00B42AB6"/>
    <w:rsid w:val="00B449BB"/>
    <w:rsid w:val="00B50B58"/>
    <w:rsid w:val="00B543A4"/>
    <w:rsid w:val="00B55E3B"/>
    <w:rsid w:val="00B569F5"/>
    <w:rsid w:val="00B5700A"/>
    <w:rsid w:val="00B57905"/>
    <w:rsid w:val="00B60B65"/>
    <w:rsid w:val="00B62450"/>
    <w:rsid w:val="00B63F8C"/>
    <w:rsid w:val="00B6582D"/>
    <w:rsid w:val="00B6683E"/>
    <w:rsid w:val="00B67A28"/>
    <w:rsid w:val="00B8313C"/>
    <w:rsid w:val="00B8405A"/>
    <w:rsid w:val="00B84A1F"/>
    <w:rsid w:val="00B84B7D"/>
    <w:rsid w:val="00B864C1"/>
    <w:rsid w:val="00B87644"/>
    <w:rsid w:val="00B93936"/>
    <w:rsid w:val="00B97408"/>
    <w:rsid w:val="00B9793F"/>
    <w:rsid w:val="00BA0B9E"/>
    <w:rsid w:val="00BA4CEE"/>
    <w:rsid w:val="00BA4E7A"/>
    <w:rsid w:val="00BA4E83"/>
    <w:rsid w:val="00BB0FFA"/>
    <w:rsid w:val="00BB48D9"/>
    <w:rsid w:val="00BB5EA7"/>
    <w:rsid w:val="00BC0165"/>
    <w:rsid w:val="00BC0E70"/>
    <w:rsid w:val="00BC138E"/>
    <w:rsid w:val="00BC22B2"/>
    <w:rsid w:val="00BC237B"/>
    <w:rsid w:val="00BC75A6"/>
    <w:rsid w:val="00BC7CCC"/>
    <w:rsid w:val="00BD2B2B"/>
    <w:rsid w:val="00BD402A"/>
    <w:rsid w:val="00BD4D00"/>
    <w:rsid w:val="00BD51DC"/>
    <w:rsid w:val="00BD645E"/>
    <w:rsid w:val="00BD7DDF"/>
    <w:rsid w:val="00BE2311"/>
    <w:rsid w:val="00BE24DE"/>
    <w:rsid w:val="00BE6827"/>
    <w:rsid w:val="00BF4E3A"/>
    <w:rsid w:val="00BF5A24"/>
    <w:rsid w:val="00C0005B"/>
    <w:rsid w:val="00C021F2"/>
    <w:rsid w:val="00C02442"/>
    <w:rsid w:val="00C03024"/>
    <w:rsid w:val="00C059D6"/>
    <w:rsid w:val="00C13279"/>
    <w:rsid w:val="00C151A6"/>
    <w:rsid w:val="00C163EE"/>
    <w:rsid w:val="00C20336"/>
    <w:rsid w:val="00C223F9"/>
    <w:rsid w:val="00C22E59"/>
    <w:rsid w:val="00C25C39"/>
    <w:rsid w:val="00C25D2C"/>
    <w:rsid w:val="00C308FF"/>
    <w:rsid w:val="00C3148E"/>
    <w:rsid w:val="00C3229C"/>
    <w:rsid w:val="00C3262A"/>
    <w:rsid w:val="00C330FC"/>
    <w:rsid w:val="00C33417"/>
    <w:rsid w:val="00C34972"/>
    <w:rsid w:val="00C358CA"/>
    <w:rsid w:val="00C407CA"/>
    <w:rsid w:val="00C413D4"/>
    <w:rsid w:val="00C43C7C"/>
    <w:rsid w:val="00C50B5D"/>
    <w:rsid w:val="00C515BB"/>
    <w:rsid w:val="00C52C4E"/>
    <w:rsid w:val="00C5306B"/>
    <w:rsid w:val="00C54C60"/>
    <w:rsid w:val="00C55EA3"/>
    <w:rsid w:val="00C568C3"/>
    <w:rsid w:val="00C6057F"/>
    <w:rsid w:val="00C60A11"/>
    <w:rsid w:val="00C61E49"/>
    <w:rsid w:val="00C67DE2"/>
    <w:rsid w:val="00C70840"/>
    <w:rsid w:val="00C72332"/>
    <w:rsid w:val="00C820F9"/>
    <w:rsid w:val="00C82307"/>
    <w:rsid w:val="00C84BDE"/>
    <w:rsid w:val="00C862E1"/>
    <w:rsid w:val="00C92072"/>
    <w:rsid w:val="00C94D04"/>
    <w:rsid w:val="00C94D3E"/>
    <w:rsid w:val="00C9624A"/>
    <w:rsid w:val="00C977C4"/>
    <w:rsid w:val="00CA00CD"/>
    <w:rsid w:val="00CA157B"/>
    <w:rsid w:val="00CA5C6C"/>
    <w:rsid w:val="00CA610B"/>
    <w:rsid w:val="00CA70D1"/>
    <w:rsid w:val="00CA7D01"/>
    <w:rsid w:val="00CB3357"/>
    <w:rsid w:val="00CB34B0"/>
    <w:rsid w:val="00CC2ED3"/>
    <w:rsid w:val="00CC3A51"/>
    <w:rsid w:val="00CD30C4"/>
    <w:rsid w:val="00CD446B"/>
    <w:rsid w:val="00CE0E0B"/>
    <w:rsid w:val="00CE0F36"/>
    <w:rsid w:val="00CE3CA0"/>
    <w:rsid w:val="00CE4259"/>
    <w:rsid w:val="00CE5F3A"/>
    <w:rsid w:val="00CF15B4"/>
    <w:rsid w:val="00CF2275"/>
    <w:rsid w:val="00CF2A04"/>
    <w:rsid w:val="00CF3678"/>
    <w:rsid w:val="00CF50EC"/>
    <w:rsid w:val="00CF5EA3"/>
    <w:rsid w:val="00CF6456"/>
    <w:rsid w:val="00CF7321"/>
    <w:rsid w:val="00CF7994"/>
    <w:rsid w:val="00D02180"/>
    <w:rsid w:val="00D10012"/>
    <w:rsid w:val="00D10576"/>
    <w:rsid w:val="00D12570"/>
    <w:rsid w:val="00D1276A"/>
    <w:rsid w:val="00D14D19"/>
    <w:rsid w:val="00D15C20"/>
    <w:rsid w:val="00D16AC5"/>
    <w:rsid w:val="00D225D5"/>
    <w:rsid w:val="00D27B28"/>
    <w:rsid w:val="00D302A9"/>
    <w:rsid w:val="00D32138"/>
    <w:rsid w:val="00D33FF4"/>
    <w:rsid w:val="00D413D8"/>
    <w:rsid w:val="00D41C24"/>
    <w:rsid w:val="00D4373E"/>
    <w:rsid w:val="00D47376"/>
    <w:rsid w:val="00D503D8"/>
    <w:rsid w:val="00D51A69"/>
    <w:rsid w:val="00D5220D"/>
    <w:rsid w:val="00D625DD"/>
    <w:rsid w:val="00D626B1"/>
    <w:rsid w:val="00D64EE4"/>
    <w:rsid w:val="00D66B67"/>
    <w:rsid w:val="00D72AB8"/>
    <w:rsid w:val="00D73006"/>
    <w:rsid w:val="00D73AA7"/>
    <w:rsid w:val="00D75D37"/>
    <w:rsid w:val="00D80291"/>
    <w:rsid w:val="00D86FAB"/>
    <w:rsid w:val="00D87897"/>
    <w:rsid w:val="00D879B1"/>
    <w:rsid w:val="00D90D15"/>
    <w:rsid w:val="00D92DBE"/>
    <w:rsid w:val="00D931FB"/>
    <w:rsid w:val="00D93C7F"/>
    <w:rsid w:val="00D955BA"/>
    <w:rsid w:val="00D964E0"/>
    <w:rsid w:val="00DA2409"/>
    <w:rsid w:val="00DA2F4B"/>
    <w:rsid w:val="00DA5617"/>
    <w:rsid w:val="00DB157B"/>
    <w:rsid w:val="00DB3AD3"/>
    <w:rsid w:val="00DB4E04"/>
    <w:rsid w:val="00DB5223"/>
    <w:rsid w:val="00DC31E0"/>
    <w:rsid w:val="00DC4F5E"/>
    <w:rsid w:val="00DC545B"/>
    <w:rsid w:val="00DD376A"/>
    <w:rsid w:val="00DD4E21"/>
    <w:rsid w:val="00DD7C45"/>
    <w:rsid w:val="00DE4299"/>
    <w:rsid w:val="00DE5A8B"/>
    <w:rsid w:val="00DF2D15"/>
    <w:rsid w:val="00DF4C4C"/>
    <w:rsid w:val="00E00452"/>
    <w:rsid w:val="00E00E35"/>
    <w:rsid w:val="00E00F5F"/>
    <w:rsid w:val="00E02278"/>
    <w:rsid w:val="00E04B47"/>
    <w:rsid w:val="00E06B7C"/>
    <w:rsid w:val="00E1119A"/>
    <w:rsid w:val="00E14141"/>
    <w:rsid w:val="00E15138"/>
    <w:rsid w:val="00E17F0D"/>
    <w:rsid w:val="00E23F8B"/>
    <w:rsid w:val="00E26CA3"/>
    <w:rsid w:val="00E32CB7"/>
    <w:rsid w:val="00E32E4D"/>
    <w:rsid w:val="00E32ECF"/>
    <w:rsid w:val="00E3382F"/>
    <w:rsid w:val="00E3725B"/>
    <w:rsid w:val="00E413F0"/>
    <w:rsid w:val="00E455B4"/>
    <w:rsid w:val="00E5039A"/>
    <w:rsid w:val="00E52136"/>
    <w:rsid w:val="00E54C47"/>
    <w:rsid w:val="00E57CDD"/>
    <w:rsid w:val="00E6061D"/>
    <w:rsid w:val="00E61AE8"/>
    <w:rsid w:val="00E629E8"/>
    <w:rsid w:val="00E63B39"/>
    <w:rsid w:val="00E65C09"/>
    <w:rsid w:val="00E65CFD"/>
    <w:rsid w:val="00E669A3"/>
    <w:rsid w:val="00E67424"/>
    <w:rsid w:val="00E676D0"/>
    <w:rsid w:val="00E73F4E"/>
    <w:rsid w:val="00E74050"/>
    <w:rsid w:val="00E7500E"/>
    <w:rsid w:val="00E778E7"/>
    <w:rsid w:val="00E80901"/>
    <w:rsid w:val="00E812FF"/>
    <w:rsid w:val="00E83A43"/>
    <w:rsid w:val="00E85DFF"/>
    <w:rsid w:val="00E86F41"/>
    <w:rsid w:val="00E90D3C"/>
    <w:rsid w:val="00E94048"/>
    <w:rsid w:val="00E95920"/>
    <w:rsid w:val="00E96532"/>
    <w:rsid w:val="00E96BCF"/>
    <w:rsid w:val="00E979BD"/>
    <w:rsid w:val="00E97E40"/>
    <w:rsid w:val="00EA55DF"/>
    <w:rsid w:val="00EA765D"/>
    <w:rsid w:val="00EB3EDA"/>
    <w:rsid w:val="00EB7558"/>
    <w:rsid w:val="00EB7A2D"/>
    <w:rsid w:val="00EC2F92"/>
    <w:rsid w:val="00ED2C52"/>
    <w:rsid w:val="00ED31B5"/>
    <w:rsid w:val="00ED4758"/>
    <w:rsid w:val="00ED63A1"/>
    <w:rsid w:val="00ED735E"/>
    <w:rsid w:val="00ED7E9F"/>
    <w:rsid w:val="00EE1759"/>
    <w:rsid w:val="00EE2BF6"/>
    <w:rsid w:val="00EE39BE"/>
    <w:rsid w:val="00EE3DE3"/>
    <w:rsid w:val="00EE4AB5"/>
    <w:rsid w:val="00EE6F19"/>
    <w:rsid w:val="00EE7B25"/>
    <w:rsid w:val="00EF0666"/>
    <w:rsid w:val="00EF4B3B"/>
    <w:rsid w:val="00EF5A08"/>
    <w:rsid w:val="00F04FB0"/>
    <w:rsid w:val="00F07181"/>
    <w:rsid w:val="00F1097C"/>
    <w:rsid w:val="00F14AF7"/>
    <w:rsid w:val="00F156E6"/>
    <w:rsid w:val="00F21A48"/>
    <w:rsid w:val="00F22025"/>
    <w:rsid w:val="00F24E6F"/>
    <w:rsid w:val="00F25383"/>
    <w:rsid w:val="00F256CD"/>
    <w:rsid w:val="00F26338"/>
    <w:rsid w:val="00F30B52"/>
    <w:rsid w:val="00F32E57"/>
    <w:rsid w:val="00F33354"/>
    <w:rsid w:val="00F3424C"/>
    <w:rsid w:val="00F34C9F"/>
    <w:rsid w:val="00F41DFC"/>
    <w:rsid w:val="00F4378A"/>
    <w:rsid w:val="00F4400B"/>
    <w:rsid w:val="00F46105"/>
    <w:rsid w:val="00F4770D"/>
    <w:rsid w:val="00F523A9"/>
    <w:rsid w:val="00F55920"/>
    <w:rsid w:val="00F56597"/>
    <w:rsid w:val="00F56B01"/>
    <w:rsid w:val="00F60E77"/>
    <w:rsid w:val="00F738CB"/>
    <w:rsid w:val="00F74C56"/>
    <w:rsid w:val="00F7563D"/>
    <w:rsid w:val="00F76A12"/>
    <w:rsid w:val="00F77B81"/>
    <w:rsid w:val="00F80309"/>
    <w:rsid w:val="00F8203F"/>
    <w:rsid w:val="00F85083"/>
    <w:rsid w:val="00F8575D"/>
    <w:rsid w:val="00F86B49"/>
    <w:rsid w:val="00F922A9"/>
    <w:rsid w:val="00FA490A"/>
    <w:rsid w:val="00FA6129"/>
    <w:rsid w:val="00FA649F"/>
    <w:rsid w:val="00FB20D6"/>
    <w:rsid w:val="00FC2C01"/>
    <w:rsid w:val="00FC3434"/>
    <w:rsid w:val="00FC6D7E"/>
    <w:rsid w:val="00FC7555"/>
    <w:rsid w:val="00FD0751"/>
    <w:rsid w:val="00FD5D5B"/>
    <w:rsid w:val="00FD6290"/>
    <w:rsid w:val="00FE0FB7"/>
    <w:rsid w:val="00FE217E"/>
    <w:rsid w:val="00FE310F"/>
    <w:rsid w:val="00FE5D22"/>
    <w:rsid w:val="00FE6D5D"/>
    <w:rsid w:val="00FF3211"/>
    <w:rsid w:val="00FF36B6"/>
    <w:rsid w:val="00FF4A91"/>
    <w:rsid w:val="00FF619E"/>
    <w:rsid w:val="00FF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 w:type="character" w:customStyle="1" w:styleId="search-custom1">
    <w:name w:val="search-custom1"/>
    <w:basedOn w:val="DefaultParagraphFont"/>
    <w:rsid w:val="00905E3A"/>
    <w:rPr>
      <w:rFonts w:ascii="Times New Roman" w:hAnsi="Times New Roman" w:cs="Times New Roman" w:hint="default"/>
      <w:color w:val="363636"/>
    </w:rPr>
  </w:style>
  <w:style w:type="character" w:customStyle="1" w:styleId="xbe">
    <w:name w:val="_xbe"/>
    <w:basedOn w:val="DefaultParagraphFont"/>
    <w:rsid w:val="00044281"/>
  </w:style>
  <w:style w:type="character" w:customStyle="1" w:styleId="xdb">
    <w:name w:val="_xdb"/>
    <w:basedOn w:val="DefaultParagraphFont"/>
    <w:rsid w:val="00044281"/>
  </w:style>
  <w:style w:type="paragraph" w:customStyle="1" w:styleId="sub-heading">
    <w:name w:val="sub-heading"/>
    <w:basedOn w:val="Normal"/>
    <w:rsid w:val="00F1097C"/>
    <w:pPr>
      <w:spacing w:after="300" w:line="450" w:lineRule="atLeast"/>
    </w:pPr>
    <w:rPr>
      <w:sz w:val="45"/>
      <w:szCs w:val="45"/>
    </w:rPr>
  </w:style>
  <w:style w:type="paragraph" w:styleId="NoSpacing">
    <w:name w:val="No Spacing"/>
    <w:uiPriority w:val="1"/>
    <w:qFormat/>
    <w:rsid w:val="00522628"/>
    <w:pPr>
      <w:widowControl w:val="0"/>
      <w:autoSpaceDE w:val="0"/>
      <w:autoSpaceDN w:val="0"/>
      <w:spacing w:after="0" w:line="240" w:lineRule="auto"/>
    </w:pPr>
    <w:rPr>
      <w:rFonts w:ascii="Courier" w:eastAsia="Times New Roman" w:hAnsi="Courier" w:cs="Courier"/>
      <w:sz w:val="20"/>
      <w:szCs w:val="20"/>
    </w:rPr>
  </w:style>
  <w:style w:type="paragraph" w:customStyle="1" w:styleId="gmail-msolistparagraph">
    <w:name w:val="gmail-msolistparagraph"/>
    <w:basedOn w:val="Normal"/>
    <w:rsid w:val="001B636E"/>
    <w:pPr>
      <w:spacing w:before="100" w:beforeAutospacing="1" w:after="100" w:afterAutospacing="1"/>
    </w:pPr>
    <w:rPr>
      <w:rFonts w:eastAsiaTheme="minorEastAsia"/>
    </w:rPr>
  </w:style>
  <w:style w:type="character" w:customStyle="1" w:styleId="gmail-tribe-event-date-start">
    <w:name w:val="gmail-tribe-event-date-start"/>
    <w:basedOn w:val="DefaultParagraphFont"/>
    <w:rsid w:val="00EE1759"/>
  </w:style>
  <w:style w:type="character" w:customStyle="1" w:styleId="gmail-tribe-event-time">
    <w:name w:val="gmail-tribe-event-time"/>
    <w:basedOn w:val="DefaultParagraphFont"/>
    <w:rsid w:val="00EE1759"/>
  </w:style>
  <w:style w:type="character" w:customStyle="1" w:styleId="gmail-tribe-event-date-end">
    <w:name w:val="gmail-tribe-event-date-end"/>
    <w:basedOn w:val="DefaultParagraphFont"/>
    <w:rsid w:val="00EE1759"/>
  </w:style>
  <w:style w:type="character" w:customStyle="1" w:styleId="tribe-address">
    <w:name w:val="tribe-address"/>
    <w:basedOn w:val="DefaultParagraphFont"/>
    <w:rsid w:val="00EE1759"/>
  </w:style>
  <w:style w:type="character" w:customStyle="1" w:styleId="tribe-street-address">
    <w:name w:val="tribe-street-address"/>
    <w:basedOn w:val="DefaultParagraphFont"/>
    <w:rsid w:val="00EE1759"/>
  </w:style>
  <w:style w:type="character" w:customStyle="1" w:styleId="tribe-locality">
    <w:name w:val="tribe-locality"/>
    <w:basedOn w:val="DefaultParagraphFont"/>
    <w:rsid w:val="00EE1759"/>
  </w:style>
  <w:style w:type="character" w:customStyle="1" w:styleId="tribe-delimiter">
    <w:name w:val="tribe-delimiter"/>
    <w:basedOn w:val="DefaultParagraphFont"/>
    <w:rsid w:val="00EE1759"/>
  </w:style>
  <w:style w:type="character" w:customStyle="1" w:styleId="tribe-postal-code">
    <w:name w:val="tribe-postal-code"/>
    <w:basedOn w:val="DefaultParagraphFont"/>
    <w:rsid w:val="00EE1759"/>
  </w:style>
  <w:style w:type="character" w:customStyle="1" w:styleId="tribe-country-name">
    <w:name w:val="tribe-country-name"/>
    <w:basedOn w:val="DefaultParagraphFont"/>
    <w:rsid w:val="00EE1759"/>
  </w:style>
  <w:style w:type="character" w:customStyle="1" w:styleId="tribe-event-date-start">
    <w:name w:val="tribe-event-date-start"/>
    <w:basedOn w:val="DefaultParagraphFont"/>
    <w:rsid w:val="00D302A9"/>
  </w:style>
  <w:style w:type="character" w:customStyle="1" w:styleId="tribe-event-time">
    <w:name w:val="tribe-event-time"/>
    <w:basedOn w:val="DefaultParagraphFont"/>
    <w:rsid w:val="00D302A9"/>
  </w:style>
  <w:style w:type="paragraph" w:customStyle="1" w:styleId="rtecenter">
    <w:name w:val="rtecenter"/>
    <w:basedOn w:val="Normal"/>
    <w:rsid w:val="00185101"/>
    <w:pPr>
      <w:spacing w:before="100" w:beforeAutospacing="1" w:after="100" w:afterAutospacing="1"/>
    </w:pPr>
  </w:style>
  <w:style w:type="paragraph" w:customStyle="1" w:styleId="Body">
    <w:name w:val="Body"/>
    <w:rsid w:val="000C7161"/>
    <w:rPr>
      <w:rFonts w:ascii="Calibri" w:eastAsia="Times New Roman" w:hAnsi="Calibri" w:cs="Calibri"/>
      <w:color w:val="000000"/>
      <w:u w:color="000000"/>
    </w:rPr>
  </w:style>
  <w:style w:type="character" w:customStyle="1" w:styleId="cc-var">
    <w:name w:val="cc-var"/>
    <w:basedOn w:val="DefaultParagraphFont"/>
    <w:rsid w:val="004D58A3"/>
  </w:style>
  <w:style w:type="character" w:customStyle="1" w:styleId="field2">
    <w:name w:val="field2"/>
    <w:basedOn w:val="DefaultParagraphFont"/>
    <w:rsid w:val="00E23F8B"/>
  </w:style>
  <w:style w:type="character" w:customStyle="1" w:styleId="baddress">
    <w:name w:val="b_address"/>
    <w:basedOn w:val="DefaultParagraphFont"/>
    <w:rsid w:val="00402CE6"/>
  </w:style>
  <w:style w:type="character" w:customStyle="1" w:styleId="ncjtcmodtrainingdetaildescr">
    <w:name w:val="ncjtc_mod_trainingdetail_descr"/>
    <w:basedOn w:val="DefaultParagraphFont"/>
    <w:rsid w:val="000D4ABC"/>
  </w:style>
  <w:style w:type="paragraph" w:customStyle="1" w:styleId="m5155226797782242630text1">
    <w:name w:val="m_5155226797782242630text1"/>
    <w:basedOn w:val="Normal"/>
    <w:rsid w:val="00836418"/>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555">
      <w:bodyDiv w:val="1"/>
      <w:marLeft w:val="0"/>
      <w:marRight w:val="0"/>
      <w:marTop w:val="0"/>
      <w:marBottom w:val="0"/>
      <w:divBdr>
        <w:top w:val="none" w:sz="0" w:space="0" w:color="auto"/>
        <w:left w:val="none" w:sz="0" w:space="0" w:color="auto"/>
        <w:bottom w:val="none" w:sz="0" w:space="0" w:color="auto"/>
        <w:right w:val="none" w:sz="0" w:space="0" w:color="auto"/>
      </w:divBdr>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1366152">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49310713">
      <w:bodyDiv w:val="1"/>
      <w:marLeft w:val="0"/>
      <w:marRight w:val="0"/>
      <w:marTop w:val="0"/>
      <w:marBottom w:val="0"/>
      <w:divBdr>
        <w:top w:val="none" w:sz="0" w:space="0" w:color="auto"/>
        <w:left w:val="none" w:sz="0" w:space="0" w:color="auto"/>
        <w:bottom w:val="none" w:sz="0" w:space="0" w:color="auto"/>
        <w:right w:val="none" w:sz="0" w:space="0" w:color="auto"/>
      </w:divBdr>
    </w:div>
    <w:div w:id="52236622">
      <w:bodyDiv w:val="1"/>
      <w:marLeft w:val="0"/>
      <w:marRight w:val="0"/>
      <w:marTop w:val="0"/>
      <w:marBottom w:val="0"/>
      <w:divBdr>
        <w:top w:val="none" w:sz="0" w:space="0" w:color="auto"/>
        <w:left w:val="none" w:sz="0" w:space="0" w:color="auto"/>
        <w:bottom w:val="none" w:sz="0" w:space="0" w:color="auto"/>
        <w:right w:val="none" w:sz="0" w:space="0" w:color="auto"/>
      </w:divBdr>
    </w:div>
    <w:div w:id="64377875">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1610305">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7108934">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17345970">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1275401">
      <w:bodyDiv w:val="1"/>
      <w:marLeft w:val="0"/>
      <w:marRight w:val="0"/>
      <w:marTop w:val="0"/>
      <w:marBottom w:val="0"/>
      <w:divBdr>
        <w:top w:val="none" w:sz="0" w:space="0" w:color="auto"/>
        <w:left w:val="none" w:sz="0" w:space="0" w:color="auto"/>
        <w:bottom w:val="none" w:sz="0" w:space="0" w:color="auto"/>
        <w:right w:val="none" w:sz="0" w:space="0" w:color="auto"/>
      </w:divBdr>
      <w:divsChild>
        <w:div w:id="1348101428">
          <w:marLeft w:val="0"/>
          <w:marRight w:val="0"/>
          <w:marTop w:val="0"/>
          <w:marBottom w:val="0"/>
          <w:divBdr>
            <w:top w:val="none" w:sz="0" w:space="0" w:color="auto"/>
            <w:left w:val="none" w:sz="0" w:space="0" w:color="auto"/>
            <w:bottom w:val="none" w:sz="0" w:space="0" w:color="auto"/>
            <w:right w:val="none" w:sz="0" w:space="0" w:color="auto"/>
          </w:divBdr>
          <w:divsChild>
            <w:div w:id="2139368516">
              <w:marLeft w:val="0"/>
              <w:marRight w:val="0"/>
              <w:marTop w:val="0"/>
              <w:marBottom w:val="0"/>
              <w:divBdr>
                <w:top w:val="none" w:sz="0" w:space="0" w:color="auto"/>
                <w:left w:val="none" w:sz="0" w:space="0" w:color="auto"/>
                <w:bottom w:val="none" w:sz="0" w:space="0" w:color="auto"/>
                <w:right w:val="none" w:sz="0" w:space="0" w:color="auto"/>
              </w:divBdr>
              <w:divsChild>
                <w:div w:id="1401100620">
                  <w:marLeft w:val="0"/>
                  <w:marRight w:val="0"/>
                  <w:marTop w:val="0"/>
                  <w:marBottom w:val="0"/>
                  <w:divBdr>
                    <w:top w:val="none" w:sz="0" w:space="0" w:color="auto"/>
                    <w:left w:val="none" w:sz="0" w:space="0" w:color="auto"/>
                    <w:bottom w:val="none" w:sz="0" w:space="0" w:color="auto"/>
                    <w:right w:val="none" w:sz="0" w:space="0" w:color="auto"/>
                  </w:divBdr>
                  <w:divsChild>
                    <w:div w:id="183908038">
                      <w:marLeft w:val="0"/>
                      <w:marRight w:val="0"/>
                      <w:marTop w:val="0"/>
                      <w:marBottom w:val="0"/>
                      <w:divBdr>
                        <w:top w:val="none" w:sz="0" w:space="0" w:color="auto"/>
                        <w:left w:val="none" w:sz="0" w:space="0" w:color="auto"/>
                        <w:bottom w:val="none" w:sz="0" w:space="0" w:color="auto"/>
                        <w:right w:val="none" w:sz="0" w:space="0" w:color="auto"/>
                      </w:divBdr>
                      <w:divsChild>
                        <w:div w:id="452208566">
                          <w:marLeft w:val="0"/>
                          <w:marRight w:val="0"/>
                          <w:marTop w:val="0"/>
                          <w:marBottom w:val="0"/>
                          <w:divBdr>
                            <w:top w:val="none" w:sz="0" w:space="0" w:color="auto"/>
                            <w:left w:val="none" w:sz="0" w:space="0" w:color="auto"/>
                            <w:bottom w:val="none" w:sz="0" w:space="0" w:color="auto"/>
                            <w:right w:val="none" w:sz="0" w:space="0" w:color="auto"/>
                          </w:divBdr>
                          <w:divsChild>
                            <w:div w:id="1091509771">
                              <w:marLeft w:val="0"/>
                              <w:marRight w:val="0"/>
                              <w:marTop w:val="0"/>
                              <w:marBottom w:val="0"/>
                              <w:divBdr>
                                <w:top w:val="none" w:sz="0" w:space="0" w:color="auto"/>
                                <w:left w:val="none" w:sz="0" w:space="0" w:color="auto"/>
                                <w:bottom w:val="none" w:sz="0" w:space="0" w:color="auto"/>
                                <w:right w:val="none" w:sz="0" w:space="0" w:color="auto"/>
                              </w:divBdr>
                              <w:divsChild>
                                <w:div w:id="16542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49067832">
      <w:bodyDiv w:val="1"/>
      <w:marLeft w:val="0"/>
      <w:marRight w:val="0"/>
      <w:marTop w:val="0"/>
      <w:marBottom w:val="0"/>
      <w:divBdr>
        <w:top w:val="none" w:sz="0" w:space="0" w:color="auto"/>
        <w:left w:val="none" w:sz="0" w:space="0" w:color="auto"/>
        <w:bottom w:val="none" w:sz="0" w:space="0" w:color="auto"/>
        <w:right w:val="none" w:sz="0" w:space="0" w:color="auto"/>
      </w:divBdr>
      <w:divsChild>
        <w:div w:id="1984650457">
          <w:marLeft w:val="0"/>
          <w:marRight w:val="0"/>
          <w:marTop w:val="600"/>
          <w:marBottom w:val="0"/>
          <w:divBdr>
            <w:top w:val="none" w:sz="0" w:space="0" w:color="auto"/>
            <w:left w:val="none" w:sz="0" w:space="0" w:color="auto"/>
            <w:bottom w:val="none" w:sz="0" w:space="0" w:color="auto"/>
            <w:right w:val="none" w:sz="0" w:space="0" w:color="auto"/>
          </w:divBdr>
          <w:divsChild>
            <w:div w:id="1575628279">
              <w:marLeft w:val="0"/>
              <w:marRight w:val="0"/>
              <w:marTop w:val="0"/>
              <w:marBottom w:val="0"/>
              <w:divBdr>
                <w:top w:val="none" w:sz="0" w:space="0" w:color="auto"/>
                <w:left w:val="none" w:sz="0" w:space="0" w:color="auto"/>
                <w:bottom w:val="none" w:sz="0" w:space="0" w:color="auto"/>
                <w:right w:val="none" w:sz="0" w:space="0" w:color="auto"/>
              </w:divBdr>
              <w:divsChild>
                <w:div w:id="2007321087">
                  <w:marLeft w:val="0"/>
                  <w:marRight w:val="0"/>
                  <w:marTop w:val="0"/>
                  <w:marBottom w:val="0"/>
                  <w:divBdr>
                    <w:top w:val="none" w:sz="0" w:space="0" w:color="auto"/>
                    <w:left w:val="none" w:sz="0" w:space="0" w:color="auto"/>
                    <w:bottom w:val="none" w:sz="0" w:space="0" w:color="auto"/>
                    <w:right w:val="none" w:sz="0" w:space="0" w:color="auto"/>
                  </w:divBdr>
                  <w:divsChild>
                    <w:div w:id="292633867">
                      <w:marLeft w:val="0"/>
                      <w:marRight w:val="0"/>
                      <w:marTop w:val="360"/>
                      <w:marBottom w:val="0"/>
                      <w:divBdr>
                        <w:top w:val="none" w:sz="0" w:space="0" w:color="auto"/>
                        <w:left w:val="none" w:sz="0" w:space="0" w:color="auto"/>
                        <w:bottom w:val="none" w:sz="0" w:space="0" w:color="auto"/>
                        <w:right w:val="none" w:sz="0" w:space="0" w:color="auto"/>
                      </w:divBdr>
                      <w:divsChild>
                        <w:div w:id="77530413">
                          <w:marLeft w:val="0"/>
                          <w:marRight w:val="0"/>
                          <w:marTop w:val="0"/>
                          <w:marBottom w:val="0"/>
                          <w:divBdr>
                            <w:top w:val="none" w:sz="0" w:space="0" w:color="auto"/>
                            <w:left w:val="none" w:sz="0" w:space="0" w:color="auto"/>
                            <w:bottom w:val="none" w:sz="0" w:space="0" w:color="auto"/>
                            <w:right w:val="none" w:sz="0" w:space="0" w:color="auto"/>
                          </w:divBdr>
                          <w:divsChild>
                            <w:div w:id="435977839">
                              <w:marLeft w:val="0"/>
                              <w:marRight w:val="0"/>
                              <w:marTop w:val="0"/>
                              <w:marBottom w:val="0"/>
                              <w:divBdr>
                                <w:top w:val="none" w:sz="0" w:space="0" w:color="auto"/>
                                <w:left w:val="none" w:sz="0" w:space="0" w:color="auto"/>
                                <w:bottom w:val="none" w:sz="0" w:space="0" w:color="auto"/>
                                <w:right w:val="none" w:sz="0" w:space="0" w:color="auto"/>
                              </w:divBdr>
                              <w:divsChild>
                                <w:div w:id="909658204">
                                  <w:marLeft w:val="0"/>
                                  <w:marRight w:val="0"/>
                                  <w:marTop w:val="0"/>
                                  <w:marBottom w:val="720"/>
                                  <w:divBdr>
                                    <w:top w:val="none" w:sz="0" w:space="0" w:color="auto"/>
                                    <w:left w:val="none" w:sz="0" w:space="0" w:color="auto"/>
                                    <w:bottom w:val="none" w:sz="0" w:space="0" w:color="auto"/>
                                    <w:right w:val="none" w:sz="0" w:space="0" w:color="auto"/>
                                  </w:divBdr>
                                  <w:divsChild>
                                    <w:div w:id="1226140371">
                                      <w:marLeft w:val="0"/>
                                      <w:marRight w:val="0"/>
                                      <w:marTop w:val="0"/>
                                      <w:marBottom w:val="0"/>
                                      <w:divBdr>
                                        <w:top w:val="none" w:sz="0" w:space="0" w:color="auto"/>
                                        <w:left w:val="none" w:sz="0" w:space="0" w:color="auto"/>
                                        <w:bottom w:val="none" w:sz="0" w:space="0" w:color="auto"/>
                                        <w:right w:val="none" w:sz="0" w:space="0" w:color="auto"/>
                                      </w:divBdr>
                                      <w:divsChild>
                                        <w:div w:id="1455170027">
                                          <w:marLeft w:val="0"/>
                                          <w:marRight w:val="0"/>
                                          <w:marTop w:val="0"/>
                                          <w:marBottom w:val="0"/>
                                          <w:divBdr>
                                            <w:top w:val="none" w:sz="0" w:space="0" w:color="auto"/>
                                            <w:left w:val="none" w:sz="0" w:space="0" w:color="auto"/>
                                            <w:bottom w:val="single" w:sz="6" w:space="27" w:color="DDDDDD"/>
                                            <w:right w:val="none" w:sz="0" w:space="0" w:color="auto"/>
                                          </w:divBdr>
                                          <w:divsChild>
                                            <w:div w:id="671299286">
                                              <w:marLeft w:val="0"/>
                                              <w:marRight w:val="0"/>
                                              <w:marTop w:val="0"/>
                                              <w:marBottom w:val="0"/>
                                              <w:divBdr>
                                                <w:top w:val="none" w:sz="0" w:space="0" w:color="auto"/>
                                                <w:left w:val="none" w:sz="0" w:space="0" w:color="auto"/>
                                                <w:bottom w:val="none" w:sz="0" w:space="0" w:color="auto"/>
                                                <w:right w:val="none" w:sz="0" w:space="0" w:color="auto"/>
                                              </w:divBdr>
                                              <w:divsChild>
                                                <w:div w:id="833687571">
                                                  <w:marLeft w:val="0"/>
                                                  <w:marRight w:val="0"/>
                                                  <w:marTop w:val="0"/>
                                                  <w:marBottom w:val="0"/>
                                                  <w:divBdr>
                                                    <w:top w:val="none" w:sz="0" w:space="0" w:color="auto"/>
                                                    <w:left w:val="none" w:sz="0" w:space="0" w:color="auto"/>
                                                    <w:bottom w:val="none" w:sz="0" w:space="0" w:color="auto"/>
                                                    <w:right w:val="none" w:sz="0" w:space="0" w:color="auto"/>
                                                  </w:divBdr>
                                                  <w:divsChild>
                                                    <w:div w:id="1334576146">
                                                      <w:marLeft w:val="0"/>
                                                      <w:marRight w:val="0"/>
                                                      <w:marTop w:val="360"/>
                                                      <w:marBottom w:val="225"/>
                                                      <w:divBdr>
                                                        <w:top w:val="none" w:sz="0" w:space="0" w:color="auto"/>
                                                        <w:left w:val="none" w:sz="0" w:space="0" w:color="auto"/>
                                                        <w:bottom w:val="none" w:sz="0" w:space="0" w:color="auto"/>
                                                        <w:right w:val="none" w:sz="0" w:space="0" w:color="auto"/>
                                                      </w:divBdr>
                                                      <w:divsChild>
                                                        <w:div w:id="1033117397">
                                                          <w:marLeft w:val="0"/>
                                                          <w:marRight w:val="0"/>
                                                          <w:marTop w:val="0"/>
                                                          <w:marBottom w:val="0"/>
                                                          <w:divBdr>
                                                            <w:top w:val="none" w:sz="0" w:space="0" w:color="auto"/>
                                                            <w:left w:val="none" w:sz="0" w:space="0" w:color="auto"/>
                                                            <w:bottom w:val="none" w:sz="0" w:space="0" w:color="auto"/>
                                                            <w:right w:val="none" w:sz="0" w:space="0" w:color="auto"/>
                                                          </w:divBdr>
                                                          <w:divsChild>
                                                            <w:div w:id="1100838328">
                                                              <w:marLeft w:val="0"/>
                                                              <w:marRight w:val="0"/>
                                                              <w:marTop w:val="0"/>
                                                              <w:marBottom w:val="0"/>
                                                              <w:divBdr>
                                                                <w:top w:val="none" w:sz="0" w:space="0" w:color="auto"/>
                                                                <w:left w:val="none" w:sz="0" w:space="0" w:color="auto"/>
                                                                <w:bottom w:val="none" w:sz="0" w:space="0" w:color="auto"/>
                                                                <w:right w:val="none" w:sz="0" w:space="0" w:color="auto"/>
                                                              </w:divBdr>
                                                            </w:div>
                                                            <w:div w:id="11710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29796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20">
          <w:marLeft w:val="0"/>
          <w:marRight w:val="0"/>
          <w:marTop w:val="0"/>
          <w:marBottom w:val="0"/>
          <w:divBdr>
            <w:top w:val="none" w:sz="0" w:space="0" w:color="auto"/>
            <w:left w:val="none" w:sz="0" w:space="0" w:color="auto"/>
            <w:bottom w:val="none" w:sz="0" w:space="0" w:color="auto"/>
            <w:right w:val="none" w:sz="0" w:space="0" w:color="auto"/>
          </w:divBdr>
          <w:divsChild>
            <w:div w:id="1539273214">
              <w:marLeft w:val="0"/>
              <w:marRight w:val="0"/>
              <w:marTop w:val="0"/>
              <w:marBottom w:val="0"/>
              <w:divBdr>
                <w:top w:val="none" w:sz="0" w:space="0" w:color="auto"/>
                <w:left w:val="none" w:sz="0" w:space="0" w:color="auto"/>
                <w:bottom w:val="none" w:sz="0" w:space="0" w:color="auto"/>
                <w:right w:val="none" w:sz="0" w:space="0" w:color="auto"/>
              </w:divBdr>
              <w:divsChild>
                <w:div w:id="522281166">
                  <w:marLeft w:val="0"/>
                  <w:marRight w:val="0"/>
                  <w:marTop w:val="0"/>
                  <w:marBottom w:val="0"/>
                  <w:divBdr>
                    <w:top w:val="none" w:sz="0" w:space="0" w:color="auto"/>
                    <w:left w:val="none" w:sz="0" w:space="0" w:color="auto"/>
                    <w:bottom w:val="none" w:sz="0" w:space="0" w:color="auto"/>
                    <w:right w:val="none" w:sz="0" w:space="0" w:color="auto"/>
                  </w:divBdr>
                  <w:divsChild>
                    <w:div w:id="1323193864">
                      <w:marLeft w:val="0"/>
                      <w:marRight w:val="0"/>
                      <w:marTop w:val="0"/>
                      <w:marBottom w:val="0"/>
                      <w:divBdr>
                        <w:top w:val="none" w:sz="0" w:space="0" w:color="auto"/>
                        <w:left w:val="none" w:sz="0" w:space="0" w:color="auto"/>
                        <w:bottom w:val="none" w:sz="0" w:space="0" w:color="auto"/>
                        <w:right w:val="none" w:sz="0" w:space="0" w:color="auto"/>
                      </w:divBdr>
                      <w:divsChild>
                        <w:div w:id="574053207">
                          <w:marLeft w:val="0"/>
                          <w:marRight w:val="0"/>
                          <w:marTop w:val="0"/>
                          <w:marBottom w:val="0"/>
                          <w:divBdr>
                            <w:top w:val="none" w:sz="0" w:space="0" w:color="auto"/>
                            <w:left w:val="none" w:sz="0" w:space="0" w:color="auto"/>
                            <w:bottom w:val="none" w:sz="0" w:space="0" w:color="auto"/>
                            <w:right w:val="none" w:sz="0" w:space="0" w:color="auto"/>
                          </w:divBdr>
                          <w:divsChild>
                            <w:div w:id="414743361">
                              <w:marLeft w:val="0"/>
                              <w:marRight w:val="0"/>
                              <w:marTop w:val="0"/>
                              <w:marBottom w:val="0"/>
                              <w:divBdr>
                                <w:top w:val="none" w:sz="0" w:space="0" w:color="auto"/>
                                <w:left w:val="none" w:sz="0" w:space="0" w:color="auto"/>
                                <w:bottom w:val="none" w:sz="0" w:space="0" w:color="auto"/>
                                <w:right w:val="none" w:sz="0" w:space="0" w:color="auto"/>
                              </w:divBdr>
                              <w:divsChild>
                                <w:div w:id="1976712303">
                                  <w:marLeft w:val="0"/>
                                  <w:marRight w:val="0"/>
                                  <w:marTop w:val="0"/>
                                  <w:marBottom w:val="0"/>
                                  <w:divBdr>
                                    <w:top w:val="none" w:sz="0" w:space="0" w:color="auto"/>
                                    <w:left w:val="none" w:sz="0" w:space="0" w:color="auto"/>
                                    <w:bottom w:val="none" w:sz="0" w:space="0" w:color="auto"/>
                                    <w:right w:val="none" w:sz="0" w:space="0" w:color="auto"/>
                                  </w:divBdr>
                                  <w:divsChild>
                                    <w:div w:id="456803152">
                                      <w:marLeft w:val="0"/>
                                      <w:marRight w:val="0"/>
                                      <w:marTop w:val="0"/>
                                      <w:marBottom w:val="0"/>
                                      <w:divBdr>
                                        <w:top w:val="none" w:sz="0" w:space="0" w:color="auto"/>
                                        <w:left w:val="none" w:sz="0" w:space="0" w:color="auto"/>
                                        <w:bottom w:val="none" w:sz="0" w:space="0" w:color="auto"/>
                                        <w:right w:val="none" w:sz="0" w:space="0" w:color="auto"/>
                                      </w:divBdr>
                                      <w:divsChild>
                                        <w:div w:id="1313486239">
                                          <w:marLeft w:val="0"/>
                                          <w:marRight w:val="0"/>
                                          <w:marTop w:val="0"/>
                                          <w:marBottom w:val="0"/>
                                          <w:divBdr>
                                            <w:top w:val="none" w:sz="0" w:space="0" w:color="auto"/>
                                            <w:left w:val="none" w:sz="0" w:space="0" w:color="auto"/>
                                            <w:bottom w:val="none" w:sz="0" w:space="0" w:color="auto"/>
                                            <w:right w:val="none" w:sz="0" w:space="0" w:color="auto"/>
                                          </w:divBdr>
                                          <w:divsChild>
                                            <w:div w:id="1638492339">
                                              <w:marLeft w:val="0"/>
                                              <w:marRight w:val="0"/>
                                              <w:marTop w:val="0"/>
                                              <w:marBottom w:val="0"/>
                                              <w:divBdr>
                                                <w:top w:val="none" w:sz="0" w:space="0" w:color="auto"/>
                                                <w:left w:val="none" w:sz="0" w:space="0" w:color="auto"/>
                                                <w:bottom w:val="none" w:sz="0" w:space="0" w:color="auto"/>
                                                <w:right w:val="none" w:sz="0" w:space="0" w:color="auto"/>
                                              </w:divBdr>
                                              <w:divsChild>
                                                <w:div w:id="1552769820">
                                                  <w:marLeft w:val="0"/>
                                                  <w:marRight w:val="0"/>
                                                  <w:marTop w:val="0"/>
                                                  <w:marBottom w:val="0"/>
                                                  <w:divBdr>
                                                    <w:top w:val="none" w:sz="0" w:space="0" w:color="auto"/>
                                                    <w:left w:val="none" w:sz="0" w:space="0" w:color="auto"/>
                                                    <w:bottom w:val="none" w:sz="0" w:space="0" w:color="auto"/>
                                                    <w:right w:val="none" w:sz="0" w:space="0" w:color="auto"/>
                                                  </w:divBdr>
                                                  <w:divsChild>
                                                    <w:div w:id="1279994885">
                                                      <w:marLeft w:val="0"/>
                                                      <w:marRight w:val="0"/>
                                                      <w:marTop w:val="0"/>
                                                      <w:marBottom w:val="0"/>
                                                      <w:divBdr>
                                                        <w:top w:val="none" w:sz="0" w:space="0" w:color="auto"/>
                                                        <w:left w:val="none" w:sz="0" w:space="0" w:color="auto"/>
                                                        <w:bottom w:val="none" w:sz="0" w:space="0" w:color="auto"/>
                                                        <w:right w:val="none" w:sz="0" w:space="0" w:color="auto"/>
                                                      </w:divBdr>
                                                      <w:divsChild>
                                                        <w:div w:id="834146584">
                                                          <w:marLeft w:val="0"/>
                                                          <w:marRight w:val="0"/>
                                                          <w:marTop w:val="0"/>
                                                          <w:marBottom w:val="0"/>
                                                          <w:divBdr>
                                                            <w:top w:val="none" w:sz="0" w:space="0" w:color="auto"/>
                                                            <w:left w:val="none" w:sz="0" w:space="0" w:color="auto"/>
                                                            <w:bottom w:val="none" w:sz="0" w:space="0" w:color="auto"/>
                                                            <w:right w:val="none" w:sz="0" w:space="0" w:color="auto"/>
                                                          </w:divBdr>
                                                          <w:divsChild>
                                                            <w:div w:id="512842920">
                                                              <w:marLeft w:val="0"/>
                                                              <w:marRight w:val="0"/>
                                                              <w:marTop w:val="0"/>
                                                              <w:marBottom w:val="0"/>
                                                              <w:divBdr>
                                                                <w:top w:val="none" w:sz="0" w:space="0" w:color="auto"/>
                                                                <w:left w:val="none" w:sz="0" w:space="0" w:color="auto"/>
                                                                <w:bottom w:val="none" w:sz="0" w:space="0" w:color="auto"/>
                                                                <w:right w:val="none" w:sz="0" w:space="0" w:color="auto"/>
                                                              </w:divBdr>
                                                              <w:divsChild>
                                                                <w:div w:id="162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6658860">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5882877">
      <w:bodyDiv w:val="1"/>
      <w:marLeft w:val="0"/>
      <w:marRight w:val="0"/>
      <w:marTop w:val="0"/>
      <w:marBottom w:val="0"/>
      <w:divBdr>
        <w:top w:val="none" w:sz="0" w:space="0" w:color="auto"/>
        <w:left w:val="none" w:sz="0" w:space="0" w:color="auto"/>
        <w:bottom w:val="none" w:sz="0" w:space="0" w:color="auto"/>
        <w:right w:val="none" w:sz="0" w:space="0" w:color="auto"/>
      </w:divBdr>
      <w:divsChild>
        <w:div w:id="1315261319">
          <w:marLeft w:val="0"/>
          <w:marRight w:val="0"/>
          <w:marTop w:val="0"/>
          <w:marBottom w:val="0"/>
          <w:divBdr>
            <w:top w:val="none" w:sz="0" w:space="0" w:color="auto"/>
            <w:left w:val="none" w:sz="0" w:space="0" w:color="auto"/>
            <w:bottom w:val="none" w:sz="0" w:space="0" w:color="auto"/>
            <w:right w:val="none" w:sz="0" w:space="0" w:color="auto"/>
          </w:divBdr>
          <w:divsChild>
            <w:div w:id="122820054">
              <w:marLeft w:val="0"/>
              <w:marRight w:val="0"/>
              <w:marTop w:val="0"/>
              <w:marBottom w:val="0"/>
              <w:divBdr>
                <w:top w:val="none" w:sz="0" w:space="0" w:color="auto"/>
                <w:left w:val="none" w:sz="0" w:space="0" w:color="auto"/>
                <w:bottom w:val="none" w:sz="0" w:space="0" w:color="auto"/>
                <w:right w:val="none" w:sz="0" w:space="0" w:color="auto"/>
              </w:divBdr>
              <w:divsChild>
                <w:div w:id="1401368763">
                  <w:marLeft w:val="-150"/>
                  <w:marRight w:val="-150"/>
                  <w:marTop w:val="0"/>
                  <w:marBottom w:val="0"/>
                  <w:divBdr>
                    <w:top w:val="none" w:sz="0" w:space="0" w:color="auto"/>
                    <w:left w:val="none" w:sz="0" w:space="0" w:color="auto"/>
                    <w:bottom w:val="none" w:sz="0" w:space="0" w:color="auto"/>
                    <w:right w:val="none" w:sz="0" w:space="0" w:color="auto"/>
                  </w:divBdr>
                  <w:divsChild>
                    <w:div w:id="1923833214">
                      <w:marLeft w:val="0"/>
                      <w:marRight w:val="0"/>
                      <w:marTop w:val="0"/>
                      <w:marBottom w:val="0"/>
                      <w:divBdr>
                        <w:top w:val="none" w:sz="0" w:space="0" w:color="auto"/>
                        <w:left w:val="none" w:sz="0" w:space="0" w:color="auto"/>
                        <w:bottom w:val="none" w:sz="0" w:space="0" w:color="auto"/>
                        <w:right w:val="none" w:sz="0" w:space="0" w:color="auto"/>
                      </w:divBdr>
                      <w:divsChild>
                        <w:div w:id="1282876365">
                          <w:marLeft w:val="0"/>
                          <w:marRight w:val="0"/>
                          <w:marTop w:val="0"/>
                          <w:marBottom w:val="0"/>
                          <w:divBdr>
                            <w:top w:val="none" w:sz="0" w:space="0" w:color="auto"/>
                            <w:left w:val="none" w:sz="0" w:space="0" w:color="auto"/>
                            <w:bottom w:val="none" w:sz="0" w:space="0" w:color="auto"/>
                            <w:right w:val="none" w:sz="0" w:space="0" w:color="auto"/>
                          </w:divBdr>
                          <w:divsChild>
                            <w:div w:id="1771003092">
                              <w:marLeft w:val="0"/>
                              <w:marRight w:val="0"/>
                              <w:marTop w:val="0"/>
                              <w:marBottom w:val="0"/>
                              <w:divBdr>
                                <w:top w:val="none" w:sz="0" w:space="0" w:color="auto"/>
                                <w:left w:val="none" w:sz="0" w:space="0" w:color="auto"/>
                                <w:bottom w:val="none" w:sz="0" w:space="0" w:color="auto"/>
                                <w:right w:val="none" w:sz="0" w:space="0" w:color="auto"/>
                              </w:divBdr>
                              <w:divsChild>
                                <w:div w:id="1381519372">
                                  <w:marLeft w:val="0"/>
                                  <w:marRight w:val="0"/>
                                  <w:marTop w:val="0"/>
                                  <w:marBottom w:val="0"/>
                                  <w:divBdr>
                                    <w:top w:val="none" w:sz="0" w:space="0" w:color="auto"/>
                                    <w:left w:val="none" w:sz="0" w:space="0" w:color="auto"/>
                                    <w:bottom w:val="none" w:sz="0" w:space="0" w:color="auto"/>
                                    <w:right w:val="none" w:sz="0" w:space="0" w:color="auto"/>
                                  </w:divBdr>
                                  <w:divsChild>
                                    <w:div w:id="557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2440">
      <w:bodyDiv w:val="1"/>
      <w:marLeft w:val="0"/>
      <w:marRight w:val="0"/>
      <w:marTop w:val="0"/>
      <w:marBottom w:val="0"/>
      <w:divBdr>
        <w:top w:val="none" w:sz="0" w:space="0" w:color="auto"/>
        <w:left w:val="none" w:sz="0" w:space="0" w:color="auto"/>
        <w:bottom w:val="none" w:sz="0" w:space="0" w:color="auto"/>
        <w:right w:val="none" w:sz="0" w:space="0" w:color="auto"/>
      </w:divBdr>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392698653">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15635482">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27432385">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486897990">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28447760">
      <w:bodyDiv w:val="1"/>
      <w:marLeft w:val="0"/>
      <w:marRight w:val="0"/>
      <w:marTop w:val="0"/>
      <w:marBottom w:val="0"/>
      <w:divBdr>
        <w:top w:val="none" w:sz="0" w:space="0" w:color="auto"/>
        <w:left w:val="none" w:sz="0" w:space="0" w:color="auto"/>
        <w:bottom w:val="none" w:sz="0" w:space="0" w:color="auto"/>
        <w:right w:val="none" w:sz="0" w:space="0" w:color="auto"/>
      </w:divBdr>
      <w:divsChild>
        <w:div w:id="2063475992">
          <w:marLeft w:val="0"/>
          <w:marRight w:val="0"/>
          <w:marTop w:val="0"/>
          <w:marBottom w:val="0"/>
          <w:divBdr>
            <w:top w:val="none" w:sz="0" w:space="0" w:color="auto"/>
            <w:left w:val="none" w:sz="0" w:space="0" w:color="auto"/>
            <w:bottom w:val="none" w:sz="0" w:space="0" w:color="auto"/>
            <w:right w:val="none" w:sz="0" w:space="0" w:color="auto"/>
          </w:divBdr>
          <w:divsChild>
            <w:div w:id="1704817955">
              <w:marLeft w:val="0"/>
              <w:marRight w:val="0"/>
              <w:marTop w:val="0"/>
              <w:marBottom w:val="0"/>
              <w:divBdr>
                <w:top w:val="none" w:sz="0" w:space="0" w:color="auto"/>
                <w:left w:val="none" w:sz="0" w:space="0" w:color="auto"/>
                <w:bottom w:val="none" w:sz="0" w:space="0" w:color="auto"/>
                <w:right w:val="none" w:sz="0" w:space="0" w:color="auto"/>
              </w:divBdr>
              <w:divsChild>
                <w:div w:id="462040290">
                  <w:marLeft w:val="0"/>
                  <w:marRight w:val="0"/>
                  <w:marTop w:val="0"/>
                  <w:marBottom w:val="0"/>
                  <w:divBdr>
                    <w:top w:val="none" w:sz="0" w:space="0" w:color="auto"/>
                    <w:left w:val="none" w:sz="0" w:space="0" w:color="auto"/>
                    <w:bottom w:val="none" w:sz="0" w:space="0" w:color="auto"/>
                    <w:right w:val="none" w:sz="0" w:space="0" w:color="auto"/>
                  </w:divBdr>
                  <w:divsChild>
                    <w:div w:id="145172337">
                      <w:marLeft w:val="0"/>
                      <w:marRight w:val="0"/>
                      <w:marTop w:val="0"/>
                      <w:marBottom w:val="0"/>
                      <w:divBdr>
                        <w:top w:val="none" w:sz="0" w:space="0" w:color="auto"/>
                        <w:left w:val="none" w:sz="0" w:space="0" w:color="auto"/>
                        <w:bottom w:val="none" w:sz="0" w:space="0" w:color="auto"/>
                        <w:right w:val="none" w:sz="0" w:space="0" w:color="auto"/>
                      </w:divBdr>
                      <w:divsChild>
                        <w:div w:id="781460646">
                          <w:marLeft w:val="0"/>
                          <w:marRight w:val="0"/>
                          <w:marTop w:val="0"/>
                          <w:marBottom w:val="0"/>
                          <w:divBdr>
                            <w:top w:val="none" w:sz="0" w:space="0" w:color="auto"/>
                            <w:left w:val="none" w:sz="0" w:space="0" w:color="auto"/>
                            <w:bottom w:val="none" w:sz="0" w:space="0" w:color="auto"/>
                            <w:right w:val="none" w:sz="0" w:space="0" w:color="auto"/>
                          </w:divBdr>
                          <w:divsChild>
                            <w:div w:id="1641496768">
                              <w:marLeft w:val="0"/>
                              <w:marRight w:val="0"/>
                              <w:marTop w:val="0"/>
                              <w:marBottom w:val="0"/>
                              <w:divBdr>
                                <w:top w:val="none" w:sz="0" w:space="0" w:color="auto"/>
                                <w:left w:val="none" w:sz="0" w:space="0" w:color="auto"/>
                                <w:bottom w:val="none" w:sz="0" w:space="0" w:color="auto"/>
                                <w:right w:val="none" w:sz="0" w:space="0" w:color="auto"/>
                              </w:divBdr>
                              <w:divsChild>
                                <w:div w:id="16141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0292170">
      <w:bodyDiv w:val="1"/>
      <w:marLeft w:val="0"/>
      <w:marRight w:val="0"/>
      <w:marTop w:val="0"/>
      <w:marBottom w:val="0"/>
      <w:divBdr>
        <w:top w:val="none" w:sz="0" w:space="0" w:color="auto"/>
        <w:left w:val="none" w:sz="0" w:space="0" w:color="auto"/>
        <w:bottom w:val="none" w:sz="0" w:space="0" w:color="auto"/>
        <w:right w:val="none" w:sz="0" w:space="0" w:color="auto"/>
      </w:divBdr>
      <w:divsChild>
        <w:div w:id="1653948531">
          <w:marLeft w:val="0"/>
          <w:marRight w:val="0"/>
          <w:marTop w:val="0"/>
          <w:marBottom w:val="0"/>
          <w:divBdr>
            <w:top w:val="none" w:sz="0" w:space="0" w:color="auto"/>
            <w:left w:val="none" w:sz="0" w:space="0" w:color="auto"/>
            <w:bottom w:val="none" w:sz="0" w:space="0" w:color="auto"/>
            <w:right w:val="none" w:sz="0" w:space="0" w:color="auto"/>
          </w:divBdr>
          <w:divsChild>
            <w:div w:id="812983217">
              <w:marLeft w:val="0"/>
              <w:marRight w:val="0"/>
              <w:marTop w:val="0"/>
              <w:marBottom w:val="0"/>
              <w:divBdr>
                <w:top w:val="none" w:sz="0" w:space="0" w:color="auto"/>
                <w:left w:val="none" w:sz="0" w:space="0" w:color="auto"/>
                <w:bottom w:val="none" w:sz="0" w:space="0" w:color="auto"/>
                <w:right w:val="none" w:sz="0" w:space="0" w:color="auto"/>
              </w:divBdr>
              <w:divsChild>
                <w:div w:id="1872499905">
                  <w:marLeft w:val="0"/>
                  <w:marRight w:val="0"/>
                  <w:marTop w:val="450"/>
                  <w:marBottom w:val="0"/>
                  <w:divBdr>
                    <w:top w:val="none" w:sz="0" w:space="0" w:color="auto"/>
                    <w:left w:val="none" w:sz="0" w:space="0" w:color="auto"/>
                    <w:bottom w:val="none" w:sz="0" w:space="0" w:color="auto"/>
                    <w:right w:val="none" w:sz="0" w:space="0" w:color="auto"/>
                  </w:divBdr>
                  <w:divsChild>
                    <w:div w:id="252665378">
                      <w:marLeft w:val="0"/>
                      <w:marRight w:val="0"/>
                      <w:marTop w:val="0"/>
                      <w:marBottom w:val="0"/>
                      <w:divBdr>
                        <w:top w:val="none" w:sz="0" w:space="0" w:color="auto"/>
                        <w:left w:val="none" w:sz="0" w:space="0" w:color="auto"/>
                        <w:bottom w:val="none" w:sz="0" w:space="0" w:color="auto"/>
                        <w:right w:val="none" w:sz="0" w:space="0" w:color="auto"/>
                      </w:divBdr>
                      <w:divsChild>
                        <w:div w:id="1769352249">
                          <w:marLeft w:val="0"/>
                          <w:marRight w:val="0"/>
                          <w:marTop w:val="0"/>
                          <w:marBottom w:val="0"/>
                          <w:divBdr>
                            <w:top w:val="none" w:sz="0" w:space="0" w:color="auto"/>
                            <w:left w:val="none" w:sz="0" w:space="0" w:color="auto"/>
                            <w:bottom w:val="none" w:sz="0" w:space="0" w:color="auto"/>
                            <w:right w:val="none" w:sz="0" w:space="0" w:color="auto"/>
                          </w:divBdr>
                          <w:divsChild>
                            <w:div w:id="1653097453">
                              <w:marLeft w:val="0"/>
                              <w:marRight w:val="0"/>
                              <w:marTop w:val="0"/>
                              <w:marBottom w:val="0"/>
                              <w:divBdr>
                                <w:top w:val="none" w:sz="0" w:space="0" w:color="auto"/>
                                <w:left w:val="none" w:sz="0" w:space="0" w:color="auto"/>
                                <w:bottom w:val="none" w:sz="0" w:space="0" w:color="auto"/>
                                <w:right w:val="none" w:sz="0" w:space="0" w:color="auto"/>
                              </w:divBdr>
                              <w:divsChild>
                                <w:div w:id="1490561353">
                                  <w:marLeft w:val="0"/>
                                  <w:marRight w:val="0"/>
                                  <w:marTop w:val="0"/>
                                  <w:marBottom w:val="0"/>
                                  <w:divBdr>
                                    <w:top w:val="none" w:sz="0" w:space="0" w:color="auto"/>
                                    <w:left w:val="none" w:sz="0" w:space="0" w:color="auto"/>
                                    <w:bottom w:val="none" w:sz="0" w:space="0" w:color="auto"/>
                                    <w:right w:val="none" w:sz="0" w:space="0" w:color="auto"/>
                                  </w:divBdr>
                                  <w:divsChild>
                                    <w:div w:id="944263296">
                                      <w:marLeft w:val="0"/>
                                      <w:marRight w:val="0"/>
                                      <w:marTop w:val="0"/>
                                      <w:marBottom w:val="0"/>
                                      <w:divBdr>
                                        <w:top w:val="none" w:sz="0" w:space="0" w:color="auto"/>
                                        <w:left w:val="none" w:sz="0" w:space="0" w:color="auto"/>
                                        <w:bottom w:val="none" w:sz="0" w:space="0" w:color="auto"/>
                                        <w:right w:val="none" w:sz="0" w:space="0" w:color="auto"/>
                                      </w:divBdr>
                                      <w:divsChild>
                                        <w:div w:id="1235775027">
                                          <w:marLeft w:val="0"/>
                                          <w:marRight w:val="0"/>
                                          <w:marTop w:val="0"/>
                                          <w:marBottom w:val="0"/>
                                          <w:divBdr>
                                            <w:top w:val="none" w:sz="0" w:space="0" w:color="auto"/>
                                            <w:left w:val="none" w:sz="0" w:space="0" w:color="auto"/>
                                            <w:bottom w:val="none" w:sz="0" w:space="0" w:color="auto"/>
                                            <w:right w:val="none" w:sz="0" w:space="0" w:color="auto"/>
                                          </w:divBdr>
                                          <w:divsChild>
                                            <w:div w:id="1363045649">
                                              <w:marLeft w:val="0"/>
                                              <w:marRight w:val="0"/>
                                              <w:marTop w:val="0"/>
                                              <w:marBottom w:val="0"/>
                                              <w:divBdr>
                                                <w:top w:val="none" w:sz="0" w:space="0" w:color="auto"/>
                                                <w:left w:val="none" w:sz="0" w:space="0" w:color="auto"/>
                                                <w:bottom w:val="none" w:sz="0" w:space="0" w:color="auto"/>
                                                <w:right w:val="none" w:sz="0" w:space="0" w:color="auto"/>
                                              </w:divBdr>
                                              <w:divsChild>
                                                <w:div w:id="772215054">
                                                  <w:marLeft w:val="0"/>
                                                  <w:marRight w:val="0"/>
                                                  <w:marTop w:val="0"/>
                                                  <w:marBottom w:val="0"/>
                                                  <w:divBdr>
                                                    <w:top w:val="none" w:sz="0" w:space="0" w:color="auto"/>
                                                    <w:left w:val="none" w:sz="0" w:space="0" w:color="auto"/>
                                                    <w:bottom w:val="none" w:sz="0" w:space="0" w:color="auto"/>
                                                    <w:right w:val="none" w:sz="0" w:space="0" w:color="auto"/>
                                                  </w:divBdr>
                                                  <w:divsChild>
                                                    <w:div w:id="667631692">
                                                      <w:marLeft w:val="0"/>
                                                      <w:marRight w:val="0"/>
                                                      <w:marTop w:val="0"/>
                                                      <w:marBottom w:val="0"/>
                                                      <w:divBdr>
                                                        <w:top w:val="none" w:sz="0" w:space="0" w:color="auto"/>
                                                        <w:left w:val="none" w:sz="0" w:space="0" w:color="auto"/>
                                                        <w:bottom w:val="none" w:sz="0" w:space="0" w:color="auto"/>
                                                        <w:right w:val="none" w:sz="0" w:space="0" w:color="auto"/>
                                                      </w:divBdr>
                                                      <w:divsChild>
                                                        <w:div w:id="1688093855">
                                                          <w:marLeft w:val="0"/>
                                                          <w:marRight w:val="0"/>
                                                          <w:marTop w:val="0"/>
                                                          <w:marBottom w:val="0"/>
                                                          <w:divBdr>
                                                            <w:top w:val="none" w:sz="0" w:space="0" w:color="auto"/>
                                                            <w:left w:val="none" w:sz="0" w:space="0" w:color="auto"/>
                                                            <w:bottom w:val="none" w:sz="0" w:space="0" w:color="auto"/>
                                                            <w:right w:val="none" w:sz="0" w:space="0" w:color="auto"/>
                                                          </w:divBdr>
                                                          <w:divsChild>
                                                            <w:div w:id="125509463">
                                                              <w:marLeft w:val="0"/>
                                                              <w:marRight w:val="0"/>
                                                              <w:marTop w:val="0"/>
                                                              <w:marBottom w:val="0"/>
                                                              <w:divBdr>
                                                                <w:top w:val="none" w:sz="0" w:space="0" w:color="auto"/>
                                                                <w:left w:val="none" w:sz="0" w:space="0" w:color="auto"/>
                                                                <w:bottom w:val="none" w:sz="0" w:space="0" w:color="auto"/>
                                                                <w:right w:val="none" w:sz="0" w:space="0" w:color="auto"/>
                                                              </w:divBdr>
                                                              <w:divsChild>
                                                                <w:div w:id="17649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2790907">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71543865">
      <w:bodyDiv w:val="1"/>
      <w:marLeft w:val="0"/>
      <w:marRight w:val="0"/>
      <w:marTop w:val="0"/>
      <w:marBottom w:val="0"/>
      <w:divBdr>
        <w:top w:val="none" w:sz="0" w:space="0" w:color="auto"/>
        <w:left w:val="none" w:sz="0" w:space="0" w:color="auto"/>
        <w:bottom w:val="none" w:sz="0" w:space="0" w:color="auto"/>
        <w:right w:val="none" w:sz="0" w:space="0" w:color="auto"/>
      </w:divBdr>
      <w:divsChild>
        <w:div w:id="1087384280">
          <w:marLeft w:val="0"/>
          <w:marRight w:val="0"/>
          <w:marTop w:val="0"/>
          <w:marBottom w:val="0"/>
          <w:divBdr>
            <w:top w:val="none" w:sz="0" w:space="0" w:color="auto"/>
            <w:left w:val="none" w:sz="0" w:space="0" w:color="auto"/>
            <w:bottom w:val="none" w:sz="0" w:space="0" w:color="auto"/>
            <w:right w:val="none" w:sz="0" w:space="0" w:color="auto"/>
          </w:divBdr>
          <w:divsChild>
            <w:div w:id="29427093">
              <w:marLeft w:val="0"/>
              <w:marRight w:val="0"/>
              <w:marTop w:val="0"/>
              <w:marBottom w:val="0"/>
              <w:divBdr>
                <w:top w:val="none" w:sz="0" w:space="0" w:color="auto"/>
                <w:left w:val="none" w:sz="0" w:space="0" w:color="auto"/>
                <w:bottom w:val="none" w:sz="0" w:space="0" w:color="auto"/>
                <w:right w:val="none" w:sz="0" w:space="0" w:color="auto"/>
              </w:divBdr>
              <w:divsChild>
                <w:div w:id="586423748">
                  <w:marLeft w:val="0"/>
                  <w:marRight w:val="0"/>
                  <w:marTop w:val="0"/>
                  <w:marBottom w:val="0"/>
                  <w:divBdr>
                    <w:top w:val="none" w:sz="0" w:space="0" w:color="auto"/>
                    <w:left w:val="none" w:sz="0" w:space="0" w:color="auto"/>
                    <w:bottom w:val="none" w:sz="0" w:space="0" w:color="auto"/>
                    <w:right w:val="none" w:sz="0" w:space="0" w:color="auto"/>
                  </w:divBdr>
                  <w:divsChild>
                    <w:div w:id="252473092">
                      <w:marLeft w:val="0"/>
                      <w:marRight w:val="0"/>
                      <w:marTop w:val="0"/>
                      <w:marBottom w:val="0"/>
                      <w:divBdr>
                        <w:top w:val="none" w:sz="0" w:space="0" w:color="auto"/>
                        <w:left w:val="none" w:sz="0" w:space="0" w:color="auto"/>
                        <w:bottom w:val="none" w:sz="0" w:space="0" w:color="auto"/>
                        <w:right w:val="none" w:sz="0" w:space="0" w:color="auto"/>
                      </w:divBdr>
                      <w:divsChild>
                        <w:div w:id="1250891791">
                          <w:marLeft w:val="0"/>
                          <w:marRight w:val="0"/>
                          <w:marTop w:val="0"/>
                          <w:marBottom w:val="0"/>
                          <w:divBdr>
                            <w:top w:val="none" w:sz="0" w:space="0" w:color="auto"/>
                            <w:left w:val="none" w:sz="0" w:space="0" w:color="auto"/>
                            <w:bottom w:val="none" w:sz="0" w:space="0" w:color="auto"/>
                            <w:right w:val="none" w:sz="0" w:space="0" w:color="auto"/>
                          </w:divBdr>
                          <w:divsChild>
                            <w:div w:id="7547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01646">
      <w:bodyDiv w:val="1"/>
      <w:marLeft w:val="0"/>
      <w:marRight w:val="0"/>
      <w:marTop w:val="0"/>
      <w:marBottom w:val="0"/>
      <w:divBdr>
        <w:top w:val="none" w:sz="0" w:space="0" w:color="auto"/>
        <w:left w:val="none" w:sz="0" w:space="0" w:color="auto"/>
        <w:bottom w:val="none" w:sz="0" w:space="0" w:color="auto"/>
        <w:right w:val="none" w:sz="0" w:space="0" w:color="auto"/>
      </w:divBdr>
      <w:divsChild>
        <w:div w:id="1126122695">
          <w:marLeft w:val="0"/>
          <w:marRight w:val="0"/>
          <w:marTop w:val="0"/>
          <w:marBottom w:val="0"/>
          <w:divBdr>
            <w:top w:val="none" w:sz="0" w:space="0" w:color="auto"/>
            <w:left w:val="none" w:sz="0" w:space="0" w:color="auto"/>
            <w:bottom w:val="none" w:sz="0" w:space="0" w:color="auto"/>
            <w:right w:val="none" w:sz="0" w:space="0" w:color="auto"/>
          </w:divBdr>
          <w:divsChild>
            <w:div w:id="684483769">
              <w:marLeft w:val="0"/>
              <w:marRight w:val="0"/>
              <w:marTop w:val="840"/>
              <w:marBottom w:val="0"/>
              <w:divBdr>
                <w:top w:val="none" w:sz="0" w:space="0" w:color="auto"/>
                <w:left w:val="none" w:sz="0" w:space="0" w:color="auto"/>
                <w:bottom w:val="none" w:sz="0" w:space="0" w:color="auto"/>
                <w:right w:val="none" w:sz="0" w:space="0" w:color="auto"/>
              </w:divBdr>
              <w:divsChild>
                <w:div w:id="1322197939">
                  <w:marLeft w:val="-165"/>
                  <w:marRight w:val="-165"/>
                  <w:marTop w:val="0"/>
                  <w:marBottom w:val="0"/>
                  <w:divBdr>
                    <w:top w:val="none" w:sz="0" w:space="0" w:color="auto"/>
                    <w:left w:val="none" w:sz="0" w:space="0" w:color="auto"/>
                    <w:bottom w:val="none" w:sz="0" w:space="0" w:color="auto"/>
                    <w:right w:val="none" w:sz="0" w:space="0" w:color="auto"/>
                  </w:divBdr>
                  <w:divsChild>
                    <w:div w:id="794641111">
                      <w:marLeft w:val="0"/>
                      <w:marRight w:val="0"/>
                      <w:marTop w:val="0"/>
                      <w:marBottom w:val="0"/>
                      <w:divBdr>
                        <w:top w:val="none" w:sz="0" w:space="0" w:color="auto"/>
                        <w:left w:val="none" w:sz="0" w:space="0" w:color="auto"/>
                        <w:bottom w:val="none" w:sz="0" w:space="0" w:color="auto"/>
                        <w:right w:val="none" w:sz="0" w:space="0" w:color="auto"/>
                      </w:divBdr>
                      <w:divsChild>
                        <w:div w:id="1056321520">
                          <w:marLeft w:val="0"/>
                          <w:marRight w:val="0"/>
                          <w:marTop w:val="0"/>
                          <w:marBottom w:val="0"/>
                          <w:divBdr>
                            <w:top w:val="none" w:sz="0" w:space="0" w:color="auto"/>
                            <w:left w:val="none" w:sz="0" w:space="0" w:color="auto"/>
                            <w:bottom w:val="none" w:sz="0" w:space="0" w:color="auto"/>
                            <w:right w:val="none" w:sz="0" w:space="0" w:color="auto"/>
                          </w:divBdr>
                          <w:divsChild>
                            <w:div w:id="557866202">
                              <w:marLeft w:val="-165"/>
                              <w:marRight w:val="-165"/>
                              <w:marTop w:val="0"/>
                              <w:marBottom w:val="0"/>
                              <w:divBdr>
                                <w:top w:val="none" w:sz="0" w:space="0" w:color="auto"/>
                                <w:left w:val="none" w:sz="0" w:space="0" w:color="auto"/>
                                <w:bottom w:val="none" w:sz="0" w:space="0" w:color="auto"/>
                                <w:right w:val="none" w:sz="0" w:space="0" w:color="auto"/>
                              </w:divBdr>
                              <w:divsChild>
                                <w:div w:id="407728664">
                                  <w:marLeft w:val="0"/>
                                  <w:marRight w:val="0"/>
                                  <w:marTop w:val="0"/>
                                  <w:marBottom w:val="0"/>
                                  <w:divBdr>
                                    <w:top w:val="none" w:sz="0" w:space="0" w:color="auto"/>
                                    <w:left w:val="none" w:sz="0" w:space="0" w:color="auto"/>
                                    <w:bottom w:val="none" w:sz="0" w:space="0" w:color="auto"/>
                                    <w:right w:val="none" w:sz="0" w:space="0" w:color="auto"/>
                                  </w:divBdr>
                                  <w:divsChild>
                                    <w:div w:id="1278414820">
                                      <w:marLeft w:val="-165"/>
                                      <w:marRight w:val="-165"/>
                                      <w:marTop w:val="0"/>
                                      <w:marBottom w:val="0"/>
                                      <w:divBdr>
                                        <w:top w:val="none" w:sz="0" w:space="0" w:color="auto"/>
                                        <w:left w:val="none" w:sz="0" w:space="0" w:color="auto"/>
                                        <w:bottom w:val="none" w:sz="0" w:space="0" w:color="auto"/>
                                        <w:right w:val="none" w:sz="0" w:space="0" w:color="auto"/>
                                      </w:divBdr>
                                      <w:divsChild>
                                        <w:div w:id="468279702">
                                          <w:marLeft w:val="0"/>
                                          <w:marRight w:val="0"/>
                                          <w:marTop w:val="0"/>
                                          <w:marBottom w:val="0"/>
                                          <w:divBdr>
                                            <w:top w:val="none" w:sz="0" w:space="0" w:color="auto"/>
                                            <w:left w:val="none" w:sz="0" w:space="0" w:color="auto"/>
                                            <w:bottom w:val="none" w:sz="0" w:space="0" w:color="auto"/>
                                            <w:right w:val="none" w:sz="0" w:space="0" w:color="auto"/>
                                          </w:divBdr>
                                          <w:divsChild>
                                            <w:div w:id="734624787">
                                              <w:marLeft w:val="0"/>
                                              <w:marRight w:val="0"/>
                                              <w:marTop w:val="0"/>
                                              <w:marBottom w:val="0"/>
                                              <w:divBdr>
                                                <w:top w:val="none" w:sz="0" w:space="0" w:color="auto"/>
                                                <w:left w:val="none" w:sz="0" w:space="0" w:color="auto"/>
                                                <w:bottom w:val="none" w:sz="0" w:space="0" w:color="auto"/>
                                                <w:right w:val="none" w:sz="0" w:space="0" w:color="auto"/>
                                              </w:divBdr>
                                              <w:divsChild>
                                                <w:div w:id="773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628333">
                              <w:marLeft w:val="-165"/>
                              <w:marRight w:val="-165"/>
                              <w:marTop w:val="0"/>
                              <w:marBottom w:val="0"/>
                              <w:divBdr>
                                <w:top w:val="none" w:sz="0" w:space="0" w:color="auto"/>
                                <w:left w:val="none" w:sz="0" w:space="0" w:color="auto"/>
                                <w:bottom w:val="none" w:sz="0" w:space="0" w:color="auto"/>
                                <w:right w:val="none" w:sz="0" w:space="0" w:color="auto"/>
                              </w:divBdr>
                              <w:divsChild>
                                <w:div w:id="1341662812">
                                  <w:marLeft w:val="0"/>
                                  <w:marRight w:val="0"/>
                                  <w:marTop w:val="0"/>
                                  <w:marBottom w:val="0"/>
                                  <w:divBdr>
                                    <w:top w:val="none" w:sz="0" w:space="0" w:color="auto"/>
                                    <w:left w:val="none" w:sz="0" w:space="0" w:color="auto"/>
                                    <w:bottom w:val="none" w:sz="0" w:space="0" w:color="auto"/>
                                    <w:right w:val="none" w:sz="0" w:space="0" w:color="auto"/>
                                  </w:divBdr>
                                  <w:divsChild>
                                    <w:div w:id="305743702">
                                      <w:marLeft w:val="0"/>
                                      <w:marRight w:val="0"/>
                                      <w:marTop w:val="0"/>
                                      <w:marBottom w:val="0"/>
                                      <w:divBdr>
                                        <w:top w:val="none" w:sz="0" w:space="0" w:color="auto"/>
                                        <w:left w:val="none" w:sz="0" w:space="0" w:color="auto"/>
                                        <w:bottom w:val="none" w:sz="0" w:space="0" w:color="auto"/>
                                        <w:right w:val="none" w:sz="0" w:space="0" w:color="auto"/>
                                      </w:divBdr>
                                      <w:divsChild>
                                        <w:div w:id="8922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86622361">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0645394">
      <w:bodyDiv w:val="1"/>
      <w:marLeft w:val="0"/>
      <w:marRight w:val="0"/>
      <w:marTop w:val="0"/>
      <w:marBottom w:val="0"/>
      <w:divBdr>
        <w:top w:val="none" w:sz="0" w:space="0" w:color="auto"/>
        <w:left w:val="none" w:sz="0" w:space="0" w:color="auto"/>
        <w:bottom w:val="none" w:sz="0" w:space="0" w:color="auto"/>
        <w:right w:val="none" w:sz="0" w:space="0" w:color="auto"/>
      </w:divBdr>
      <w:divsChild>
        <w:div w:id="1046248895">
          <w:marLeft w:val="0"/>
          <w:marRight w:val="0"/>
          <w:marTop w:val="0"/>
          <w:marBottom w:val="0"/>
          <w:divBdr>
            <w:top w:val="none" w:sz="0" w:space="0" w:color="auto"/>
            <w:left w:val="none" w:sz="0" w:space="0" w:color="auto"/>
            <w:bottom w:val="none" w:sz="0" w:space="0" w:color="auto"/>
            <w:right w:val="none" w:sz="0" w:space="0" w:color="auto"/>
          </w:divBdr>
          <w:divsChild>
            <w:div w:id="1537431163">
              <w:marLeft w:val="0"/>
              <w:marRight w:val="0"/>
              <w:marTop w:val="0"/>
              <w:marBottom w:val="0"/>
              <w:divBdr>
                <w:top w:val="none" w:sz="0" w:space="0" w:color="auto"/>
                <w:left w:val="none" w:sz="0" w:space="0" w:color="auto"/>
                <w:bottom w:val="none" w:sz="0" w:space="0" w:color="auto"/>
                <w:right w:val="none" w:sz="0" w:space="0" w:color="auto"/>
              </w:divBdr>
              <w:divsChild>
                <w:div w:id="551162894">
                  <w:marLeft w:val="0"/>
                  <w:marRight w:val="0"/>
                  <w:marTop w:val="0"/>
                  <w:marBottom w:val="0"/>
                  <w:divBdr>
                    <w:top w:val="none" w:sz="0" w:space="0" w:color="auto"/>
                    <w:left w:val="none" w:sz="0" w:space="0" w:color="auto"/>
                    <w:bottom w:val="none" w:sz="0" w:space="0" w:color="auto"/>
                    <w:right w:val="none" w:sz="0" w:space="0" w:color="auto"/>
                  </w:divBdr>
                  <w:divsChild>
                    <w:div w:id="1770078040">
                      <w:marLeft w:val="0"/>
                      <w:marRight w:val="0"/>
                      <w:marTop w:val="0"/>
                      <w:marBottom w:val="0"/>
                      <w:divBdr>
                        <w:top w:val="none" w:sz="0" w:space="0" w:color="auto"/>
                        <w:left w:val="none" w:sz="0" w:space="0" w:color="auto"/>
                        <w:bottom w:val="none" w:sz="0" w:space="0" w:color="auto"/>
                        <w:right w:val="none" w:sz="0" w:space="0" w:color="auto"/>
                      </w:divBdr>
                      <w:divsChild>
                        <w:div w:id="1725986937">
                          <w:marLeft w:val="-225"/>
                          <w:marRight w:val="-225"/>
                          <w:marTop w:val="0"/>
                          <w:marBottom w:val="0"/>
                          <w:divBdr>
                            <w:top w:val="none" w:sz="0" w:space="0" w:color="auto"/>
                            <w:left w:val="none" w:sz="0" w:space="0" w:color="auto"/>
                            <w:bottom w:val="none" w:sz="0" w:space="0" w:color="auto"/>
                            <w:right w:val="none" w:sz="0" w:space="0" w:color="auto"/>
                          </w:divBdr>
                          <w:divsChild>
                            <w:div w:id="2048870374">
                              <w:marLeft w:val="0"/>
                              <w:marRight w:val="0"/>
                              <w:marTop w:val="0"/>
                              <w:marBottom w:val="0"/>
                              <w:divBdr>
                                <w:top w:val="single" w:sz="6" w:space="31" w:color="314868"/>
                                <w:left w:val="single" w:sz="6" w:space="31" w:color="314868"/>
                                <w:bottom w:val="single" w:sz="6" w:space="31" w:color="314868"/>
                                <w:right w:val="single" w:sz="6" w:space="31" w:color="314868"/>
                              </w:divBdr>
                              <w:divsChild>
                                <w:div w:id="1107118789">
                                  <w:marLeft w:val="0"/>
                                  <w:marRight w:val="0"/>
                                  <w:marTop w:val="0"/>
                                  <w:marBottom w:val="0"/>
                                  <w:divBdr>
                                    <w:top w:val="none" w:sz="0" w:space="0" w:color="auto"/>
                                    <w:left w:val="none" w:sz="0" w:space="0" w:color="auto"/>
                                    <w:bottom w:val="none" w:sz="0" w:space="0" w:color="auto"/>
                                    <w:right w:val="none" w:sz="0" w:space="0" w:color="auto"/>
                                  </w:divBdr>
                                  <w:divsChild>
                                    <w:div w:id="1389498117">
                                      <w:marLeft w:val="0"/>
                                      <w:marRight w:val="0"/>
                                      <w:marTop w:val="0"/>
                                      <w:marBottom w:val="0"/>
                                      <w:divBdr>
                                        <w:top w:val="none" w:sz="0" w:space="0" w:color="auto"/>
                                        <w:left w:val="none" w:sz="0" w:space="0" w:color="auto"/>
                                        <w:bottom w:val="none" w:sz="0" w:space="0" w:color="auto"/>
                                        <w:right w:val="none" w:sz="0" w:space="0" w:color="auto"/>
                                      </w:divBdr>
                                      <w:divsChild>
                                        <w:div w:id="1283726834">
                                          <w:marLeft w:val="0"/>
                                          <w:marRight w:val="0"/>
                                          <w:marTop w:val="0"/>
                                          <w:marBottom w:val="0"/>
                                          <w:divBdr>
                                            <w:top w:val="none" w:sz="0" w:space="0" w:color="auto"/>
                                            <w:left w:val="none" w:sz="0" w:space="0" w:color="auto"/>
                                            <w:bottom w:val="none" w:sz="0" w:space="0" w:color="auto"/>
                                            <w:right w:val="none" w:sz="0" w:space="0" w:color="auto"/>
                                          </w:divBdr>
                                          <w:divsChild>
                                            <w:div w:id="1447428562">
                                              <w:marLeft w:val="0"/>
                                              <w:marRight w:val="0"/>
                                              <w:marTop w:val="0"/>
                                              <w:marBottom w:val="0"/>
                                              <w:divBdr>
                                                <w:top w:val="none" w:sz="0" w:space="0" w:color="auto"/>
                                                <w:left w:val="none" w:sz="0" w:space="0" w:color="auto"/>
                                                <w:bottom w:val="none" w:sz="0" w:space="0" w:color="auto"/>
                                                <w:right w:val="none" w:sz="0" w:space="0" w:color="auto"/>
                                              </w:divBdr>
                                              <w:divsChild>
                                                <w:div w:id="17513488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5424">
      <w:bodyDiv w:val="1"/>
      <w:marLeft w:val="0"/>
      <w:marRight w:val="0"/>
      <w:marTop w:val="0"/>
      <w:marBottom w:val="0"/>
      <w:divBdr>
        <w:top w:val="none" w:sz="0" w:space="0" w:color="auto"/>
        <w:left w:val="none" w:sz="0" w:space="0" w:color="auto"/>
        <w:bottom w:val="none" w:sz="0" w:space="0" w:color="auto"/>
        <w:right w:val="none" w:sz="0" w:space="0" w:color="auto"/>
      </w:divBdr>
    </w:div>
    <w:div w:id="649403759">
      <w:bodyDiv w:val="1"/>
      <w:marLeft w:val="0"/>
      <w:marRight w:val="0"/>
      <w:marTop w:val="0"/>
      <w:marBottom w:val="0"/>
      <w:divBdr>
        <w:top w:val="none" w:sz="0" w:space="0" w:color="auto"/>
        <w:left w:val="none" w:sz="0" w:space="0" w:color="auto"/>
        <w:bottom w:val="none" w:sz="0" w:space="0" w:color="auto"/>
        <w:right w:val="none" w:sz="0" w:space="0" w:color="auto"/>
      </w:divBdr>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59313678">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03869482">
      <w:bodyDiv w:val="1"/>
      <w:marLeft w:val="0"/>
      <w:marRight w:val="0"/>
      <w:marTop w:val="0"/>
      <w:marBottom w:val="0"/>
      <w:divBdr>
        <w:top w:val="none" w:sz="0" w:space="0" w:color="auto"/>
        <w:left w:val="none" w:sz="0" w:space="0" w:color="auto"/>
        <w:bottom w:val="none" w:sz="0" w:space="0" w:color="auto"/>
        <w:right w:val="none" w:sz="0" w:space="0" w:color="auto"/>
      </w:divBdr>
    </w:div>
    <w:div w:id="708920289">
      <w:bodyDiv w:val="1"/>
      <w:marLeft w:val="0"/>
      <w:marRight w:val="0"/>
      <w:marTop w:val="0"/>
      <w:marBottom w:val="0"/>
      <w:divBdr>
        <w:top w:val="none" w:sz="0" w:space="0" w:color="auto"/>
        <w:left w:val="none" w:sz="0" w:space="0" w:color="auto"/>
        <w:bottom w:val="none" w:sz="0" w:space="0" w:color="auto"/>
        <w:right w:val="none" w:sz="0" w:space="0" w:color="auto"/>
      </w:divBdr>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28115996">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46151356">
      <w:bodyDiv w:val="1"/>
      <w:marLeft w:val="0"/>
      <w:marRight w:val="0"/>
      <w:marTop w:val="0"/>
      <w:marBottom w:val="0"/>
      <w:divBdr>
        <w:top w:val="none" w:sz="0" w:space="0" w:color="auto"/>
        <w:left w:val="none" w:sz="0" w:space="0" w:color="auto"/>
        <w:bottom w:val="none" w:sz="0" w:space="0" w:color="auto"/>
        <w:right w:val="none" w:sz="0" w:space="0" w:color="auto"/>
      </w:divBdr>
    </w:div>
    <w:div w:id="747070608">
      <w:bodyDiv w:val="1"/>
      <w:marLeft w:val="0"/>
      <w:marRight w:val="0"/>
      <w:marTop w:val="0"/>
      <w:marBottom w:val="0"/>
      <w:divBdr>
        <w:top w:val="none" w:sz="0" w:space="0" w:color="auto"/>
        <w:left w:val="none" w:sz="0" w:space="0" w:color="auto"/>
        <w:bottom w:val="none" w:sz="0" w:space="0" w:color="auto"/>
        <w:right w:val="none" w:sz="0" w:space="0" w:color="auto"/>
      </w:divBdr>
      <w:divsChild>
        <w:div w:id="75438640">
          <w:marLeft w:val="0"/>
          <w:marRight w:val="0"/>
          <w:marTop w:val="0"/>
          <w:marBottom w:val="0"/>
          <w:divBdr>
            <w:top w:val="none" w:sz="0" w:space="0" w:color="auto"/>
            <w:left w:val="none" w:sz="0" w:space="0" w:color="auto"/>
            <w:bottom w:val="none" w:sz="0" w:space="0" w:color="auto"/>
            <w:right w:val="none" w:sz="0" w:space="0" w:color="auto"/>
          </w:divBdr>
          <w:divsChild>
            <w:div w:id="1350717926">
              <w:marLeft w:val="0"/>
              <w:marRight w:val="0"/>
              <w:marTop w:val="0"/>
              <w:marBottom w:val="0"/>
              <w:divBdr>
                <w:top w:val="none" w:sz="0" w:space="0" w:color="auto"/>
                <w:left w:val="none" w:sz="0" w:space="0" w:color="auto"/>
                <w:bottom w:val="none" w:sz="0" w:space="0" w:color="auto"/>
                <w:right w:val="none" w:sz="0" w:space="0" w:color="auto"/>
              </w:divBdr>
              <w:divsChild>
                <w:div w:id="649092335">
                  <w:marLeft w:val="0"/>
                  <w:marRight w:val="0"/>
                  <w:marTop w:val="0"/>
                  <w:marBottom w:val="0"/>
                  <w:divBdr>
                    <w:top w:val="none" w:sz="0" w:space="0" w:color="auto"/>
                    <w:left w:val="none" w:sz="0" w:space="0" w:color="auto"/>
                    <w:bottom w:val="none" w:sz="0" w:space="0" w:color="auto"/>
                    <w:right w:val="none" w:sz="0" w:space="0" w:color="auto"/>
                  </w:divBdr>
                  <w:divsChild>
                    <w:div w:id="1702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61343904">
      <w:bodyDiv w:val="1"/>
      <w:marLeft w:val="0"/>
      <w:marRight w:val="0"/>
      <w:marTop w:val="0"/>
      <w:marBottom w:val="0"/>
      <w:divBdr>
        <w:top w:val="none" w:sz="0" w:space="0" w:color="auto"/>
        <w:left w:val="none" w:sz="0" w:space="0" w:color="auto"/>
        <w:bottom w:val="none" w:sz="0" w:space="0" w:color="auto"/>
        <w:right w:val="none" w:sz="0" w:space="0" w:color="auto"/>
      </w:divBdr>
      <w:divsChild>
        <w:div w:id="130904737">
          <w:marLeft w:val="0"/>
          <w:marRight w:val="0"/>
          <w:marTop w:val="0"/>
          <w:marBottom w:val="0"/>
          <w:divBdr>
            <w:top w:val="none" w:sz="0" w:space="0" w:color="auto"/>
            <w:left w:val="none" w:sz="0" w:space="0" w:color="auto"/>
            <w:bottom w:val="none" w:sz="0" w:space="0" w:color="auto"/>
            <w:right w:val="none" w:sz="0" w:space="0" w:color="auto"/>
          </w:divBdr>
          <w:divsChild>
            <w:div w:id="1762331295">
              <w:marLeft w:val="0"/>
              <w:marRight w:val="0"/>
              <w:marTop w:val="0"/>
              <w:marBottom w:val="0"/>
              <w:divBdr>
                <w:top w:val="none" w:sz="0" w:space="0" w:color="auto"/>
                <w:left w:val="none" w:sz="0" w:space="0" w:color="auto"/>
                <w:bottom w:val="none" w:sz="0" w:space="0" w:color="auto"/>
                <w:right w:val="none" w:sz="0" w:space="0" w:color="auto"/>
              </w:divBdr>
              <w:divsChild>
                <w:div w:id="1943830042">
                  <w:marLeft w:val="0"/>
                  <w:marRight w:val="0"/>
                  <w:marTop w:val="0"/>
                  <w:marBottom w:val="0"/>
                  <w:divBdr>
                    <w:top w:val="none" w:sz="0" w:space="0" w:color="auto"/>
                    <w:left w:val="none" w:sz="0" w:space="0" w:color="auto"/>
                    <w:bottom w:val="none" w:sz="0" w:space="0" w:color="auto"/>
                    <w:right w:val="none" w:sz="0" w:space="0" w:color="auto"/>
                  </w:divBdr>
                  <w:divsChild>
                    <w:div w:id="2081364303">
                      <w:marLeft w:val="0"/>
                      <w:marRight w:val="0"/>
                      <w:marTop w:val="0"/>
                      <w:marBottom w:val="0"/>
                      <w:divBdr>
                        <w:top w:val="none" w:sz="0" w:space="0" w:color="auto"/>
                        <w:left w:val="none" w:sz="0" w:space="0" w:color="auto"/>
                        <w:bottom w:val="none" w:sz="0" w:space="0" w:color="auto"/>
                        <w:right w:val="none" w:sz="0" w:space="0" w:color="auto"/>
                      </w:divBdr>
                      <w:divsChild>
                        <w:div w:id="115178431">
                          <w:marLeft w:val="0"/>
                          <w:marRight w:val="0"/>
                          <w:marTop w:val="0"/>
                          <w:marBottom w:val="0"/>
                          <w:divBdr>
                            <w:top w:val="none" w:sz="0" w:space="0" w:color="auto"/>
                            <w:left w:val="none" w:sz="0" w:space="0" w:color="auto"/>
                            <w:bottom w:val="none" w:sz="0" w:space="0" w:color="auto"/>
                            <w:right w:val="none" w:sz="0" w:space="0" w:color="auto"/>
                          </w:divBdr>
                          <w:divsChild>
                            <w:div w:id="1724333000">
                              <w:marLeft w:val="0"/>
                              <w:marRight w:val="0"/>
                              <w:marTop w:val="0"/>
                              <w:marBottom w:val="0"/>
                              <w:divBdr>
                                <w:top w:val="none" w:sz="0" w:space="0" w:color="auto"/>
                                <w:left w:val="none" w:sz="0" w:space="0" w:color="auto"/>
                                <w:bottom w:val="none" w:sz="0" w:space="0" w:color="auto"/>
                                <w:right w:val="none" w:sz="0" w:space="0" w:color="auto"/>
                              </w:divBdr>
                              <w:divsChild>
                                <w:div w:id="1928541147">
                                  <w:marLeft w:val="0"/>
                                  <w:marRight w:val="0"/>
                                  <w:marTop w:val="0"/>
                                  <w:marBottom w:val="0"/>
                                  <w:divBdr>
                                    <w:top w:val="none" w:sz="0" w:space="0" w:color="auto"/>
                                    <w:left w:val="none" w:sz="0" w:space="0" w:color="auto"/>
                                    <w:bottom w:val="none" w:sz="0" w:space="0" w:color="auto"/>
                                    <w:right w:val="none" w:sz="0" w:space="0" w:color="auto"/>
                                  </w:divBdr>
                                  <w:divsChild>
                                    <w:div w:id="170263799">
                                      <w:marLeft w:val="0"/>
                                      <w:marRight w:val="0"/>
                                      <w:marTop w:val="0"/>
                                      <w:marBottom w:val="0"/>
                                      <w:divBdr>
                                        <w:top w:val="none" w:sz="0" w:space="0" w:color="auto"/>
                                        <w:left w:val="none" w:sz="0" w:space="0" w:color="auto"/>
                                        <w:bottom w:val="none" w:sz="0" w:space="0" w:color="auto"/>
                                        <w:right w:val="none" w:sz="0" w:space="0" w:color="auto"/>
                                      </w:divBdr>
                                      <w:divsChild>
                                        <w:div w:id="1870407936">
                                          <w:marLeft w:val="0"/>
                                          <w:marRight w:val="0"/>
                                          <w:marTop w:val="0"/>
                                          <w:marBottom w:val="0"/>
                                          <w:divBdr>
                                            <w:top w:val="none" w:sz="0" w:space="0" w:color="auto"/>
                                            <w:left w:val="none" w:sz="0" w:space="0" w:color="auto"/>
                                            <w:bottom w:val="none" w:sz="0" w:space="0" w:color="auto"/>
                                            <w:right w:val="none" w:sz="0" w:space="0" w:color="auto"/>
                                          </w:divBdr>
                                          <w:divsChild>
                                            <w:div w:id="17585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1605481">
      <w:bodyDiv w:val="1"/>
      <w:marLeft w:val="0"/>
      <w:marRight w:val="0"/>
      <w:marTop w:val="0"/>
      <w:marBottom w:val="0"/>
      <w:divBdr>
        <w:top w:val="none" w:sz="0" w:space="0" w:color="auto"/>
        <w:left w:val="none" w:sz="0" w:space="0" w:color="auto"/>
        <w:bottom w:val="none" w:sz="0" w:space="0" w:color="auto"/>
        <w:right w:val="none" w:sz="0" w:space="0" w:color="auto"/>
      </w:divBdr>
    </w:div>
    <w:div w:id="781917175">
      <w:bodyDiv w:val="1"/>
      <w:marLeft w:val="0"/>
      <w:marRight w:val="0"/>
      <w:marTop w:val="0"/>
      <w:marBottom w:val="0"/>
      <w:divBdr>
        <w:top w:val="none" w:sz="0" w:space="0" w:color="auto"/>
        <w:left w:val="none" w:sz="0" w:space="0" w:color="auto"/>
        <w:bottom w:val="none" w:sz="0" w:space="0" w:color="auto"/>
        <w:right w:val="none" w:sz="0" w:space="0" w:color="auto"/>
      </w:divBdr>
    </w:div>
    <w:div w:id="785008250">
      <w:bodyDiv w:val="1"/>
      <w:marLeft w:val="0"/>
      <w:marRight w:val="0"/>
      <w:marTop w:val="0"/>
      <w:marBottom w:val="0"/>
      <w:divBdr>
        <w:top w:val="none" w:sz="0" w:space="0" w:color="auto"/>
        <w:left w:val="none" w:sz="0" w:space="0" w:color="auto"/>
        <w:bottom w:val="none" w:sz="0" w:space="0" w:color="auto"/>
        <w:right w:val="none" w:sz="0" w:space="0" w:color="auto"/>
      </w:divBdr>
      <w:divsChild>
        <w:div w:id="1405496194">
          <w:marLeft w:val="0"/>
          <w:marRight w:val="0"/>
          <w:marTop w:val="0"/>
          <w:marBottom w:val="0"/>
          <w:divBdr>
            <w:top w:val="none" w:sz="0" w:space="0" w:color="auto"/>
            <w:left w:val="none" w:sz="0" w:space="0" w:color="auto"/>
            <w:bottom w:val="none" w:sz="0" w:space="0" w:color="auto"/>
            <w:right w:val="none" w:sz="0" w:space="0" w:color="auto"/>
          </w:divBdr>
          <w:divsChild>
            <w:div w:id="895119697">
              <w:marLeft w:val="0"/>
              <w:marRight w:val="0"/>
              <w:marTop w:val="0"/>
              <w:marBottom w:val="0"/>
              <w:divBdr>
                <w:top w:val="none" w:sz="0" w:space="0" w:color="auto"/>
                <w:left w:val="none" w:sz="0" w:space="0" w:color="auto"/>
                <w:bottom w:val="none" w:sz="0" w:space="0" w:color="auto"/>
                <w:right w:val="none" w:sz="0" w:space="0" w:color="auto"/>
              </w:divBdr>
              <w:divsChild>
                <w:div w:id="236597786">
                  <w:marLeft w:val="0"/>
                  <w:marRight w:val="0"/>
                  <w:marTop w:val="0"/>
                  <w:marBottom w:val="0"/>
                  <w:divBdr>
                    <w:top w:val="none" w:sz="0" w:space="0" w:color="auto"/>
                    <w:left w:val="none" w:sz="0" w:space="0" w:color="auto"/>
                    <w:bottom w:val="none" w:sz="0" w:space="0" w:color="auto"/>
                    <w:right w:val="none" w:sz="0" w:space="0" w:color="auto"/>
                  </w:divBdr>
                  <w:divsChild>
                    <w:div w:id="1229266763">
                      <w:marLeft w:val="0"/>
                      <w:marRight w:val="0"/>
                      <w:marTop w:val="0"/>
                      <w:marBottom w:val="0"/>
                      <w:divBdr>
                        <w:top w:val="none" w:sz="0" w:space="0" w:color="auto"/>
                        <w:left w:val="none" w:sz="0" w:space="0" w:color="auto"/>
                        <w:bottom w:val="none" w:sz="0" w:space="0" w:color="auto"/>
                        <w:right w:val="none" w:sz="0" w:space="0" w:color="auto"/>
                      </w:divBdr>
                      <w:divsChild>
                        <w:div w:id="1503467196">
                          <w:marLeft w:val="0"/>
                          <w:marRight w:val="0"/>
                          <w:marTop w:val="0"/>
                          <w:marBottom w:val="0"/>
                          <w:divBdr>
                            <w:top w:val="none" w:sz="0" w:space="0" w:color="auto"/>
                            <w:left w:val="none" w:sz="0" w:space="0" w:color="auto"/>
                            <w:bottom w:val="none" w:sz="0" w:space="0" w:color="auto"/>
                            <w:right w:val="none" w:sz="0" w:space="0" w:color="auto"/>
                          </w:divBdr>
                          <w:divsChild>
                            <w:div w:id="1871644498">
                              <w:marLeft w:val="0"/>
                              <w:marRight w:val="0"/>
                              <w:marTop w:val="0"/>
                              <w:marBottom w:val="0"/>
                              <w:divBdr>
                                <w:top w:val="none" w:sz="0" w:space="0" w:color="auto"/>
                                <w:left w:val="none" w:sz="0" w:space="0" w:color="auto"/>
                                <w:bottom w:val="none" w:sz="0" w:space="0" w:color="auto"/>
                                <w:right w:val="none" w:sz="0" w:space="0" w:color="auto"/>
                              </w:divBdr>
                              <w:divsChild>
                                <w:div w:id="195167735">
                                  <w:marLeft w:val="0"/>
                                  <w:marRight w:val="0"/>
                                  <w:marTop w:val="0"/>
                                  <w:marBottom w:val="0"/>
                                  <w:divBdr>
                                    <w:top w:val="none" w:sz="0" w:space="0" w:color="auto"/>
                                    <w:left w:val="none" w:sz="0" w:space="0" w:color="auto"/>
                                    <w:bottom w:val="none" w:sz="0" w:space="0" w:color="auto"/>
                                    <w:right w:val="none" w:sz="0" w:space="0" w:color="auto"/>
                                  </w:divBdr>
                                  <w:divsChild>
                                    <w:div w:id="1741781685">
                                      <w:marLeft w:val="0"/>
                                      <w:marRight w:val="-100"/>
                                      <w:marTop w:val="0"/>
                                      <w:marBottom w:val="0"/>
                                      <w:divBdr>
                                        <w:top w:val="none" w:sz="0" w:space="0" w:color="auto"/>
                                        <w:left w:val="none" w:sz="0" w:space="0" w:color="auto"/>
                                        <w:bottom w:val="none" w:sz="0" w:space="0" w:color="auto"/>
                                        <w:right w:val="none" w:sz="0" w:space="0" w:color="auto"/>
                                      </w:divBdr>
                                      <w:divsChild>
                                        <w:div w:id="1833912301">
                                          <w:marLeft w:val="0"/>
                                          <w:marRight w:val="0"/>
                                          <w:marTop w:val="0"/>
                                          <w:marBottom w:val="0"/>
                                          <w:divBdr>
                                            <w:top w:val="none" w:sz="0" w:space="0" w:color="auto"/>
                                            <w:left w:val="none" w:sz="0" w:space="0" w:color="auto"/>
                                            <w:bottom w:val="none" w:sz="0" w:space="0" w:color="auto"/>
                                            <w:right w:val="none" w:sz="0" w:space="0" w:color="auto"/>
                                          </w:divBdr>
                                          <w:divsChild>
                                            <w:div w:id="1106387116">
                                              <w:marLeft w:val="0"/>
                                              <w:marRight w:val="0"/>
                                              <w:marTop w:val="0"/>
                                              <w:marBottom w:val="0"/>
                                              <w:divBdr>
                                                <w:top w:val="none" w:sz="0" w:space="0" w:color="auto"/>
                                                <w:left w:val="none" w:sz="0" w:space="0" w:color="auto"/>
                                                <w:bottom w:val="none" w:sz="0" w:space="0" w:color="auto"/>
                                                <w:right w:val="none" w:sz="0" w:space="0" w:color="auto"/>
                                              </w:divBdr>
                                              <w:divsChild>
                                                <w:div w:id="221523786">
                                                  <w:marLeft w:val="0"/>
                                                  <w:marRight w:val="0"/>
                                                  <w:marTop w:val="0"/>
                                                  <w:marBottom w:val="0"/>
                                                  <w:divBdr>
                                                    <w:top w:val="none" w:sz="0" w:space="0" w:color="auto"/>
                                                    <w:left w:val="none" w:sz="0" w:space="0" w:color="auto"/>
                                                    <w:bottom w:val="none" w:sz="0" w:space="0" w:color="auto"/>
                                                    <w:right w:val="none" w:sz="0" w:space="0" w:color="auto"/>
                                                  </w:divBdr>
                                                  <w:divsChild>
                                                    <w:div w:id="497430828">
                                                      <w:marLeft w:val="0"/>
                                                      <w:marRight w:val="0"/>
                                                      <w:marTop w:val="0"/>
                                                      <w:marBottom w:val="0"/>
                                                      <w:divBdr>
                                                        <w:top w:val="none" w:sz="0" w:space="0" w:color="auto"/>
                                                        <w:left w:val="none" w:sz="0" w:space="0" w:color="auto"/>
                                                        <w:bottom w:val="none" w:sz="0" w:space="0" w:color="auto"/>
                                                        <w:right w:val="none" w:sz="0" w:space="0" w:color="auto"/>
                                                      </w:divBdr>
                                                      <w:divsChild>
                                                        <w:div w:id="1723485143">
                                                          <w:marLeft w:val="0"/>
                                                          <w:marRight w:val="0"/>
                                                          <w:marTop w:val="0"/>
                                                          <w:marBottom w:val="0"/>
                                                          <w:divBdr>
                                                            <w:top w:val="none" w:sz="0" w:space="0" w:color="auto"/>
                                                            <w:left w:val="none" w:sz="0" w:space="0" w:color="auto"/>
                                                            <w:bottom w:val="none" w:sz="0" w:space="0" w:color="auto"/>
                                                            <w:right w:val="none" w:sz="0" w:space="0" w:color="auto"/>
                                                          </w:divBdr>
                                                          <w:divsChild>
                                                            <w:div w:id="1404908253">
                                                              <w:marLeft w:val="0"/>
                                                              <w:marRight w:val="0"/>
                                                              <w:marTop w:val="0"/>
                                                              <w:marBottom w:val="0"/>
                                                              <w:divBdr>
                                                                <w:top w:val="none" w:sz="0" w:space="0" w:color="auto"/>
                                                                <w:left w:val="none" w:sz="0" w:space="0" w:color="auto"/>
                                                                <w:bottom w:val="none" w:sz="0" w:space="0" w:color="auto"/>
                                                                <w:right w:val="none" w:sz="0" w:space="0" w:color="auto"/>
                                                              </w:divBdr>
                                                              <w:divsChild>
                                                                <w:div w:id="1024866503">
                                                                  <w:marLeft w:val="0"/>
                                                                  <w:marRight w:val="0"/>
                                                                  <w:marTop w:val="0"/>
                                                                  <w:marBottom w:val="0"/>
                                                                  <w:divBdr>
                                                                    <w:top w:val="none" w:sz="0" w:space="0" w:color="auto"/>
                                                                    <w:left w:val="none" w:sz="0" w:space="0" w:color="auto"/>
                                                                    <w:bottom w:val="none" w:sz="0" w:space="0" w:color="auto"/>
                                                                    <w:right w:val="none" w:sz="0" w:space="0" w:color="auto"/>
                                                                  </w:divBdr>
                                                                  <w:divsChild>
                                                                    <w:div w:id="1379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2284739">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550363">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7350913">
      <w:bodyDiv w:val="1"/>
      <w:marLeft w:val="0"/>
      <w:marRight w:val="0"/>
      <w:marTop w:val="0"/>
      <w:marBottom w:val="0"/>
      <w:divBdr>
        <w:top w:val="none" w:sz="0" w:space="0" w:color="auto"/>
        <w:left w:val="none" w:sz="0" w:space="0" w:color="auto"/>
        <w:bottom w:val="none" w:sz="0" w:space="0" w:color="auto"/>
        <w:right w:val="none" w:sz="0" w:space="0" w:color="auto"/>
      </w:divBdr>
      <w:divsChild>
        <w:div w:id="716246138">
          <w:marLeft w:val="0"/>
          <w:marRight w:val="0"/>
          <w:marTop w:val="0"/>
          <w:marBottom w:val="0"/>
          <w:divBdr>
            <w:top w:val="none" w:sz="0" w:space="0" w:color="auto"/>
            <w:left w:val="none" w:sz="0" w:space="0" w:color="auto"/>
            <w:bottom w:val="none" w:sz="0" w:space="0" w:color="auto"/>
            <w:right w:val="none" w:sz="0" w:space="0" w:color="auto"/>
          </w:divBdr>
          <w:divsChild>
            <w:div w:id="941768065">
              <w:marLeft w:val="0"/>
              <w:marRight w:val="0"/>
              <w:marTop w:val="0"/>
              <w:marBottom w:val="0"/>
              <w:divBdr>
                <w:top w:val="none" w:sz="0" w:space="0" w:color="auto"/>
                <w:left w:val="none" w:sz="0" w:space="0" w:color="auto"/>
                <w:bottom w:val="none" w:sz="0" w:space="0" w:color="auto"/>
                <w:right w:val="none" w:sz="0" w:space="0" w:color="auto"/>
              </w:divBdr>
              <w:divsChild>
                <w:div w:id="1386565445">
                  <w:marLeft w:val="0"/>
                  <w:marRight w:val="0"/>
                  <w:marTop w:val="0"/>
                  <w:marBottom w:val="0"/>
                  <w:divBdr>
                    <w:top w:val="none" w:sz="0" w:space="0" w:color="auto"/>
                    <w:left w:val="none" w:sz="0" w:space="0" w:color="auto"/>
                    <w:bottom w:val="none" w:sz="0" w:space="0" w:color="auto"/>
                    <w:right w:val="none" w:sz="0" w:space="0" w:color="auto"/>
                  </w:divBdr>
                  <w:divsChild>
                    <w:div w:id="1600677434">
                      <w:marLeft w:val="0"/>
                      <w:marRight w:val="0"/>
                      <w:marTop w:val="0"/>
                      <w:marBottom w:val="0"/>
                      <w:divBdr>
                        <w:top w:val="none" w:sz="0" w:space="0" w:color="auto"/>
                        <w:left w:val="none" w:sz="0" w:space="0" w:color="auto"/>
                        <w:bottom w:val="none" w:sz="0" w:space="0" w:color="auto"/>
                        <w:right w:val="none" w:sz="0" w:space="0" w:color="auto"/>
                      </w:divBdr>
                      <w:divsChild>
                        <w:div w:id="1610703895">
                          <w:marLeft w:val="0"/>
                          <w:marRight w:val="0"/>
                          <w:marTop w:val="0"/>
                          <w:marBottom w:val="0"/>
                          <w:divBdr>
                            <w:top w:val="none" w:sz="0" w:space="0" w:color="auto"/>
                            <w:left w:val="none" w:sz="0" w:space="0" w:color="auto"/>
                            <w:bottom w:val="none" w:sz="0" w:space="0" w:color="auto"/>
                            <w:right w:val="none" w:sz="0" w:space="0" w:color="auto"/>
                          </w:divBdr>
                          <w:divsChild>
                            <w:div w:id="6429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2900156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32667144">
      <w:bodyDiv w:val="1"/>
      <w:marLeft w:val="0"/>
      <w:marRight w:val="0"/>
      <w:marTop w:val="0"/>
      <w:marBottom w:val="0"/>
      <w:divBdr>
        <w:top w:val="none" w:sz="0" w:space="0" w:color="auto"/>
        <w:left w:val="none" w:sz="0" w:space="0" w:color="auto"/>
        <w:bottom w:val="none" w:sz="0" w:space="0" w:color="auto"/>
        <w:right w:val="none" w:sz="0" w:space="0" w:color="auto"/>
      </w:divBdr>
    </w:div>
    <w:div w:id="940645901">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67004763">
      <w:bodyDiv w:val="1"/>
      <w:marLeft w:val="0"/>
      <w:marRight w:val="0"/>
      <w:marTop w:val="0"/>
      <w:marBottom w:val="0"/>
      <w:divBdr>
        <w:top w:val="none" w:sz="0" w:space="0" w:color="auto"/>
        <w:left w:val="none" w:sz="0" w:space="0" w:color="auto"/>
        <w:bottom w:val="none" w:sz="0" w:space="0" w:color="auto"/>
        <w:right w:val="none" w:sz="0" w:space="0" w:color="auto"/>
      </w:divBdr>
      <w:divsChild>
        <w:div w:id="67464394">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2544530">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1124049">
      <w:bodyDiv w:val="1"/>
      <w:marLeft w:val="0"/>
      <w:marRight w:val="0"/>
      <w:marTop w:val="0"/>
      <w:marBottom w:val="0"/>
      <w:divBdr>
        <w:top w:val="none" w:sz="0" w:space="0" w:color="auto"/>
        <w:left w:val="none" w:sz="0" w:space="0" w:color="auto"/>
        <w:bottom w:val="none" w:sz="0" w:space="0" w:color="auto"/>
        <w:right w:val="none" w:sz="0" w:space="0" w:color="auto"/>
      </w:divBdr>
      <w:divsChild>
        <w:div w:id="902563715">
          <w:marLeft w:val="0"/>
          <w:marRight w:val="0"/>
          <w:marTop w:val="150"/>
          <w:marBottom w:val="0"/>
          <w:divBdr>
            <w:top w:val="none" w:sz="0" w:space="0" w:color="auto"/>
            <w:left w:val="none" w:sz="0" w:space="0" w:color="auto"/>
            <w:bottom w:val="none" w:sz="0" w:space="0" w:color="auto"/>
            <w:right w:val="none" w:sz="0" w:space="0" w:color="auto"/>
          </w:divBdr>
          <w:divsChild>
            <w:div w:id="1055465459">
              <w:marLeft w:val="0"/>
              <w:marRight w:val="0"/>
              <w:marTop w:val="0"/>
              <w:marBottom w:val="0"/>
              <w:divBdr>
                <w:top w:val="none" w:sz="0" w:space="0" w:color="auto"/>
                <w:left w:val="none" w:sz="0" w:space="0" w:color="auto"/>
                <w:bottom w:val="none" w:sz="0" w:space="0" w:color="auto"/>
                <w:right w:val="none" w:sz="0" w:space="0" w:color="auto"/>
              </w:divBdr>
              <w:divsChild>
                <w:div w:id="727413196">
                  <w:marLeft w:val="0"/>
                  <w:marRight w:val="0"/>
                  <w:marTop w:val="0"/>
                  <w:marBottom w:val="0"/>
                  <w:divBdr>
                    <w:top w:val="none" w:sz="0" w:space="0" w:color="auto"/>
                    <w:left w:val="none" w:sz="0" w:space="0" w:color="auto"/>
                    <w:bottom w:val="none" w:sz="0" w:space="0" w:color="auto"/>
                    <w:right w:val="none" w:sz="0" w:space="0" w:color="auto"/>
                  </w:divBdr>
                  <w:divsChild>
                    <w:div w:id="1394966328">
                      <w:marLeft w:val="0"/>
                      <w:marRight w:val="0"/>
                      <w:marTop w:val="0"/>
                      <w:marBottom w:val="0"/>
                      <w:divBdr>
                        <w:top w:val="none" w:sz="0" w:space="0" w:color="auto"/>
                        <w:left w:val="none" w:sz="0" w:space="0" w:color="auto"/>
                        <w:bottom w:val="none" w:sz="0" w:space="0" w:color="auto"/>
                        <w:right w:val="none" w:sz="0" w:space="0" w:color="auto"/>
                      </w:divBdr>
                      <w:divsChild>
                        <w:div w:id="1274901314">
                          <w:marLeft w:val="0"/>
                          <w:marRight w:val="0"/>
                          <w:marTop w:val="0"/>
                          <w:marBottom w:val="0"/>
                          <w:divBdr>
                            <w:top w:val="none" w:sz="0" w:space="0" w:color="auto"/>
                            <w:left w:val="none" w:sz="0" w:space="0" w:color="auto"/>
                            <w:bottom w:val="none" w:sz="0" w:space="0" w:color="auto"/>
                            <w:right w:val="none" w:sz="0" w:space="0" w:color="auto"/>
                          </w:divBdr>
                          <w:divsChild>
                            <w:div w:id="10320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37706337">
      <w:bodyDiv w:val="1"/>
      <w:marLeft w:val="0"/>
      <w:marRight w:val="0"/>
      <w:marTop w:val="0"/>
      <w:marBottom w:val="0"/>
      <w:divBdr>
        <w:top w:val="none" w:sz="0" w:space="0" w:color="auto"/>
        <w:left w:val="none" w:sz="0" w:space="0" w:color="auto"/>
        <w:bottom w:val="none" w:sz="0" w:space="0" w:color="auto"/>
        <w:right w:val="none" w:sz="0" w:space="0" w:color="auto"/>
      </w:divBdr>
    </w:div>
    <w:div w:id="1040395547">
      <w:bodyDiv w:val="1"/>
      <w:marLeft w:val="0"/>
      <w:marRight w:val="0"/>
      <w:marTop w:val="0"/>
      <w:marBottom w:val="0"/>
      <w:divBdr>
        <w:top w:val="none" w:sz="0" w:space="0" w:color="auto"/>
        <w:left w:val="none" w:sz="0" w:space="0" w:color="auto"/>
        <w:bottom w:val="none" w:sz="0" w:space="0" w:color="auto"/>
        <w:right w:val="none" w:sz="0" w:space="0" w:color="auto"/>
      </w:divBdr>
      <w:divsChild>
        <w:div w:id="733505231">
          <w:marLeft w:val="0"/>
          <w:marRight w:val="0"/>
          <w:marTop w:val="0"/>
          <w:marBottom w:val="0"/>
          <w:divBdr>
            <w:top w:val="none" w:sz="0" w:space="0" w:color="auto"/>
            <w:left w:val="none" w:sz="0" w:space="0" w:color="auto"/>
            <w:bottom w:val="none" w:sz="0" w:space="0" w:color="auto"/>
            <w:right w:val="none" w:sz="0" w:space="0" w:color="auto"/>
          </w:divBdr>
          <w:divsChild>
            <w:div w:id="780078108">
              <w:marLeft w:val="0"/>
              <w:marRight w:val="0"/>
              <w:marTop w:val="0"/>
              <w:marBottom w:val="0"/>
              <w:divBdr>
                <w:top w:val="none" w:sz="0" w:space="0" w:color="auto"/>
                <w:left w:val="none" w:sz="0" w:space="0" w:color="auto"/>
                <w:bottom w:val="none" w:sz="0" w:space="0" w:color="auto"/>
                <w:right w:val="none" w:sz="0" w:space="0" w:color="auto"/>
              </w:divBdr>
              <w:divsChild>
                <w:div w:id="224027366">
                  <w:marLeft w:val="0"/>
                  <w:marRight w:val="0"/>
                  <w:marTop w:val="0"/>
                  <w:marBottom w:val="0"/>
                  <w:divBdr>
                    <w:top w:val="none" w:sz="0" w:space="0" w:color="auto"/>
                    <w:left w:val="none" w:sz="0" w:space="0" w:color="auto"/>
                    <w:bottom w:val="none" w:sz="0" w:space="0" w:color="auto"/>
                    <w:right w:val="none" w:sz="0" w:space="0" w:color="auto"/>
                  </w:divBdr>
                  <w:divsChild>
                    <w:div w:id="1010327422">
                      <w:marLeft w:val="0"/>
                      <w:marRight w:val="0"/>
                      <w:marTop w:val="0"/>
                      <w:marBottom w:val="0"/>
                      <w:divBdr>
                        <w:top w:val="none" w:sz="0" w:space="0" w:color="auto"/>
                        <w:left w:val="none" w:sz="0" w:space="0" w:color="auto"/>
                        <w:bottom w:val="none" w:sz="0" w:space="0" w:color="auto"/>
                        <w:right w:val="none" w:sz="0" w:space="0" w:color="auto"/>
                      </w:divBdr>
                      <w:divsChild>
                        <w:div w:id="254870133">
                          <w:marLeft w:val="0"/>
                          <w:marRight w:val="0"/>
                          <w:marTop w:val="0"/>
                          <w:marBottom w:val="0"/>
                          <w:divBdr>
                            <w:top w:val="none" w:sz="0" w:space="0" w:color="auto"/>
                            <w:left w:val="none" w:sz="0" w:space="0" w:color="auto"/>
                            <w:bottom w:val="none" w:sz="0" w:space="0" w:color="auto"/>
                            <w:right w:val="none" w:sz="0" w:space="0" w:color="auto"/>
                          </w:divBdr>
                          <w:divsChild>
                            <w:div w:id="1926180517">
                              <w:marLeft w:val="0"/>
                              <w:marRight w:val="0"/>
                              <w:marTop w:val="0"/>
                              <w:marBottom w:val="0"/>
                              <w:divBdr>
                                <w:top w:val="none" w:sz="0" w:space="0" w:color="auto"/>
                                <w:left w:val="none" w:sz="0" w:space="0" w:color="auto"/>
                                <w:bottom w:val="none" w:sz="0" w:space="0" w:color="auto"/>
                                <w:right w:val="none" w:sz="0" w:space="0" w:color="auto"/>
                              </w:divBdr>
                              <w:divsChild>
                                <w:div w:id="1684668696">
                                  <w:marLeft w:val="0"/>
                                  <w:marRight w:val="0"/>
                                  <w:marTop w:val="0"/>
                                  <w:marBottom w:val="0"/>
                                  <w:divBdr>
                                    <w:top w:val="none" w:sz="0" w:space="0" w:color="auto"/>
                                    <w:left w:val="none" w:sz="0" w:space="0" w:color="auto"/>
                                    <w:bottom w:val="none" w:sz="0" w:space="0" w:color="auto"/>
                                    <w:right w:val="none" w:sz="0" w:space="0" w:color="auto"/>
                                  </w:divBdr>
                                  <w:divsChild>
                                    <w:div w:id="134109576">
                                      <w:marLeft w:val="-225"/>
                                      <w:marRight w:val="-225"/>
                                      <w:marTop w:val="0"/>
                                      <w:marBottom w:val="0"/>
                                      <w:divBdr>
                                        <w:top w:val="none" w:sz="0" w:space="0" w:color="auto"/>
                                        <w:left w:val="none" w:sz="0" w:space="0" w:color="auto"/>
                                        <w:bottom w:val="none" w:sz="0" w:space="0" w:color="auto"/>
                                        <w:right w:val="none" w:sz="0" w:space="0" w:color="auto"/>
                                      </w:divBdr>
                                      <w:divsChild>
                                        <w:div w:id="415711557">
                                          <w:marLeft w:val="0"/>
                                          <w:marRight w:val="0"/>
                                          <w:marTop w:val="0"/>
                                          <w:marBottom w:val="0"/>
                                          <w:divBdr>
                                            <w:top w:val="none" w:sz="0" w:space="0" w:color="auto"/>
                                            <w:left w:val="none" w:sz="0" w:space="0" w:color="auto"/>
                                            <w:bottom w:val="none" w:sz="0" w:space="0" w:color="auto"/>
                                            <w:right w:val="none" w:sz="0" w:space="0" w:color="auto"/>
                                          </w:divBdr>
                                          <w:divsChild>
                                            <w:div w:id="1991398673">
                                              <w:marLeft w:val="0"/>
                                              <w:marRight w:val="0"/>
                                              <w:marTop w:val="0"/>
                                              <w:marBottom w:val="0"/>
                                              <w:divBdr>
                                                <w:top w:val="none" w:sz="0" w:space="0" w:color="auto"/>
                                                <w:left w:val="none" w:sz="0" w:space="0" w:color="auto"/>
                                                <w:bottom w:val="none" w:sz="0" w:space="0" w:color="auto"/>
                                                <w:right w:val="none" w:sz="0" w:space="0" w:color="auto"/>
                                              </w:divBdr>
                                              <w:divsChild>
                                                <w:div w:id="1490444491">
                                                  <w:marLeft w:val="0"/>
                                                  <w:marRight w:val="0"/>
                                                  <w:marTop w:val="0"/>
                                                  <w:marBottom w:val="0"/>
                                                  <w:divBdr>
                                                    <w:top w:val="none" w:sz="0" w:space="0" w:color="auto"/>
                                                    <w:left w:val="none" w:sz="0" w:space="0" w:color="auto"/>
                                                    <w:bottom w:val="none" w:sz="0" w:space="0" w:color="auto"/>
                                                    <w:right w:val="none" w:sz="0" w:space="0" w:color="auto"/>
                                                  </w:divBdr>
                                                  <w:divsChild>
                                                    <w:div w:id="1477335545">
                                                      <w:marLeft w:val="0"/>
                                                      <w:marRight w:val="0"/>
                                                      <w:marTop w:val="0"/>
                                                      <w:marBottom w:val="0"/>
                                                      <w:divBdr>
                                                        <w:top w:val="none" w:sz="0" w:space="0" w:color="auto"/>
                                                        <w:left w:val="none" w:sz="0" w:space="0" w:color="auto"/>
                                                        <w:bottom w:val="none" w:sz="0" w:space="0" w:color="auto"/>
                                                        <w:right w:val="none" w:sz="0" w:space="0" w:color="auto"/>
                                                      </w:divBdr>
                                                      <w:divsChild>
                                                        <w:div w:id="2147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483806">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3813612">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099717988">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5827755">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3845729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199316419">
      <w:bodyDiv w:val="1"/>
      <w:marLeft w:val="0"/>
      <w:marRight w:val="0"/>
      <w:marTop w:val="0"/>
      <w:marBottom w:val="0"/>
      <w:divBdr>
        <w:top w:val="none" w:sz="0" w:space="0" w:color="auto"/>
        <w:left w:val="none" w:sz="0" w:space="0" w:color="auto"/>
        <w:bottom w:val="none" w:sz="0" w:space="0" w:color="auto"/>
        <w:right w:val="none" w:sz="0" w:space="0" w:color="auto"/>
      </w:divBdr>
      <w:divsChild>
        <w:div w:id="727874560">
          <w:marLeft w:val="0"/>
          <w:marRight w:val="0"/>
          <w:marTop w:val="0"/>
          <w:marBottom w:val="0"/>
          <w:divBdr>
            <w:top w:val="none" w:sz="0" w:space="0" w:color="auto"/>
            <w:left w:val="none" w:sz="0" w:space="0" w:color="auto"/>
            <w:bottom w:val="none" w:sz="0" w:space="0" w:color="auto"/>
            <w:right w:val="none" w:sz="0" w:space="0" w:color="auto"/>
          </w:divBdr>
          <w:divsChild>
            <w:div w:id="1385135394">
              <w:marLeft w:val="0"/>
              <w:marRight w:val="0"/>
              <w:marTop w:val="0"/>
              <w:marBottom w:val="0"/>
              <w:divBdr>
                <w:top w:val="none" w:sz="0" w:space="0" w:color="auto"/>
                <w:left w:val="none" w:sz="0" w:space="0" w:color="auto"/>
                <w:bottom w:val="none" w:sz="0" w:space="0" w:color="auto"/>
                <w:right w:val="none" w:sz="0" w:space="0" w:color="auto"/>
              </w:divBdr>
              <w:divsChild>
                <w:div w:id="623198378">
                  <w:marLeft w:val="0"/>
                  <w:marRight w:val="0"/>
                  <w:marTop w:val="0"/>
                  <w:marBottom w:val="0"/>
                  <w:divBdr>
                    <w:top w:val="none" w:sz="0" w:space="0" w:color="auto"/>
                    <w:left w:val="none" w:sz="0" w:space="0" w:color="auto"/>
                    <w:bottom w:val="none" w:sz="0" w:space="0" w:color="auto"/>
                    <w:right w:val="none" w:sz="0" w:space="0" w:color="auto"/>
                  </w:divBdr>
                  <w:divsChild>
                    <w:div w:id="878593080">
                      <w:marLeft w:val="0"/>
                      <w:marRight w:val="0"/>
                      <w:marTop w:val="0"/>
                      <w:marBottom w:val="0"/>
                      <w:divBdr>
                        <w:top w:val="none" w:sz="0" w:space="0" w:color="auto"/>
                        <w:left w:val="none" w:sz="0" w:space="0" w:color="auto"/>
                        <w:bottom w:val="none" w:sz="0" w:space="0" w:color="auto"/>
                        <w:right w:val="none" w:sz="0" w:space="0" w:color="auto"/>
                      </w:divBdr>
                      <w:divsChild>
                        <w:div w:id="238297145">
                          <w:marLeft w:val="0"/>
                          <w:marRight w:val="0"/>
                          <w:marTop w:val="0"/>
                          <w:marBottom w:val="0"/>
                          <w:divBdr>
                            <w:top w:val="none" w:sz="0" w:space="0" w:color="auto"/>
                            <w:left w:val="none" w:sz="0" w:space="0" w:color="auto"/>
                            <w:bottom w:val="none" w:sz="0" w:space="0" w:color="auto"/>
                            <w:right w:val="none" w:sz="0" w:space="0" w:color="auto"/>
                          </w:divBdr>
                          <w:divsChild>
                            <w:div w:id="1694376449">
                              <w:marLeft w:val="0"/>
                              <w:marRight w:val="0"/>
                              <w:marTop w:val="0"/>
                              <w:marBottom w:val="0"/>
                              <w:divBdr>
                                <w:top w:val="none" w:sz="0" w:space="0" w:color="auto"/>
                                <w:left w:val="none" w:sz="0" w:space="0" w:color="auto"/>
                                <w:bottom w:val="none" w:sz="0" w:space="0" w:color="auto"/>
                                <w:right w:val="none" w:sz="0" w:space="0" w:color="auto"/>
                              </w:divBdr>
                              <w:divsChild>
                                <w:div w:id="2052341907">
                                  <w:marLeft w:val="0"/>
                                  <w:marRight w:val="0"/>
                                  <w:marTop w:val="0"/>
                                  <w:marBottom w:val="0"/>
                                  <w:divBdr>
                                    <w:top w:val="none" w:sz="0" w:space="0" w:color="auto"/>
                                    <w:left w:val="none" w:sz="0" w:space="0" w:color="auto"/>
                                    <w:bottom w:val="none" w:sz="0" w:space="0" w:color="auto"/>
                                    <w:right w:val="none" w:sz="0" w:space="0" w:color="auto"/>
                                  </w:divBdr>
                                  <w:divsChild>
                                    <w:div w:id="1464080706">
                                      <w:marLeft w:val="0"/>
                                      <w:marRight w:val="-100"/>
                                      <w:marTop w:val="0"/>
                                      <w:marBottom w:val="0"/>
                                      <w:divBdr>
                                        <w:top w:val="none" w:sz="0" w:space="0" w:color="auto"/>
                                        <w:left w:val="none" w:sz="0" w:space="0" w:color="auto"/>
                                        <w:bottom w:val="none" w:sz="0" w:space="0" w:color="auto"/>
                                        <w:right w:val="none" w:sz="0" w:space="0" w:color="auto"/>
                                      </w:divBdr>
                                      <w:divsChild>
                                        <w:div w:id="2124415689">
                                          <w:marLeft w:val="0"/>
                                          <w:marRight w:val="0"/>
                                          <w:marTop w:val="0"/>
                                          <w:marBottom w:val="0"/>
                                          <w:divBdr>
                                            <w:top w:val="none" w:sz="0" w:space="0" w:color="auto"/>
                                            <w:left w:val="none" w:sz="0" w:space="0" w:color="auto"/>
                                            <w:bottom w:val="none" w:sz="0" w:space="0" w:color="auto"/>
                                            <w:right w:val="none" w:sz="0" w:space="0" w:color="auto"/>
                                          </w:divBdr>
                                          <w:divsChild>
                                            <w:div w:id="344870727">
                                              <w:marLeft w:val="0"/>
                                              <w:marRight w:val="0"/>
                                              <w:marTop w:val="0"/>
                                              <w:marBottom w:val="0"/>
                                              <w:divBdr>
                                                <w:top w:val="none" w:sz="0" w:space="0" w:color="auto"/>
                                                <w:left w:val="none" w:sz="0" w:space="0" w:color="auto"/>
                                                <w:bottom w:val="none" w:sz="0" w:space="0" w:color="auto"/>
                                                <w:right w:val="none" w:sz="0" w:space="0" w:color="auto"/>
                                              </w:divBdr>
                                              <w:divsChild>
                                                <w:div w:id="442531272">
                                                  <w:marLeft w:val="0"/>
                                                  <w:marRight w:val="0"/>
                                                  <w:marTop w:val="0"/>
                                                  <w:marBottom w:val="0"/>
                                                  <w:divBdr>
                                                    <w:top w:val="none" w:sz="0" w:space="0" w:color="auto"/>
                                                    <w:left w:val="none" w:sz="0" w:space="0" w:color="auto"/>
                                                    <w:bottom w:val="none" w:sz="0" w:space="0" w:color="auto"/>
                                                    <w:right w:val="none" w:sz="0" w:space="0" w:color="auto"/>
                                                  </w:divBdr>
                                                  <w:divsChild>
                                                    <w:div w:id="2041005058">
                                                      <w:marLeft w:val="0"/>
                                                      <w:marRight w:val="0"/>
                                                      <w:marTop w:val="0"/>
                                                      <w:marBottom w:val="0"/>
                                                      <w:divBdr>
                                                        <w:top w:val="none" w:sz="0" w:space="0" w:color="auto"/>
                                                        <w:left w:val="none" w:sz="0" w:space="0" w:color="auto"/>
                                                        <w:bottom w:val="none" w:sz="0" w:space="0" w:color="auto"/>
                                                        <w:right w:val="none" w:sz="0" w:space="0" w:color="auto"/>
                                                      </w:divBdr>
                                                      <w:divsChild>
                                                        <w:div w:id="1003438084">
                                                          <w:marLeft w:val="0"/>
                                                          <w:marRight w:val="0"/>
                                                          <w:marTop w:val="0"/>
                                                          <w:marBottom w:val="0"/>
                                                          <w:divBdr>
                                                            <w:top w:val="none" w:sz="0" w:space="0" w:color="auto"/>
                                                            <w:left w:val="none" w:sz="0" w:space="0" w:color="auto"/>
                                                            <w:bottom w:val="none" w:sz="0" w:space="0" w:color="auto"/>
                                                            <w:right w:val="none" w:sz="0" w:space="0" w:color="auto"/>
                                                          </w:divBdr>
                                                          <w:divsChild>
                                                            <w:div w:id="734208998">
                                                              <w:marLeft w:val="0"/>
                                                              <w:marRight w:val="0"/>
                                                              <w:marTop w:val="0"/>
                                                              <w:marBottom w:val="0"/>
                                                              <w:divBdr>
                                                                <w:top w:val="none" w:sz="0" w:space="0" w:color="auto"/>
                                                                <w:left w:val="none" w:sz="0" w:space="0" w:color="auto"/>
                                                                <w:bottom w:val="none" w:sz="0" w:space="0" w:color="auto"/>
                                                                <w:right w:val="none" w:sz="0" w:space="0" w:color="auto"/>
                                                              </w:divBdr>
                                                              <w:divsChild>
                                                                <w:div w:id="227230342">
                                                                  <w:marLeft w:val="0"/>
                                                                  <w:marRight w:val="0"/>
                                                                  <w:marTop w:val="0"/>
                                                                  <w:marBottom w:val="0"/>
                                                                  <w:divBdr>
                                                                    <w:top w:val="none" w:sz="0" w:space="0" w:color="auto"/>
                                                                    <w:left w:val="none" w:sz="0" w:space="0" w:color="auto"/>
                                                                    <w:bottom w:val="none" w:sz="0" w:space="0" w:color="auto"/>
                                                                    <w:right w:val="none" w:sz="0" w:space="0" w:color="auto"/>
                                                                  </w:divBdr>
                                                                  <w:divsChild>
                                                                    <w:div w:id="17112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066633">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49458850">
      <w:bodyDiv w:val="1"/>
      <w:marLeft w:val="0"/>
      <w:marRight w:val="0"/>
      <w:marTop w:val="0"/>
      <w:marBottom w:val="0"/>
      <w:divBdr>
        <w:top w:val="none" w:sz="0" w:space="0" w:color="auto"/>
        <w:left w:val="none" w:sz="0" w:space="0" w:color="auto"/>
        <w:bottom w:val="none" w:sz="0" w:space="0" w:color="auto"/>
        <w:right w:val="none" w:sz="0" w:space="0" w:color="auto"/>
      </w:divBdr>
      <w:divsChild>
        <w:div w:id="431125871">
          <w:marLeft w:val="0"/>
          <w:marRight w:val="0"/>
          <w:marTop w:val="0"/>
          <w:marBottom w:val="0"/>
          <w:divBdr>
            <w:top w:val="none" w:sz="0" w:space="0" w:color="auto"/>
            <w:left w:val="none" w:sz="0" w:space="0" w:color="auto"/>
            <w:bottom w:val="none" w:sz="0" w:space="0" w:color="auto"/>
            <w:right w:val="none" w:sz="0" w:space="0" w:color="auto"/>
          </w:divBdr>
          <w:divsChild>
            <w:div w:id="796265280">
              <w:marLeft w:val="0"/>
              <w:marRight w:val="0"/>
              <w:marTop w:val="0"/>
              <w:marBottom w:val="0"/>
              <w:divBdr>
                <w:top w:val="none" w:sz="0" w:space="0" w:color="auto"/>
                <w:left w:val="none" w:sz="0" w:space="0" w:color="auto"/>
                <w:bottom w:val="none" w:sz="0" w:space="0" w:color="auto"/>
                <w:right w:val="none" w:sz="0" w:space="0" w:color="auto"/>
              </w:divBdr>
              <w:divsChild>
                <w:div w:id="539322513">
                  <w:marLeft w:val="0"/>
                  <w:marRight w:val="0"/>
                  <w:marTop w:val="600"/>
                  <w:marBottom w:val="0"/>
                  <w:divBdr>
                    <w:top w:val="none" w:sz="0" w:space="0" w:color="auto"/>
                    <w:left w:val="none" w:sz="0" w:space="0" w:color="auto"/>
                    <w:bottom w:val="none" w:sz="0" w:space="0" w:color="auto"/>
                    <w:right w:val="none" w:sz="0" w:space="0" w:color="auto"/>
                  </w:divBdr>
                  <w:divsChild>
                    <w:div w:id="325090287">
                      <w:marLeft w:val="-225"/>
                      <w:marRight w:val="-225"/>
                      <w:marTop w:val="0"/>
                      <w:marBottom w:val="0"/>
                      <w:divBdr>
                        <w:top w:val="none" w:sz="0" w:space="0" w:color="auto"/>
                        <w:left w:val="none" w:sz="0" w:space="0" w:color="auto"/>
                        <w:bottom w:val="none" w:sz="0" w:space="0" w:color="auto"/>
                        <w:right w:val="none" w:sz="0" w:space="0" w:color="auto"/>
                      </w:divBdr>
                      <w:divsChild>
                        <w:div w:id="1320114539">
                          <w:marLeft w:val="0"/>
                          <w:marRight w:val="0"/>
                          <w:marTop w:val="0"/>
                          <w:marBottom w:val="0"/>
                          <w:divBdr>
                            <w:top w:val="none" w:sz="0" w:space="0" w:color="auto"/>
                            <w:left w:val="none" w:sz="0" w:space="0" w:color="auto"/>
                            <w:bottom w:val="none" w:sz="0" w:space="0" w:color="auto"/>
                            <w:right w:val="none" w:sz="0" w:space="0" w:color="auto"/>
                          </w:divBdr>
                          <w:divsChild>
                            <w:div w:id="924073747">
                              <w:marLeft w:val="0"/>
                              <w:marRight w:val="0"/>
                              <w:marTop w:val="0"/>
                              <w:marBottom w:val="0"/>
                              <w:divBdr>
                                <w:top w:val="none" w:sz="0" w:space="0" w:color="auto"/>
                                <w:left w:val="none" w:sz="0" w:space="0" w:color="auto"/>
                                <w:bottom w:val="none" w:sz="0" w:space="0" w:color="auto"/>
                                <w:right w:val="none" w:sz="0" w:space="0" w:color="auto"/>
                              </w:divBdr>
                              <w:divsChild>
                                <w:div w:id="1637685685">
                                  <w:marLeft w:val="-225"/>
                                  <w:marRight w:val="-225"/>
                                  <w:marTop w:val="0"/>
                                  <w:marBottom w:val="0"/>
                                  <w:divBdr>
                                    <w:top w:val="none" w:sz="0" w:space="0" w:color="auto"/>
                                    <w:left w:val="none" w:sz="0" w:space="0" w:color="auto"/>
                                    <w:bottom w:val="none" w:sz="0" w:space="0" w:color="auto"/>
                                    <w:right w:val="none" w:sz="0" w:space="0" w:color="auto"/>
                                  </w:divBdr>
                                  <w:divsChild>
                                    <w:div w:id="1856387258">
                                      <w:marLeft w:val="0"/>
                                      <w:marRight w:val="0"/>
                                      <w:marTop w:val="0"/>
                                      <w:marBottom w:val="0"/>
                                      <w:divBdr>
                                        <w:top w:val="none" w:sz="0" w:space="0" w:color="auto"/>
                                        <w:left w:val="none" w:sz="0" w:space="0" w:color="auto"/>
                                        <w:bottom w:val="none" w:sz="0" w:space="0" w:color="auto"/>
                                        <w:right w:val="none" w:sz="0" w:space="0" w:color="auto"/>
                                      </w:divBdr>
                                      <w:divsChild>
                                        <w:div w:id="1235580022">
                                          <w:marLeft w:val="0"/>
                                          <w:marRight w:val="0"/>
                                          <w:marTop w:val="0"/>
                                          <w:marBottom w:val="0"/>
                                          <w:divBdr>
                                            <w:top w:val="none" w:sz="0" w:space="0" w:color="auto"/>
                                            <w:left w:val="none" w:sz="0" w:space="0" w:color="auto"/>
                                            <w:bottom w:val="none" w:sz="0" w:space="0" w:color="auto"/>
                                            <w:right w:val="none" w:sz="0" w:space="0" w:color="auto"/>
                                          </w:divBdr>
                                          <w:divsChild>
                                            <w:div w:id="1237125953">
                                              <w:marLeft w:val="0"/>
                                              <w:marRight w:val="0"/>
                                              <w:marTop w:val="0"/>
                                              <w:marBottom w:val="0"/>
                                              <w:divBdr>
                                                <w:top w:val="none" w:sz="0" w:space="0" w:color="auto"/>
                                                <w:left w:val="none" w:sz="0" w:space="0" w:color="auto"/>
                                                <w:bottom w:val="none" w:sz="0" w:space="0" w:color="auto"/>
                                                <w:right w:val="none" w:sz="0" w:space="0" w:color="auto"/>
                                              </w:divBdr>
                                              <w:divsChild>
                                                <w:div w:id="4599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89624890">
      <w:bodyDiv w:val="1"/>
      <w:marLeft w:val="0"/>
      <w:marRight w:val="0"/>
      <w:marTop w:val="0"/>
      <w:marBottom w:val="0"/>
      <w:divBdr>
        <w:top w:val="none" w:sz="0" w:space="0" w:color="auto"/>
        <w:left w:val="none" w:sz="0" w:space="0" w:color="auto"/>
        <w:bottom w:val="none" w:sz="0" w:space="0" w:color="auto"/>
        <w:right w:val="none" w:sz="0" w:space="0" w:color="auto"/>
      </w:divBdr>
      <w:divsChild>
        <w:div w:id="453326206">
          <w:marLeft w:val="0"/>
          <w:marRight w:val="0"/>
          <w:marTop w:val="0"/>
          <w:marBottom w:val="0"/>
          <w:divBdr>
            <w:top w:val="none" w:sz="0" w:space="0" w:color="auto"/>
            <w:left w:val="none" w:sz="0" w:space="0" w:color="auto"/>
            <w:bottom w:val="none" w:sz="0" w:space="0" w:color="auto"/>
            <w:right w:val="none" w:sz="0" w:space="0" w:color="auto"/>
          </w:divBdr>
          <w:divsChild>
            <w:div w:id="1312515043">
              <w:marLeft w:val="0"/>
              <w:marRight w:val="0"/>
              <w:marTop w:val="0"/>
              <w:marBottom w:val="0"/>
              <w:divBdr>
                <w:top w:val="none" w:sz="0" w:space="0" w:color="auto"/>
                <w:left w:val="none" w:sz="0" w:space="0" w:color="auto"/>
                <w:bottom w:val="none" w:sz="0" w:space="0" w:color="auto"/>
                <w:right w:val="none" w:sz="0" w:space="0" w:color="auto"/>
              </w:divBdr>
              <w:divsChild>
                <w:div w:id="1336421671">
                  <w:marLeft w:val="0"/>
                  <w:marRight w:val="0"/>
                  <w:marTop w:val="0"/>
                  <w:marBottom w:val="0"/>
                  <w:divBdr>
                    <w:top w:val="none" w:sz="0" w:space="0" w:color="auto"/>
                    <w:left w:val="none" w:sz="0" w:space="0" w:color="auto"/>
                    <w:bottom w:val="none" w:sz="0" w:space="0" w:color="auto"/>
                    <w:right w:val="none" w:sz="0" w:space="0" w:color="auto"/>
                  </w:divBdr>
                  <w:divsChild>
                    <w:div w:id="151679776">
                      <w:marLeft w:val="0"/>
                      <w:marRight w:val="0"/>
                      <w:marTop w:val="0"/>
                      <w:marBottom w:val="0"/>
                      <w:divBdr>
                        <w:top w:val="none" w:sz="0" w:space="0" w:color="auto"/>
                        <w:left w:val="none" w:sz="0" w:space="0" w:color="auto"/>
                        <w:bottom w:val="none" w:sz="0" w:space="0" w:color="auto"/>
                        <w:right w:val="none" w:sz="0" w:space="0" w:color="auto"/>
                      </w:divBdr>
                      <w:divsChild>
                        <w:div w:id="666054866">
                          <w:marLeft w:val="0"/>
                          <w:marRight w:val="0"/>
                          <w:marTop w:val="0"/>
                          <w:marBottom w:val="0"/>
                          <w:divBdr>
                            <w:top w:val="none" w:sz="0" w:space="0" w:color="auto"/>
                            <w:left w:val="none" w:sz="0" w:space="0" w:color="auto"/>
                            <w:bottom w:val="none" w:sz="0" w:space="0" w:color="auto"/>
                            <w:right w:val="none" w:sz="0" w:space="0" w:color="auto"/>
                          </w:divBdr>
                          <w:divsChild>
                            <w:div w:id="15558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92860">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45352890">
      <w:bodyDiv w:val="1"/>
      <w:marLeft w:val="0"/>
      <w:marRight w:val="0"/>
      <w:marTop w:val="0"/>
      <w:marBottom w:val="0"/>
      <w:divBdr>
        <w:top w:val="none" w:sz="0" w:space="0" w:color="auto"/>
        <w:left w:val="none" w:sz="0" w:space="0" w:color="auto"/>
        <w:bottom w:val="none" w:sz="0" w:space="0" w:color="auto"/>
        <w:right w:val="none" w:sz="0" w:space="0" w:color="auto"/>
      </w:divBdr>
    </w:div>
    <w:div w:id="1350714026">
      <w:bodyDiv w:val="1"/>
      <w:marLeft w:val="0"/>
      <w:marRight w:val="0"/>
      <w:marTop w:val="0"/>
      <w:marBottom w:val="0"/>
      <w:divBdr>
        <w:top w:val="none" w:sz="0" w:space="0" w:color="auto"/>
        <w:left w:val="none" w:sz="0" w:space="0" w:color="auto"/>
        <w:bottom w:val="none" w:sz="0" w:space="0" w:color="auto"/>
        <w:right w:val="none" w:sz="0" w:space="0" w:color="auto"/>
      </w:divBdr>
    </w:div>
    <w:div w:id="1357656638">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1443345">
      <w:bodyDiv w:val="1"/>
      <w:marLeft w:val="0"/>
      <w:marRight w:val="0"/>
      <w:marTop w:val="0"/>
      <w:marBottom w:val="0"/>
      <w:divBdr>
        <w:top w:val="none" w:sz="0" w:space="0" w:color="auto"/>
        <w:left w:val="none" w:sz="0" w:space="0" w:color="auto"/>
        <w:bottom w:val="none" w:sz="0" w:space="0" w:color="auto"/>
        <w:right w:val="none" w:sz="0" w:space="0" w:color="auto"/>
      </w:divBdr>
    </w:div>
    <w:div w:id="1381858611">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4087111">
      <w:bodyDiv w:val="1"/>
      <w:marLeft w:val="0"/>
      <w:marRight w:val="0"/>
      <w:marTop w:val="0"/>
      <w:marBottom w:val="0"/>
      <w:divBdr>
        <w:top w:val="none" w:sz="0" w:space="0" w:color="auto"/>
        <w:left w:val="none" w:sz="0" w:space="0" w:color="auto"/>
        <w:bottom w:val="none" w:sz="0" w:space="0" w:color="auto"/>
        <w:right w:val="none" w:sz="0" w:space="0" w:color="auto"/>
      </w:divBdr>
    </w:div>
    <w:div w:id="1395734175">
      <w:bodyDiv w:val="1"/>
      <w:marLeft w:val="0"/>
      <w:marRight w:val="0"/>
      <w:marTop w:val="0"/>
      <w:marBottom w:val="0"/>
      <w:divBdr>
        <w:top w:val="none" w:sz="0" w:space="0" w:color="auto"/>
        <w:left w:val="none" w:sz="0" w:space="0" w:color="auto"/>
        <w:bottom w:val="none" w:sz="0" w:space="0" w:color="auto"/>
        <w:right w:val="none" w:sz="0" w:space="0" w:color="auto"/>
      </w:divBdr>
      <w:divsChild>
        <w:div w:id="1986737274">
          <w:marLeft w:val="0"/>
          <w:marRight w:val="0"/>
          <w:marTop w:val="0"/>
          <w:marBottom w:val="0"/>
          <w:divBdr>
            <w:top w:val="none" w:sz="0" w:space="0" w:color="auto"/>
            <w:left w:val="none" w:sz="0" w:space="0" w:color="auto"/>
            <w:bottom w:val="none" w:sz="0" w:space="0" w:color="auto"/>
            <w:right w:val="none" w:sz="0" w:space="0" w:color="auto"/>
          </w:divBdr>
          <w:divsChild>
            <w:div w:id="316036418">
              <w:marLeft w:val="0"/>
              <w:marRight w:val="0"/>
              <w:marTop w:val="0"/>
              <w:marBottom w:val="0"/>
              <w:divBdr>
                <w:top w:val="none" w:sz="0" w:space="0" w:color="auto"/>
                <w:left w:val="none" w:sz="0" w:space="0" w:color="auto"/>
                <w:bottom w:val="none" w:sz="0" w:space="0" w:color="auto"/>
                <w:right w:val="none" w:sz="0" w:space="0" w:color="auto"/>
              </w:divBdr>
              <w:divsChild>
                <w:div w:id="1753969352">
                  <w:marLeft w:val="0"/>
                  <w:marRight w:val="0"/>
                  <w:marTop w:val="600"/>
                  <w:marBottom w:val="0"/>
                  <w:divBdr>
                    <w:top w:val="none" w:sz="0" w:space="0" w:color="auto"/>
                    <w:left w:val="none" w:sz="0" w:space="0" w:color="auto"/>
                    <w:bottom w:val="none" w:sz="0" w:space="0" w:color="auto"/>
                    <w:right w:val="none" w:sz="0" w:space="0" w:color="auto"/>
                  </w:divBdr>
                  <w:divsChild>
                    <w:div w:id="1917015139">
                      <w:marLeft w:val="-225"/>
                      <w:marRight w:val="-225"/>
                      <w:marTop w:val="0"/>
                      <w:marBottom w:val="0"/>
                      <w:divBdr>
                        <w:top w:val="none" w:sz="0" w:space="0" w:color="auto"/>
                        <w:left w:val="none" w:sz="0" w:space="0" w:color="auto"/>
                        <w:bottom w:val="none" w:sz="0" w:space="0" w:color="auto"/>
                        <w:right w:val="none" w:sz="0" w:space="0" w:color="auto"/>
                      </w:divBdr>
                      <w:divsChild>
                        <w:div w:id="1825655763">
                          <w:marLeft w:val="0"/>
                          <w:marRight w:val="0"/>
                          <w:marTop w:val="0"/>
                          <w:marBottom w:val="0"/>
                          <w:divBdr>
                            <w:top w:val="none" w:sz="0" w:space="0" w:color="auto"/>
                            <w:left w:val="none" w:sz="0" w:space="0" w:color="auto"/>
                            <w:bottom w:val="none" w:sz="0" w:space="0" w:color="auto"/>
                            <w:right w:val="none" w:sz="0" w:space="0" w:color="auto"/>
                          </w:divBdr>
                          <w:divsChild>
                            <w:div w:id="574432154">
                              <w:marLeft w:val="0"/>
                              <w:marRight w:val="0"/>
                              <w:marTop w:val="0"/>
                              <w:marBottom w:val="0"/>
                              <w:divBdr>
                                <w:top w:val="none" w:sz="0" w:space="0" w:color="auto"/>
                                <w:left w:val="none" w:sz="0" w:space="0" w:color="auto"/>
                                <w:bottom w:val="none" w:sz="0" w:space="0" w:color="auto"/>
                                <w:right w:val="none" w:sz="0" w:space="0" w:color="auto"/>
                              </w:divBdr>
                              <w:divsChild>
                                <w:div w:id="31007243">
                                  <w:marLeft w:val="-225"/>
                                  <w:marRight w:val="-225"/>
                                  <w:marTop w:val="0"/>
                                  <w:marBottom w:val="0"/>
                                  <w:divBdr>
                                    <w:top w:val="none" w:sz="0" w:space="0" w:color="auto"/>
                                    <w:left w:val="none" w:sz="0" w:space="0" w:color="auto"/>
                                    <w:bottom w:val="none" w:sz="0" w:space="0" w:color="auto"/>
                                    <w:right w:val="none" w:sz="0" w:space="0" w:color="auto"/>
                                  </w:divBdr>
                                  <w:divsChild>
                                    <w:div w:id="1557160550">
                                      <w:marLeft w:val="0"/>
                                      <w:marRight w:val="0"/>
                                      <w:marTop w:val="0"/>
                                      <w:marBottom w:val="0"/>
                                      <w:divBdr>
                                        <w:top w:val="none" w:sz="0" w:space="0" w:color="auto"/>
                                        <w:left w:val="none" w:sz="0" w:space="0" w:color="auto"/>
                                        <w:bottom w:val="none" w:sz="0" w:space="0" w:color="auto"/>
                                        <w:right w:val="none" w:sz="0" w:space="0" w:color="auto"/>
                                      </w:divBdr>
                                      <w:divsChild>
                                        <w:div w:id="810294513">
                                          <w:marLeft w:val="0"/>
                                          <w:marRight w:val="0"/>
                                          <w:marTop w:val="0"/>
                                          <w:marBottom w:val="0"/>
                                          <w:divBdr>
                                            <w:top w:val="none" w:sz="0" w:space="0" w:color="auto"/>
                                            <w:left w:val="none" w:sz="0" w:space="0" w:color="auto"/>
                                            <w:bottom w:val="none" w:sz="0" w:space="0" w:color="auto"/>
                                            <w:right w:val="none" w:sz="0" w:space="0" w:color="auto"/>
                                          </w:divBdr>
                                          <w:divsChild>
                                            <w:div w:id="282660973">
                                              <w:marLeft w:val="0"/>
                                              <w:marRight w:val="0"/>
                                              <w:marTop w:val="0"/>
                                              <w:marBottom w:val="0"/>
                                              <w:divBdr>
                                                <w:top w:val="none" w:sz="0" w:space="0" w:color="auto"/>
                                                <w:left w:val="none" w:sz="0" w:space="0" w:color="auto"/>
                                                <w:bottom w:val="none" w:sz="0" w:space="0" w:color="auto"/>
                                                <w:right w:val="none" w:sz="0" w:space="0" w:color="auto"/>
                                              </w:divBdr>
                                              <w:divsChild>
                                                <w:div w:id="123892645">
                                                  <w:marLeft w:val="0"/>
                                                  <w:marRight w:val="0"/>
                                                  <w:marTop w:val="0"/>
                                                  <w:marBottom w:val="0"/>
                                                  <w:divBdr>
                                                    <w:top w:val="none" w:sz="0" w:space="0" w:color="auto"/>
                                                    <w:left w:val="none" w:sz="0" w:space="0" w:color="auto"/>
                                                    <w:bottom w:val="none" w:sz="0" w:space="0" w:color="auto"/>
                                                    <w:right w:val="none" w:sz="0" w:space="0" w:color="auto"/>
                                                  </w:divBdr>
                                                </w:div>
                                                <w:div w:id="746154762">
                                                  <w:marLeft w:val="0"/>
                                                  <w:marRight w:val="0"/>
                                                  <w:marTop w:val="0"/>
                                                  <w:marBottom w:val="0"/>
                                                  <w:divBdr>
                                                    <w:top w:val="none" w:sz="0" w:space="0" w:color="auto"/>
                                                    <w:left w:val="none" w:sz="0" w:space="0" w:color="auto"/>
                                                    <w:bottom w:val="none" w:sz="0" w:space="0" w:color="auto"/>
                                                    <w:right w:val="none" w:sz="0" w:space="0" w:color="auto"/>
                                                  </w:divBdr>
                                                </w:div>
                                                <w:div w:id="2130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7461728">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30543286">
      <w:bodyDiv w:val="1"/>
      <w:marLeft w:val="0"/>
      <w:marRight w:val="0"/>
      <w:marTop w:val="0"/>
      <w:marBottom w:val="0"/>
      <w:divBdr>
        <w:top w:val="none" w:sz="0" w:space="0" w:color="auto"/>
        <w:left w:val="none" w:sz="0" w:space="0" w:color="auto"/>
        <w:bottom w:val="none" w:sz="0" w:space="0" w:color="auto"/>
        <w:right w:val="none" w:sz="0" w:space="0" w:color="auto"/>
      </w:divBdr>
      <w:divsChild>
        <w:div w:id="844593593">
          <w:marLeft w:val="0"/>
          <w:marRight w:val="0"/>
          <w:marTop w:val="0"/>
          <w:marBottom w:val="0"/>
          <w:divBdr>
            <w:top w:val="none" w:sz="0" w:space="0" w:color="auto"/>
            <w:left w:val="none" w:sz="0" w:space="0" w:color="auto"/>
            <w:bottom w:val="none" w:sz="0" w:space="0" w:color="auto"/>
            <w:right w:val="none" w:sz="0" w:space="0" w:color="auto"/>
          </w:divBdr>
          <w:divsChild>
            <w:div w:id="878668061">
              <w:marLeft w:val="0"/>
              <w:marRight w:val="0"/>
              <w:marTop w:val="0"/>
              <w:marBottom w:val="0"/>
              <w:divBdr>
                <w:top w:val="none" w:sz="0" w:space="0" w:color="auto"/>
                <w:left w:val="none" w:sz="0" w:space="0" w:color="auto"/>
                <w:bottom w:val="none" w:sz="0" w:space="0" w:color="auto"/>
                <w:right w:val="none" w:sz="0" w:space="0" w:color="auto"/>
              </w:divBdr>
              <w:divsChild>
                <w:div w:id="868449153">
                  <w:marLeft w:val="0"/>
                  <w:marRight w:val="0"/>
                  <w:marTop w:val="0"/>
                  <w:marBottom w:val="0"/>
                  <w:divBdr>
                    <w:top w:val="none" w:sz="0" w:space="0" w:color="auto"/>
                    <w:left w:val="none" w:sz="0" w:space="0" w:color="auto"/>
                    <w:bottom w:val="none" w:sz="0" w:space="0" w:color="auto"/>
                    <w:right w:val="none" w:sz="0" w:space="0" w:color="auto"/>
                  </w:divBdr>
                  <w:divsChild>
                    <w:div w:id="329723885">
                      <w:marLeft w:val="0"/>
                      <w:marRight w:val="0"/>
                      <w:marTop w:val="0"/>
                      <w:marBottom w:val="0"/>
                      <w:divBdr>
                        <w:top w:val="none" w:sz="0" w:space="0" w:color="auto"/>
                        <w:left w:val="none" w:sz="0" w:space="0" w:color="auto"/>
                        <w:bottom w:val="none" w:sz="0" w:space="0" w:color="auto"/>
                        <w:right w:val="none" w:sz="0" w:space="0" w:color="auto"/>
                      </w:divBdr>
                      <w:divsChild>
                        <w:div w:id="18207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240749">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7277602">
      <w:bodyDiv w:val="1"/>
      <w:marLeft w:val="0"/>
      <w:marRight w:val="0"/>
      <w:marTop w:val="0"/>
      <w:marBottom w:val="0"/>
      <w:divBdr>
        <w:top w:val="none" w:sz="0" w:space="0" w:color="auto"/>
        <w:left w:val="none" w:sz="0" w:space="0" w:color="auto"/>
        <w:bottom w:val="none" w:sz="0" w:space="0" w:color="auto"/>
        <w:right w:val="none" w:sz="0" w:space="0" w:color="auto"/>
      </w:divBdr>
      <w:divsChild>
        <w:div w:id="632714587">
          <w:marLeft w:val="0"/>
          <w:marRight w:val="0"/>
          <w:marTop w:val="0"/>
          <w:marBottom w:val="0"/>
          <w:divBdr>
            <w:top w:val="none" w:sz="0" w:space="0" w:color="auto"/>
            <w:left w:val="none" w:sz="0" w:space="0" w:color="auto"/>
            <w:bottom w:val="none" w:sz="0" w:space="0" w:color="auto"/>
            <w:right w:val="none" w:sz="0" w:space="0" w:color="auto"/>
          </w:divBdr>
          <w:divsChild>
            <w:div w:id="493881502">
              <w:marLeft w:val="0"/>
              <w:marRight w:val="0"/>
              <w:marTop w:val="0"/>
              <w:marBottom w:val="0"/>
              <w:divBdr>
                <w:top w:val="none" w:sz="0" w:space="0" w:color="auto"/>
                <w:left w:val="none" w:sz="0" w:space="0" w:color="auto"/>
                <w:bottom w:val="none" w:sz="0" w:space="0" w:color="auto"/>
                <w:right w:val="none" w:sz="0" w:space="0" w:color="auto"/>
              </w:divBdr>
              <w:divsChild>
                <w:div w:id="1506239252">
                  <w:marLeft w:val="0"/>
                  <w:marRight w:val="0"/>
                  <w:marTop w:val="0"/>
                  <w:marBottom w:val="0"/>
                  <w:divBdr>
                    <w:top w:val="none" w:sz="0" w:space="0" w:color="auto"/>
                    <w:left w:val="none" w:sz="0" w:space="0" w:color="auto"/>
                    <w:bottom w:val="none" w:sz="0" w:space="0" w:color="auto"/>
                    <w:right w:val="none" w:sz="0" w:space="0" w:color="auto"/>
                  </w:divBdr>
                  <w:divsChild>
                    <w:div w:id="1676613319">
                      <w:marLeft w:val="0"/>
                      <w:marRight w:val="0"/>
                      <w:marTop w:val="0"/>
                      <w:marBottom w:val="0"/>
                      <w:divBdr>
                        <w:top w:val="none" w:sz="0" w:space="0" w:color="auto"/>
                        <w:left w:val="none" w:sz="0" w:space="0" w:color="auto"/>
                        <w:bottom w:val="none" w:sz="0" w:space="0" w:color="auto"/>
                        <w:right w:val="none" w:sz="0" w:space="0" w:color="auto"/>
                      </w:divBdr>
                      <w:divsChild>
                        <w:div w:id="1756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0460437">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28105742">
      <w:bodyDiv w:val="1"/>
      <w:marLeft w:val="0"/>
      <w:marRight w:val="0"/>
      <w:marTop w:val="0"/>
      <w:marBottom w:val="0"/>
      <w:divBdr>
        <w:top w:val="none" w:sz="0" w:space="0" w:color="auto"/>
        <w:left w:val="none" w:sz="0" w:space="0" w:color="auto"/>
        <w:bottom w:val="none" w:sz="0" w:space="0" w:color="auto"/>
        <w:right w:val="none" w:sz="0" w:space="0" w:color="auto"/>
      </w:divBdr>
      <w:divsChild>
        <w:div w:id="1837071971">
          <w:marLeft w:val="0"/>
          <w:marRight w:val="375"/>
          <w:marTop w:val="375"/>
          <w:marBottom w:val="450"/>
          <w:divBdr>
            <w:top w:val="none" w:sz="0" w:space="0" w:color="auto"/>
            <w:left w:val="none" w:sz="0" w:space="0" w:color="auto"/>
            <w:bottom w:val="none" w:sz="0" w:space="0" w:color="auto"/>
            <w:right w:val="none" w:sz="0" w:space="0" w:color="auto"/>
          </w:divBdr>
          <w:divsChild>
            <w:div w:id="971250751">
              <w:marLeft w:val="0"/>
              <w:marRight w:val="0"/>
              <w:marTop w:val="0"/>
              <w:marBottom w:val="75"/>
              <w:divBdr>
                <w:top w:val="none" w:sz="0" w:space="0" w:color="auto"/>
                <w:left w:val="none" w:sz="0" w:space="0" w:color="auto"/>
                <w:bottom w:val="none" w:sz="0" w:space="0" w:color="auto"/>
                <w:right w:val="none" w:sz="0" w:space="0" w:color="auto"/>
              </w:divBdr>
              <w:divsChild>
                <w:div w:id="1598172201">
                  <w:marLeft w:val="0"/>
                  <w:marRight w:val="0"/>
                  <w:marTop w:val="0"/>
                  <w:marBottom w:val="0"/>
                  <w:divBdr>
                    <w:top w:val="none" w:sz="0" w:space="0" w:color="auto"/>
                    <w:left w:val="none" w:sz="0" w:space="0" w:color="auto"/>
                    <w:bottom w:val="none" w:sz="0" w:space="0" w:color="auto"/>
                    <w:right w:val="none" w:sz="0" w:space="0" w:color="auto"/>
                  </w:divBdr>
                </w:div>
              </w:divsChild>
            </w:div>
            <w:div w:id="5267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648">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68759847">
      <w:bodyDiv w:val="1"/>
      <w:marLeft w:val="0"/>
      <w:marRight w:val="0"/>
      <w:marTop w:val="0"/>
      <w:marBottom w:val="0"/>
      <w:divBdr>
        <w:top w:val="none" w:sz="0" w:space="0" w:color="auto"/>
        <w:left w:val="none" w:sz="0" w:space="0" w:color="auto"/>
        <w:bottom w:val="none" w:sz="0" w:space="0" w:color="auto"/>
        <w:right w:val="none" w:sz="0" w:space="0" w:color="auto"/>
      </w:divBdr>
      <w:divsChild>
        <w:div w:id="704865296">
          <w:marLeft w:val="0"/>
          <w:marRight w:val="0"/>
          <w:marTop w:val="150"/>
          <w:marBottom w:val="0"/>
          <w:divBdr>
            <w:top w:val="none" w:sz="0" w:space="0" w:color="auto"/>
            <w:left w:val="none" w:sz="0" w:space="0" w:color="auto"/>
            <w:bottom w:val="none" w:sz="0" w:space="0" w:color="auto"/>
            <w:right w:val="none" w:sz="0" w:space="0" w:color="auto"/>
          </w:divBdr>
          <w:divsChild>
            <w:div w:id="1380128434">
              <w:marLeft w:val="0"/>
              <w:marRight w:val="0"/>
              <w:marTop w:val="0"/>
              <w:marBottom w:val="0"/>
              <w:divBdr>
                <w:top w:val="none" w:sz="0" w:space="0" w:color="auto"/>
                <w:left w:val="none" w:sz="0" w:space="0" w:color="auto"/>
                <w:bottom w:val="none" w:sz="0" w:space="0" w:color="auto"/>
                <w:right w:val="none" w:sz="0" w:space="0" w:color="auto"/>
              </w:divBdr>
              <w:divsChild>
                <w:div w:id="2094669251">
                  <w:marLeft w:val="0"/>
                  <w:marRight w:val="0"/>
                  <w:marTop w:val="0"/>
                  <w:marBottom w:val="0"/>
                  <w:divBdr>
                    <w:top w:val="none" w:sz="0" w:space="0" w:color="auto"/>
                    <w:left w:val="none" w:sz="0" w:space="0" w:color="auto"/>
                    <w:bottom w:val="none" w:sz="0" w:space="0" w:color="auto"/>
                    <w:right w:val="none" w:sz="0" w:space="0" w:color="auto"/>
                  </w:divBdr>
                  <w:divsChild>
                    <w:div w:id="316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2253297">
      <w:bodyDiv w:val="1"/>
      <w:marLeft w:val="0"/>
      <w:marRight w:val="0"/>
      <w:marTop w:val="0"/>
      <w:marBottom w:val="0"/>
      <w:divBdr>
        <w:top w:val="none" w:sz="0" w:space="0" w:color="auto"/>
        <w:left w:val="none" w:sz="0" w:space="0" w:color="auto"/>
        <w:bottom w:val="none" w:sz="0" w:space="0" w:color="auto"/>
        <w:right w:val="none" w:sz="0" w:space="0" w:color="auto"/>
      </w:divBdr>
    </w:div>
    <w:div w:id="1582370101">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03338916">
      <w:bodyDiv w:val="1"/>
      <w:marLeft w:val="0"/>
      <w:marRight w:val="0"/>
      <w:marTop w:val="0"/>
      <w:marBottom w:val="0"/>
      <w:divBdr>
        <w:top w:val="none" w:sz="0" w:space="0" w:color="auto"/>
        <w:left w:val="none" w:sz="0" w:space="0" w:color="auto"/>
        <w:bottom w:val="none" w:sz="0" w:space="0" w:color="auto"/>
        <w:right w:val="none" w:sz="0" w:space="0" w:color="auto"/>
      </w:divBdr>
      <w:divsChild>
        <w:div w:id="96564538">
          <w:marLeft w:val="0"/>
          <w:marRight w:val="0"/>
          <w:marTop w:val="0"/>
          <w:marBottom w:val="0"/>
          <w:divBdr>
            <w:top w:val="none" w:sz="0" w:space="0" w:color="auto"/>
            <w:left w:val="none" w:sz="0" w:space="0" w:color="auto"/>
            <w:bottom w:val="none" w:sz="0" w:space="0" w:color="auto"/>
            <w:right w:val="none" w:sz="0" w:space="0" w:color="auto"/>
          </w:divBdr>
          <w:divsChild>
            <w:div w:id="1345323732">
              <w:marLeft w:val="0"/>
              <w:marRight w:val="0"/>
              <w:marTop w:val="840"/>
              <w:marBottom w:val="0"/>
              <w:divBdr>
                <w:top w:val="none" w:sz="0" w:space="0" w:color="auto"/>
                <w:left w:val="none" w:sz="0" w:space="0" w:color="auto"/>
                <w:bottom w:val="none" w:sz="0" w:space="0" w:color="auto"/>
                <w:right w:val="none" w:sz="0" w:space="0" w:color="auto"/>
              </w:divBdr>
              <w:divsChild>
                <w:div w:id="540481036">
                  <w:marLeft w:val="-165"/>
                  <w:marRight w:val="-165"/>
                  <w:marTop w:val="0"/>
                  <w:marBottom w:val="0"/>
                  <w:divBdr>
                    <w:top w:val="none" w:sz="0" w:space="0" w:color="auto"/>
                    <w:left w:val="none" w:sz="0" w:space="0" w:color="auto"/>
                    <w:bottom w:val="none" w:sz="0" w:space="0" w:color="auto"/>
                    <w:right w:val="none" w:sz="0" w:space="0" w:color="auto"/>
                  </w:divBdr>
                  <w:divsChild>
                    <w:div w:id="343627766">
                      <w:marLeft w:val="0"/>
                      <w:marRight w:val="0"/>
                      <w:marTop w:val="0"/>
                      <w:marBottom w:val="0"/>
                      <w:divBdr>
                        <w:top w:val="none" w:sz="0" w:space="0" w:color="auto"/>
                        <w:left w:val="none" w:sz="0" w:space="0" w:color="auto"/>
                        <w:bottom w:val="none" w:sz="0" w:space="0" w:color="auto"/>
                        <w:right w:val="none" w:sz="0" w:space="0" w:color="auto"/>
                      </w:divBdr>
                      <w:divsChild>
                        <w:div w:id="1152527193">
                          <w:marLeft w:val="0"/>
                          <w:marRight w:val="0"/>
                          <w:marTop w:val="0"/>
                          <w:marBottom w:val="0"/>
                          <w:divBdr>
                            <w:top w:val="none" w:sz="0" w:space="0" w:color="auto"/>
                            <w:left w:val="none" w:sz="0" w:space="0" w:color="auto"/>
                            <w:bottom w:val="none" w:sz="0" w:space="0" w:color="auto"/>
                            <w:right w:val="none" w:sz="0" w:space="0" w:color="auto"/>
                          </w:divBdr>
                          <w:divsChild>
                            <w:div w:id="2132623643">
                              <w:marLeft w:val="-165"/>
                              <w:marRight w:val="-165"/>
                              <w:marTop w:val="0"/>
                              <w:marBottom w:val="0"/>
                              <w:divBdr>
                                <w:top w:val="none" w:sz="0" w:space="0" w:color="auto"/>
                                <w:left w:val="none" w:sz="0" w:space="0" w:color="auto"/>
                                <w:bottom w:val="none" w:sz="0" w:space="0" w:color="auto"/>
                                <w:right w:val="none" w:sz="0" w:space="0" w:color="auto"/>
                              </w:divBdr>
                              <w:divsChild>
                                <w:div w:id="20695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950540">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28119088">
      <w:bodyDiv w:val="1"/>
      <w:marLeft w:val="0"/>
      <w:marRight w:val="0"/>
      <w:marTop w:val="0"/>
      <w:marBottom w:val="0"/>
      <w:divBdr>
        <w:top w:val="none" w:sz="0" w:space="0" w:color="auto"/>
        <w:left w:val="none" w:sz="0" w:space="0" w:color="auto"/>
        <w:bottom w:val="none" w:sz="0" w:space="0" w:color="auto"/>
        <w:right w:val="none" w:sz="0" w:space="0" w:color="auto"/>
      </w:divBdr>
      <w:divsChild>
        <w:div w:id="1569800873">
          <w:marLeft w:val="0"/>
          <w:marRight w:val="0"/>
          <w:marTop w:val="0"/>
          <w:marBottom w:val="0"/>
          <w:divBdr>
            <w:top w:val="none" w:sz="0" w:space="0" w:color="auto"/>
            <w:left w:val="none" w:sz="0" w:space="0" w:color="auto"/>
            <w:bottom w:val="none" w:sz="0" w:space="0" w:color="auto"/>
            <w:right w:val="none" w:sz="0" w:space="0" w:color="auto"/>
          </w:divBdr>
          <w:divsChild>
            <w:div w:id="889608941">
              <w:marLeft w:val="0"/>
              <w:marRight w:val="0"/>
              <w:marTop w:val="0"/>
              <w:marBottom w:val="0"/>
              <w:divBdr>
                <w:top w:val="none" w:sz="0" w:space="0" w:color="auto"/>
                <w:left w:val="none" w:sz="0" w:space="0" w:color="auto"/>
                <w:bottom w:val="none" w:sz="0" w:space="0" w:color="auto"/>
                <w:right w:val="none" w:sz="0" w:space="0" w:color="auto"/>
              </w:divBdr>
              <w:divsChild>
                <w:div w:id="1232426962">
                  <w:marLeft w:val="0"/>
                  <w:marRight w:val="0"/>
                  <w:marTop w:val="0"/>
                  <w:marBottom w:val="0"/>
                  <w:divBdr>
                    <w:top w:val="none" w:sz="0" w:space="0" w:color="auto"/>
                    <w:left w:val="none" w:sz="0" w:space="0" w:color="auto"/>
                    <w:bottom w:val="none" w:sz="0" w:space="0" w:color="auto"/>
                    <w:right w:val="none" w:sz="0" w:space="0" w:color="auto"/>
                  </w:divBdr>
                  <w:divsChild>
                    <w:div w:id="389619182">
                      <w:marLeft w:val="0"/>
                      <w:marRight w:val="0"/>
                      <w:marTop w:val="0"/>
                      <w:marBottom w:val="0"/>
                      <w:divBdr>
                        <w:top w:val="none" w:sz="0" w:space="0" w:color="auto"/>
                        <w:left w:val="none" w:sz="0" w:space="0" w:color="auto"/>
                        <w:bottom w:val="none" w:sz="0" w:space="0" w:color="auto"/>
                        <w:right w:val="none" w:sz="0" w:space="0" w:color="auto"/>
                      </w:divBdr>
                      <w:divsChild>
                        <w:div w:id="904872144">
                          <w:marLeft w:val="0"/>
                          <w:marRight w:val="0"/>
                          <w:marTop w:val="0"/>
                          <w:marBottom w:val="0"/>
                          <w:divBdr>
                            <w:top w:val="none" w:sz="0" w:space="0" w:color="auto"/>
                            <w:left w:val="none" w:sz="0" w:space="0" w:color="auto"/>
                            <w:bottom w:val="none" w:sz="0" w:space="0" w:color="auto"/>
                            <w:right w:val="none" w:sz="0" w:space="0" w:color="auto"/>
                          </w:divBdr>
                          <w:divsChild>
                            <w:div w:id="2015717071">
                              <w:marLeft w:val="0"/>
                              <w:marRight w:val="0"/>
                              <w:marTop w:val="0"/>
                              <w:marBottom w:val="0"/>
                              <w:divBdr>
                                <w:top w:val="none" w:sz="0" w:space="0" w:color="auto"/>
                                <w:left w:val="none" w:sz="0" w:space="0" w:color="auto"/>
                                <w:bottom w:val="none" w:sz="0" w:space="0" w:color="auto"/>
                                <w:right w:val="none" w:sz="0" w:space="0" w:color="auto"/>
                              </w:divBdr>
                              <w:divsChild>
                                <w:div w:id="59377090">
                                  <w:marLeft w:val="0"/>
                                  <w:marRight w:val="0"/>
                                  <w:marTop w:val="0"/>
                                  <w:marBottom w:val="450"/>
                                  <w:divBdr>
                                    <w:top w:val="none" w:sz="0" w:space="0" w:color="auto"/>
                                    <w:left w:val="none" w:sz="0" w:space="0" w:color="auto"/>
                                    <w:bottom w:val="none" w:sz="0" w:space="0" w:color="auto"/>
                                    <w:right w:val="none" w:sz="0" w:space="0" w:color="auto"/>
                                  </w:divBdr>
                                  <w:divsChild>
                                    <w:div w:id="1260261974">
                                      <w:marLeft w:val="0"/>
                                      <w:marRight w:val="0"/>
                                      <w:marTop w:val="0"/>
                                      <w:marBottom w:val="0"/>
                                      <w:divBdr>
                                        <w:top w:val="none" w:sz="0" w:space="0" w:color="auto"/>
                                        <w:left w:val="none" w:sz="0" w:space="0" w:color="auto"/>
                                        <w:bottom w:val="none" w:sz="0" w:space="0" w:color="auto"/>
                                        <w:right w:val="none" w:sz="0" w:space="0" w:color="auto"/>
                                      </w:divBdr>
                                      <w:divsChild>
                                        <w:div w:id="1701280835">
                                          <w:marLeft w:val="0"/>
                                          <w:marRight w:val="0"/>
                                          <w:marTop w:val="0"/>
                                          <w:marBottom w:val="0"/>
                                          <w:divBdr>
                                            <w:top w:val="none" w:sz="0" w:space="0" w:color="auto"/>
                                            <w:left w:val="none" w:sz="0" w:space="0" w:color="auto"/>
                                            <w:bottom w:val="none" w:sz="0" w:space="0" w:color="auto"/>
                                            <w:right w:val="none" w:sz="0" w:space="0" w:color="auto"/>
                                          </w:divBdr>
                                          <w:divsChild>
                                            <w:div w:id="1210726159">
                                              <w:marLeft w:val="0"/>
                                              <w:marRight w:val="0"/>
                                              <w:marTop w:val="0"/>
                                              <w:marBottom w:val="0"/>
                                              <w:divBdr>
                                                <w:top w:val="none" w:sz="0" w:space="0" w:color="auto"/>
                                                <w:left w:val="none" w:sz="0" w:space="0" w:color="auto"/>
                                                <w:bottom w:val="none" w:sz="0" w:space="0" w:color="auto"/>
                                                <w:right w:val="none" w:sz="0" w:space="0" w:color="auto"/>
                                              </w:divBdr>
                                              <w:divsChild>
                                                <w:div w:id="1301105878">
                                                  <w:marLeft w:val="0"/>
                                                  <w:marRight w:val="0"/>
                                                  <w:marTop w:val="0"/>
                                                  <w:marBottom w:val="0"/>
                                                  <w:divBdr>
                                                    <w:top w:val="none" w:sz="0" w:space="0" w:color="auto"/>
                                                    <w:left w:val="none" w:sz="0" w:space="0" w:color="auto"/>
                                                    <w:bottom w:val="none" w:sz="0" w:space="0" w:color="auto"/>
                                                    <w:right w:val="none" w:sz="0" w:space="0" w:color="auto"/>
                                                  </w:divBdr>
                                                  <w:divsChild>
                                                    <w:div w:id="1912688130">
                                                      <w:marLeft w:val="0"/>
                                                      <w:marRight w:val="0"/>
                                                      <w:marTop w:val="0"/>
                                                      <w:marBottom w:val="0"/>
                                                      <w:divBdr>
                                                        <w:top w:val="none" w:sz="0" w:space="0" w:color="auto"/>
                                                        <w:left w:val="none" w:sz="0" w:space="0" w:color="auto"/>
                                                        <w:bottom w:val="none" w:sz="0" w:space="0" w:color="auto"/>
                                                        <w:right w:val="none" w:sz="0" w:space="0" w:color="auto"/>
                                                      </w:divBdr>
                                                      <w:divsChild>
                                                        <w:div w:id="94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1471365">
      <w:bodyDiv w:val="1"/>
      <w:marLeft w:val="0"/>
      <w:marRight w:val="0"/>
      <w:marTop w:val="0"/>
      <w:marBottom w:val="0"/>
      <w:divBdr>
        <w:top w:val="none" w:sz="0" w:space="0" w:color="auto"/>
        <w:left w:val="none" w:sz="0" w:space="0" w:color="auto"/>
        <w:bottom w:val="none" w:sz="0" w:space="0" w:color="auto"/>
        <w:right w:val="none" w:sz="0" w:space="0" w:color="auto"/>
      </w:divBdr>
    </w:div>
    <w:div w:id="1635284528">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685129985">
      <w:bodyDiv w:val="1"/>
      <w:marLeft w:val="0"/>
      <w:marRight w:val="0"/>
      <w:marTop w:val="0"/>
      <w:marBottom w:val="0"/>
      <w:divBdr>
        <w:top w:val="none" w:sz="0" w:space="0" w:color="auto"/>
        <w:left w:val="none" w:sz="0" w:space="0" w:color="auto"/>
        <w:bottom w:val="none" w:sz="0" w:space="0" w:color="auto"/>
        <w:right w:val="none" w:sz="0" w:space="0" w:color="auto"/>
      </w:divBdr>
      <w:divsChild>
        <w:div w:id="189536077">
          <w:marLeft w:val="0"/>
          <w:marRight w:val="0"/>
          <w:marTop w:val="0"/>
          <w:marBottom w:val="0"/>
          <w:divBdr>
            <w:top w:val="none" w:sz="0" w:space="0" w:color="auto"/>
            <w:left w:val="none" w:sz="0" w:space="0" w:color="auto"/>
            <w:bottom w:val="none" w:sz="0" w:space="0" w:color="auto"/>
            <w:right w:val="none" w:sz="0" w:space="0" w:color="auto"/>
          </w:divBdr>
          <w:divsChild>
            <w:div w:id="1370953683">
              <w:marLeft w:val="0"/>
              <w:marRight w:val="0"/>
              <w:marTop w:val="0"/>
              <w:marBottom w:val="0"/>
              <w:divBdr>
                <w:top w:val="none" w:sz="0" w:space="0" w:color="auto"/>
                <w:left w:val="none" w:sz="0" w:space="0" w:color="auto"/>
                <w:bottom w:val="none" w:sz="0" w:space="0" w:color="auto"/>
                <w:right w:val="none" w:sz="0" w:space="0" w:color="auto"/>
              </w:divBdr>
              <w:divsChild>
                <w:div w:id="612203210">
                  <w:marLeft w:val="0"/>
                  <w:marRight w:val="0"/>
                  <w:marTop w:val="600"/>
                  <w:marBottom w:val="0"/>
                  <w:divBdr>
                    <w:top w:val="none" w:sz="0" w:space="0" w:color="auto"/>
                    <w:left w:val="none" w:sz="0" w:space="0" w:color="auto"/>
                    <w:bottom w:val="none" w:sz="0" w:space="0" w:color="auto"/>
                    <w:right w:val="none" w:sz="0" w:space="0" w:color="auto"/>
                  </w:divBdr>
                  <w:divsChild>
                    <w:div w:id="852571981">
                      <w:marLeft w:val="-225"/>
                      <w:marRight w:val="-225"/>
                      <w:marTop w:val="0"/>
                      <w:marBottom w:val="0"/>
                      <w:divBdr>
                        <w:top w:val="none" w:sz="0" w:space="0" w:color="auto"/>
                        <w:left w:val="none" w:sz="0" w:space="0" w:color="auto"/>
                        <w:bottom w:val="none" w:sz="0" w:space="0" w:color="auto"/>
                        <w:right w:val="none" w:sz="0" w:space="0" w:color="auto"/>
                      </w:divBdr>
                      <w:divsChild>
                        <w:div w:id="494028496">
                          <w:marLeft w:val="0"/>
                          <w:marRight w:val="0"/>
                          <w:marTop w:val="0"/>
                          <w:marBottom w:val="0"/>
                          <w:divBdr>
                            <w:top w:val="none" w:sz="0" w:space="0" w:color="auto"/>
                            <w:left w:val="none" w:sz="0" w:space="0" w:color="auto"/>
                            <w:bottom w:val="none" w:sz="0" w:space="0" w:color="auto"/>
                            <w:right w:val="none" w:sz="0" w:space="0" w:color="auto"/>
                          </w:divBdr>
                          <w:divsChild>
                            <w:div w:id="1778518651">
                              <w:marLeft w:val="0"/>
                              <w:marRight w:val="0"/>
                              <w:marTop w:val="0"/>
                              <w:marBottom w:val="0"/>
                              <w:divBdr>
                                <w:top w:val="none" w:sz="0" w:space="0" w:color="auto"/>
                                <w:left w:val="none" w:sz="0" w:space="0" w:color="auto"/>
                                <w:bottom w:val="none" w:sz="0" w:space="0" w:color="auto"/>
                                <w:right w:val="none" w:sz="0" w:space="0" w:color="auto"/>
                              </w:divBdr>
                              <w:divsChild>
                                <w:div w:id="1677725663">
                                  <w:marLeft w:val="-225"/>
                                  <w:marRight w:val="-225"/>
                                  <w:marTop w:val="0"/>
                                  <w:marBottom w:val="0"/>
                                  <w:divBdr>
                                    <w:top w:val="none" w:sz="0" w:space="0" w:color="auto"/>
                                    <w:left w:val="none" w:sz="0" w:space="0" w:color="auto"/>
                                    <w:bottom w:val="none" w:sz="0" w:space="0" w:color="auto"/>
                                    <w:right w:val="none" w:sz="0" w:space="0" w:color="auto"/>
                                  </w:divBdr>
                                  <w:divsChild>
                                    <w:div w:id="2056731988">
                                      <w:marLeft w:val="0"/>
                                      <w:marRight w:val="0"/>
                                      <w:marTop w:val="0"/>
                                      <w:marBottom w:val="0"/>
                                      <w:divBdr>
                                        <w:top w:val="none" w:sz="0" w:space="0" w:color="auto"/>
                                        <w:left w:val="none" w:sz="0" w:space="0" w:color="auto"/>
                                        <w:bottom w:val="none" w:sz="0" w:space="0" w:color="auto"/>
                                        <w:right w:val="none" w:sz="0" w:space="0" w:color="auto"/>
                                      </w:divBdr>
                                      <w:divsChild>
                                        <w:div w:id="1494688417">
                                          <w:marLeft w:val="0"/>
                                          <w:marRight w:val="0"/>
                                          <w:marTop w:val="0"/>
                                          <w:marBottom w:val="0"/>
                                          <w:divBdr>
                                            <w:top w:val="none" w:sz="0" w:space="0" w:color="auto"/>
                                            <w:left w:val="none" w:sz="0" w:space="0" w:color="auto"/>
                                            <w:bottom w:val="none" w:sz="0" w:space="0" w:color="auto"/>
                                            <w:right w:val="none" w:sz="0" w:space="0" w:color="auto"/>
                                          </w:divBdr>
                                          <w:divsChild>
                                            <w:div w:id="537357055">
                                              <w:marLeft w:val="0"/>
                                              <w:marRight w:val="0"/>
                                              <w:marTop w:val="0"/>
                                              <w:marBottom w:val="0"/>
                                              <w:divBdr>
                                                <w:top w:val="none" w:sz="0" w:space="0" w:color="auto"/>
                                                <w:left w:val="none" w:sz="0" w:space="0" w:color="auto"/>
                                                <w:bottom w:val="none" w:sz="0" w:space="0" w:color="auto"/>
                                                <w:right w:val="none" w:sz="0" w:space="0" w:color="auto"/>
                                              </w:divBdr>
                                              <w:divsChild>
                                                <w:div w:id="13623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602449">
      <w:bodyDiv w:val="1"/>
      <w:marLeft w:val="0"/>
      <w:marRight w:val="0"/>
      <w:marTop w:val="0"/>
      <w:marBottom w:val="0"/>
      <w:divBdr>
        <w:top w:val="none" w:sz="0" w:space="0" w:color="auto"/>
        <w:left w:val="none" w:sz="0" w:space="0" w:color="auto"/>
        <w:bottom w:val="none" w:sz="0" w:space="0" w:color="auto"/>
        <w:right w:val="none" w:sz="0" w:space="0" w:color="auto"/>
      </w:divBdr>
      <w:divsChild>
        <w:div w:id="1896163920">
          <w:marLeft w:val="0"/>
          <w:marRight w:val="0"/>
          <w:marTop w:val="0"/>
          <w:marBottom w:val="0"/>
          <w:divBdr>
            <w:top w:val="none" w:sz="0" w:space="0" w:color="auto"/>
            <w:left w:val="none" w:sz="0" w:space="0" w:color="auto"/>
            <w:bottom w:val="none" w:sz="0" w:space="0" w:color="auto"/>
            <w:right w:val="none" w:sz="0" w:space="0" w:color="auto"/>
          </w:divBdr>
          <w:divsChild>
            <w:div w:id="1156412610">
              <w:marLeft w:val="0"/>
              <w:marRight w:val="0"/>
              <w:marTop w:val="0"/>
              <w:marBottom w:val="0"/>
              <w:divBdr>
                <w:top w:val="none" w:sz="0" w:space="0" w:color="auto"/>
                <w:left w:val="none" w:sz="0" w:space="0" w:color="auto"/>
                <w:bottom w:val="none" w:sz="0" w:space="0" w:color="auto"/>
                <w:right w:val="none" w:sz="0" w:space="0" w:color="auto"/>
              </w:divBdr>
              <w:divsChild>
                <w:div w:id="518201078">
                  <w:marLeft w:val="0"/>
                  <w:marRight w:val="0"/>
                  <w:marTop w:val="0"/>
                  <w:marBottom w:val="0"/>
                  <w:divBdr>
                    <w:top w:val="none" w:sz="0" w:space="0" w:color="auto"/>
                    <w:left w:val="none" w:sz="0" w:space="0" w:color="auto"/>
                    <w:bottom w:val="none" w:sz="0" w:space="0" w:color="auto"/>
                    <w:right w:val="none" w:sz="0" w:space="0" w:color="auto"/>
                  </w:divBdr>
                  <w:divsChild>
                    <w:div w:id="813908297">
                      <w:marLeft w:val="0"/>
                      <w:marRight w:val="0"/>
                      <w:marTop w:val="0"/>
                      <w:marBottom w:val="0"/>
                      <w:divBdr>
                        <w:top w:val="none" w:sz="0" w:space="0" w:color="auto"/>
                        <w:left w:val="none" w:sz="0" w:space="0" w:color="auto"/>
                        <w:bottom w:val="none" w:sz="0" w:space="0" w:color="auto"/>
                        <w:right w:val="none" w:sz="0" w:space="0" w:color="auto"/>
                      </w:divBdr>
                      <w:divsChild>
                        <w:div w:id="9423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84613038">
      <w:bodyDiv w:val="1"/>
      <w:marLeft w:val="0"/>
      <w:marRight w:val="0"/>
      <w:marTop w:val="0"/>
      <w:marBottom w:val="0"/>
      <w:divBdr>
        <w:top w:val="none" w:sz="0" w:space="0" w:color="auto"/>
        <w:left w:val="none" w:sz="0" w:space="0" w:color="auto"/>
        <w:bottom w:val="none" w:sz="0" w:space="0" w:color="auto"/>
        <w:right w:val="none" w:sz="0" w:space="0" w:color="auto"/>
      </w:divBdr>
    </w:div>
    <w:div w:id="1787457115">
      <w:bodyDiv w:val="1"/>
      <w:marLeft w:val="0"/>
      <w:marRight w:val="0"/>
      <w:marTop w:val="0"/>
      <w:marBottom w:val="0"/>
      <w:divBdr>
        <w:top w:val="none" w:sz="0" w:space="0" w:color="auto"/>
        <w:left w:val="none" w:sz="0" w:space="0" w:color="auto"/>
        <w:bottom w:val="none" w:sz="0" w:space="0" w:color="auto"/>
        <w:right w:val="none" w:sz="0" w:space="0" w:color="auto"/>
      </w:divBdr>
    </w:div>
    <w:div w:id="1795513140">
      <w:bodyDiv w:val="1"/>
      <w:marLeft w:val="0"/>
      <w:marRight w:val="0"/>
      <w:marTop w:val="0"/>
      <w:marBottom w:val="0"/>
      <w:divBdr>
        <w:top w:val="none" w:sz="0" w:space="0" w:color="auto"/>
        <w:left w:val="none" w:sz="0" w:space="0" w:color="auto"/>
        <w:bottom w:val="none" w:sz="0" w:space="0" w:color="auto"/>
        <w:right w:val="none" w:sz="0" w:space="0" w:color="auto"/>
      </w:divBdr>
    </w:div>
    <w:div w:id="1798065492">
      <w:bodyDiv w:val="1"/>
      <w:marLeft w:val="0"/>
      <w:marRight w:val="0"/>
      <w:marTop w:val="0"/>
      <w:marBottom w:val="0"/>
      <w:divBdr>
        <w:top w:val="none" w:sz="0" w:space="0" w:color="auto"/>
        <w:left w:val="none" w:sz="0" w:space="0" w:color="auto"/>
        <w:bottom w:val="none" w:sz="0" w:space="0" w:color="auto"/>
        <w:right w:val="none" w:sz="0" w:space="0" w:color="auto"/>
      </w:divBdr>
      <w:divsChild>
        <w:div w:id="2047830523">
          <w:marLeft w:val="0"/>
          <w:marRight w:val="0"/>
          <w:marTop w:val="0"/>
          <w:marBottom w:val="0"/>
          <w:divBdr>
            <w:top w:val="none" w:sz="0" w:space="0" w:color="auto"/>
            <w:left w:val="none" w:sz="0" w:space="0" w:color="auto"/>
            <w:bottom w:val="none" w:sz="0" w:space="0" w:color="auto"/>
            <w:right w:val="none" w:sz="0" w:space="0" w:color="auto"/>
          </w:divBdr>
          <w:divsChild>
            <w:div w:id="235406946">
              <w:marLeft w:val="0"/>
              <w:marRight w:val="0"/>
              <w:marTop w:val="0"/>
              <w:marBottom w:val="0"/>
              <w:divBdr>
                <w:top w:val="none" w:sz="0" w:space="0" w:color="auto"/>
                <w:left w:val="none" w:sz="0" w:space="0" w:color="auto"/>
                <w:bottom w:val="none" w:sz="0" w:space="0" w:color="auto"/>
                <w:right w:val="none" w:sz="0" w:space="0" w:color="auto"/>
              </w:divBdr>
              <w:divsChild>
                <w:div w:id="68158381">
                  <w:marLeft w:val="-150"/>
                  <w:marRight w:val="-150"/>
                  <w:marTop w:val="0"/>
                  <w:marBottom w:val="0"/>
                  <w:divBdr>
                    <w:top w:val="none" w:sz="0" w:space="0" w:color="auto"/>
                    <w:left w:val="none" w:sz="0" w:space="0" w:color="auto"/>
                    <w:bottom w:val="none" w:sz="0" w:space="0" w:color="auto"/>
                    <w:right w:val="none" w:sz="0" w:space="0" w:color="auto"/>
                  </w:divBdr>
                  <w:divsChild>
                    <w:div w:id="525825773">
                      <w:marLeft w:val="0"/>
                      <w:marRight w:val="0"/>
                      <w:marTop w:val="0"/>
                      <w:marBottom w:val="0"/>
                      <w:divBdr>
                        <w:top w:val="none" w:sz="0" w:space="0" w:color="auto"/>
                        <w:left w:val="none" w:sz="0" w:space="0" w:color="auto"/>
                        <w:bottom w:val="none" w:sz="0" w:space="0" w:color="auto"/>
                        <w:right w:val="none" w:sz="0" w:space="0" w:color="auto"/>
                      </w:divBdr>
                      <w:divsChild>
                        <w:div w:id="1652783567">
                          <w:marLeft w:val="0"/>
                          <w:marRight w:val="0"/>
                          <w:marTop w:val="0"/>
                          <w:marBottom w:val="0"/>
                          <w:divBdr>
                            <w:top w:val="none" w:sz="0" w:space="0" w:color="auto"/>
                            <w:left w:val="none" w:sz="0" w:space="0" w:color="auto"/>
                            <w:bottom w:val="none" w:sz="0" w:space="0" w:color="auto"/>
                            <w:right w:val="none" w:sz="0" w:space="0" w:color="auto"/>
                          </w:divBdr>
                          <w:divsChild>
                            <w:div w:id="2040934559">
                              <w:marLeft w:val="0"/>
                              <w:marRight w:val="0"/>
                              <w:marTop w:val="0"/>
                              <w:marBottom w:val="0"/>
                              <w:divBdr>
                                <w:top w:val="none" w:sz="0" w:space="0" w:color="auto"/>
                                <w:left w:val="none" w:sz="0" w:space="0" w:color="auto"/>
                                <w:bottom w:val="none" w:sz="0" w:space="0" w:color="auto"/>
                                <w:right w:val="none" w:sz="0" w:space="0" w:color="auto"/>
                              </w:divBdr>
                              <w:divsChild>
                                <w:div w:id="1953198959">
                                  <w:marLeft w:val="0"/>
                                  <w:marRight w:val="0"/>
                                  <w:marTop w:val="0"/>
                                  <w:marBottom w:val="0"/>
                                  <w:divBdr>
                                    <w:top w:val="none" w:sz="0" w:space="0" w:color="auto"/>
                                    <w:left w:val="none" w:sz="0" w:space="0" w:color="auto"/>
                                    <w:bottom w:val="none" w:sz="0" w:space="0" w:color="auto"/>
                                    <w:right w:val="none" w:sz="0" w:space="0" w:color="auto"/>
                                  </w:divBdr>
                                  <w:divsChild>
                                    <w:div w:id="143086974">
                                      <w:marLeft w:val="0"/>
                                      <w:marRight w:val="0"/>
                                      <w:marTop w:val="0"/>
                                      <w:marBottom w:val="0"/>
                                      <w:divBdr>
                                        <w:top w:val="none" w:sz="0" w:space="0" w:color="auto"/>
                                        <w:left w:val="none" w:sz="0" w:space="0" w:color="auto"/>
                                        <w:bottom w:val="none" w:sz="0" w:space="0" w:color="auto"/>
                                        <w:right w:val="none" w:sz="0" w:space="0" w:color="auto"/>
                                      </w:divBdr>
                                    </w:div>
                                  </w:divsChild>
                                </w:div>
                                <w:div w:id="80806298">
                                  <w:marLeft w:val="0"/>
                                  <w:marRight w:val="0"/>
                                  <w:marTop w:val="0"/>
                                  <w:marBottom w:val="0"/>
                                  <w:divBdr>
                                    <w:top w:val="none" w:sz="0" w:space="0" w:color="auto"/>
                                    <w:left w:val="none" w:sz="0" w:space="0" w:color="auto"/>
                                    <w:bottom w:val="none" w:sz="0" w:space="0" w:color="auto"/>
                                    <w:right w:val="none" w:sz="0" w:space="0" w:color="auto"/>
                                  </w:divBdr>
                                  <w:divsChild>
                                    <w:div w:id="3136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84052854">
      <w:bodyDiv w:val="1"/>
      <w:marLeft w:val="0"/>
      <w:marRight w:val="0"/>
      <w:marTop w:val="0"/>
      <w:marBottom w:val="0"/>
      <w:divBdr>
        <w:top w:val="none" w:sz="0" w:space="0" w:color="auto"/>
        <w:left w:val="none" w:sz="0" w:space="0" w:color="auto"/>
        <w:bottom w:val="none" w:sz="0" w:space="0" w:color="auto"/>
        <w:right w:val="none" w:sz="0" w:space="0" w:color="auto"/>
      </w:divBdr>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4274077">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349704">
      <w:bodyDiv w:val="1"/>
      <w:marLeft w:val="0"/>
      <w:marRight w:val="0"/>
      <w:marTop w:val="0"/>
      <w:marBottom w:val="0"/>
      <w:divBdr>
        <w:top w:val="none" w:sz="0" w:space="0" w:color="auto"/>
        <w:left w:val="none" w:sz="0" w:space="0" w:color="auto"/>
        <w:bottom w:val="none" w:sz="0" w:space="0" w:color="auto"/>
        <w:right w:val="none" w:sz="0" w:space="0" w:color="auto"/>
      </w:divBdr>
      <w:divsChild>
        <w:div w:id="616062305">
          <w:blockQuote w:val="1"/>
          <w:marLeft w:val="0"/>
          <w:marRight w:val="0"/>
          <w:marTop w:val="0"/>
          <w:marBottom w:val="360"/>
          <w:divBdr>
            <w:top w:val="dotted" w:sz="6" w:space="14" w:color="CECAC3"/>
            <w:left w:val="none" w:sz="0" w:space="15" w:color="auto"/>
            <w:bottom w:val="dotted" w:sz="6" w:space="3" w:color="CECAC3"/>
            <w:right w:val="none" w:sz="0" w:space="15" w:color="auto"/>
          </w:divBdr>
        </w:div>
      </w:divsChild>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223299">
      <w:bodyDiv w:val="1"/>
      <w:marLeft w:val="0"/>
      <w:marRight w:val="0"/>
      <w:marTop w:val="0"/>
      <w:marBottom w:val="0"/>
      <w:divBdr>
        <w:top w:val="none" w:sz="0" w:space="0" w:color="auto"/>
        <w:left w:val="none" w:sz="0" w:space="0" w:color="auto"/>
        <w:bottom w:val="none" w:sz="0" w:space="0" w:color="auto"/>
        <w:right w:val="none" w:sz="0" w:space="0" w:color="auto"/>
      </w:divBdr>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74480996">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5350916">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2669">
      <w:bodyDiv w:val="1"/>
      <w:marLeft w:val="0"/>
      <w:marRight w:val="0"/>
      <w:marTop w:val="0"/>
      <w:marBottom w:val="0"/>
      <w:divBdr>
        <w:top w:val="none" w:sz="0" w:space="0" w:color="auto"/>
        <w:left w:val="none" w:sz="0" w:space="0" w:color="auto"/>
        <w:bottom w:val="none" w:sz="0" w:space="0" w:color="auto"/>
        <w:right w:val="none" w:sz="0" w:space="0" w:color="auto"/>
      </w:divBdr>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25858231">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59475250">
      <w:bodyDiv w:val="1"/>
      <w:marLeft w:val="0"/>
      <w:marRight w:val="0"/>
      <w:marTop w:val="0"/>
      <w:marBottom w:val="0"/>
      <w:divBdr>
        <w:top w:val="none" w:sz="0" w:space="0" w:color="auto"/>
        <w:left w:val="none" w:sz="0" w:space="0" w:color="auto"/>
        <w:bottom w:val="none" w:sz="0" w:space="0" w:color="auto"/>
        <w:right w:val="none" w:sz="0" w:space="0" w:color="auto"/>
      </w:divBdr>
      <w:divsChild>
        <w:div w:id="1598056849">
          <w:marLeft w:val="0"/>
          <w:marRight w:val="0"/>
          <w:marTop w:val="0"/>
          <w:marBottom w:val="0"/>
          <w:divBdr>
            <w:top w:val="none" w:sz="0" w:space="0" w:color="auto"/>
            <w:left w:val="none" w:sz="0" w:space="0" w:color="auto"/>
            <w:bottom w:val="none" w:sz="0" w:space="0" w:color="auto"/>
            <w:right w:val="none" w:sz="0" w:space="0" w:color="auto"/>
          </w:divBdr>
          <w:divsChild>
            <w:div w:id="1388652499">
              <w:marLeft w:val="0"/>
              <w:marRight w:val="0"/>
              <w:marTop w:val="0"/>
              <w:marBottom w:val="0"/>
              <w:divBdr>
                <w:top w:val="none" w:sz="0" w:space="0" w:color="auto"/>
                <w:left w:val="none" w:sz="0" w:space="0" w:color="auto"/>
                <w:bottom w:val="none" w:sz="0" w:space="0" w:color="auto"/>
                <w:right w:val="none" w:sz="0" w:space="0" w:color="auto"/>
              </w:divBdr>
              <w:divsChild>
                <w:div w:id="2144032279">
                  <w:marLeft w:val="0"/>
                  <w:marRight w:val="0"/>
                  <w:marTop w:val="0"/>
                  <w:marBottom w:val="0"/>
                  <w:divBdr>
                    <w:top w:val="none" w:sz="0" w:space="0" w:color="auto"/>
                    <w:left w:val="none" w:sz="0" w:space="0" w:color="auto"/>
                    <w:bottom w:val="none" w:sz="0" w:space="0" w:color="auto"/>
                    <w:right w:val="none" w:sz="0" w:space="0" w:color="auto"/>
                  </w:divBdr>
                  <w:divsChild>
                    <w:div w:id="802162702">
                      <w:marLeft w:val="0"/>
                      <w:marRight w:val="0"/>
                      <w:marTop w:val="0"/>
                      <w:marBottom w:val="0"/>
                      <w:divBdr>
                        <w:top w:val="none" w:sz="0" w:space="0" w:color="auto"/>
                        <w:left w:val="none" w:sz="0" w:space="0" w:color="auto"/>
                        <w:bottom w:val="none" w:sz="0" w:space="0" w:color="auto"/>
                        <w:right w:val="none" w:sz="0" w:space="0" w:color="auto"/>
                      </w:divBdr>
                      <w:divsChild>
                        <w:div w:id="2022008220">
                          <w:marLeft w:val="-225"/>
                          <w:marRight w:val="-225"/>
                          <w:marTop w:val="0"/>
                          <w:marBottom w:val="0"/>
                          <w:divBdr>
                            <w:top w:val="none" w:sz="0" w:space="0" w:color="auto"/>
                            <w:left w:val="none" w:sz="0" w:space="0" w:color="auto"/>
                            <w:bottom w:val="none" w:sz="0" w:space="0" w:color="auto"/>
                            <w:right w:val="none" w:sz="0" w:space="0" w:color="auto"/>
                          </w:divBdr>
                          <w:divsChild>
                            <w:div w:id="485244975">
                              <w:marLeft w:val="0"/>
                              <w:marRight w:val="0"/>
                              <w:marTop w:val="0"/>
                              <w:marBottom w:val="0"/>
                              <w:divBdr>
                                <w:top w:val="single" w:sz="6" w:space="31" w:color="314868"/>
                                <w:left w:val="single" w:sz="6" w:space="31" w:color="314868"/>
                                <w:bottom w:val="single" w:sz="6" w:space="31" w:color="314868"/>
                                <w:right w:val="single" w:sz="6" w:space="31" w:color="314868"/>
                              </w:divBdr>
                              <w:divsChild>
                                <w:div w:id="874342905">
                                  <w:marLeft w:val="0"/>
                                  <w:marRight w:val="0"/>
                                  <w:marTop w:val="0"/>
                                  <w:marBottom w:val="0"/>
                                  <w:divBdr>
                                    <w:top w:val="none" w:sz="0" w:space="0" w:color="auto"/>
                                    <w:left w:val="none" w:sz="0" w:space="0" w:color="auto"/>
                                    <w:bottom w:val="none" w:sz="0" w:space="0" w:color="auto"/>
                                    <w:right w:val="none" w:sz="0" w:space="0" w:color="auto"/>
                                  </w:divBdr>
                                  <w:divsChild>
                                    <w:div w:id="140050600">
                                      <w:marLeft w:val="0"/>
                                      <w:marRight w:val="0"/>
                                      <w:marTop w:val="0"/>
                                      <w:marBottom w:val="0"/>
                                      <w:divBdr>
                                        <w:top w:val="none" w:sz="0" w:space="0" w:color="auto"/>
                                        <w:left w:val="none" w:sz="0" w:space="0" w:color="auto"/>
                                        <w:bottom w:val="none" w:sz="0" w:space="0" w:color="auto"/>
                                        <w:right w:val="none" w:sz="0" w:space="0" w:color="auto"/>
                                      </w:divBdr>
                                      <w:divsChild>
                                        <w:div w:id="2080445865">
                                          <w:marLeft w:val="0"/>
                                          <w:marRight w:val="0"/>
                                          <w:marTop w:val="0"/>
                                          <w:marBottom w:val="0"/>
                                          <w:divBdr>
                                            <w:top w:val="none" w:sz="0" w:space="0" w:color="auto"/>
                                            <w:left w:val="none" w:sz="0" w:space="0" w:color="auto"/>
                                            <w:bottom w:val="none" w:sz="0" w:space="0" w:color="auto"/>
                                            <w:right w:val="none" w:sz="0" w:space="0" w:color="auto"/>
                                          </w:divBdr>
                                          <w:divsChild>
                                            <w:div w:id="1340692863">
                                              <w:marLeft w:val="0"/>
                                              <w:marRight w:val="0"/>
                                              <w:marTop w:val="0"/>
                                              <w:marBottom w:val="0"/>
                                              <w:divBdr>
                                                <w:top w:val="none" w:sz="0" w:space="0" w:color="auto"/>
                                                <w:left w:val="none" w:sz="0" w:space="0" w:color="auto"/>
                                                <w:bottom w:val="none" w:sz="0" w:space="0" w:color="auto"/>
                                                <w:right w:val="none" w:sz="0" w:space="0" w:color="auto"/>
                                              </w:divBdr>
                                              <w:divsChild>
                                                <w:div w:id="19164730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098165055">
      <w:bodyDiv w:val="1"/>
      <w:marLeft w:val="0"/>
      <w:marRight w:val="0"/>
      <w:marTop w:val="0"/>
      <w:marBottom w:val="0"/>
      <w:divBdr>
        <w:top w:val="none" w:sz="0" w:space="0" w:color="auto"/>
        <w:left w:val="none" w:sz="0" w:space="0" w:color="auto"/>
        <w:bottom w:val="none" w:sz="0" w:space="0" w:color="auto"/>
        <w:right w:val="none" w:sz="0" w:space="0" w:color="auto"/>
      </w:divBdr>
      <w:divsChild>
        <w:div w:id="45036764">
          <w:marLeft w:val="0"/>
          <w:marRight w:val="0"/>
          <w:marTop w:val="0"/>
          <w:marBottom w:val="0"/>
          <w:divBdr>
            <w:top w:val="none" w:sz="0" w:space="0" w:color="auto"/>
            <w:left w:val="none" w:sz="0" w:space="0" w:color="auto"/>
            <w:bottom w:val="none" w:sz="0" w:space="0" w:color="auto"/>
            <w:right w:val="none" w:sz="0" w:space="0" w:color="auto"/>
          </w:divBdr>
          <w:divsChild>
            <w:div w:id="727148935">
              <w:marLeft w:val="-225"/>
              <w:marRight w:val="-225"/>
              <w:marTop w:val="0"/>
              <w:marBottom w:val="0"/>
              <w:divBdr>
                <w:top w:val="none" w:sz="0" w:space="0" w:color="auto"/>
                <w:left w:val="none" w:sz="0" w:space="0" w:color="auto"/>
                <w:bottom w:val="none" w:sz="0" w:space="0" w:color="auto"/>
                <w:right w:val="none" w:sz="0" w:space="0" w:color="auto"/>
              </w:divBdr>
              <w:divsChild>
                <w:div w:id="1533958511">
                  <w:marLeft w:val="0"/>
                  <w:marRight w:val="0"/>
                  <w:marTop w:val="0"/>
                  <w:marBottom w:val="0"/>
                  <w:divBdr>
                    <w:top w:val="none" w:sz="0" w:space="0" w:color="auto"/>
                    <w:left w:val="none" w:sz="0" w:space="0" w:color="auto"/>
                    <w:bottom w:val="none" w:sz="0" w:space="0" w:color="auto"/>
                    <w:right w:val="none" w:sz="0" w:space="0" w:color="auto"/>
                  </w:divBdr>
                  <w:divsChild>
                    <w:div w:id="1245214861">
                      <w:marLeft w:val="0"/>
                      <w:marRight w:val="0"/>
                      <w:marTop w:val="0"/>
                      <w:marBottom w:val="0"/>
                      <w:divBdr>
                        <w:top w:val="none" w:sz="0" w:space="0" w:color="auto"/>
                        <w:left w:val="none" w:sz="0" w:space="0" w:color="auto"/>
                        <w:bottom w:val="none" w:sz="0" w:space="0" w:color="auto"/>
                        <w:right w:val="none" w:sz="0" w:space="0" w:color="auto"/>
                      </w:divBdr>
                      <w:divsChild>
                        <w:div w:id="1013992759">
                          <w:marLeft w:val="0"/>
                          <w:marRight w:val="0"/>
                          <w:marTop w:val="0"/>
                          <w:marBottom w:val="0"/>
                          <w:divBdr>
                            <w:top w:val="none" w:sz="0" w:space="0" w:color="auto"/>
                            <w:left w:val="none" w:sz="0" w:space="0" w:color="auto"/>
                            <w:bottom w:val="none" w:sz="0" w:space="0" w:color="auto"/>
                            <w:right w:val="none" w:sz="0" w:space="0" w:color="auto"/>
                          </w:divBdr>
                          <w:divsChild>
                            <w:div w:id="12602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rmed@pa.gov" TargetMode="External"/><Relationship Id="rId18" Type="http://schemas.openxmlformats.org/officeDocument/2006/relationships/hyperlink" Target="https://copa.webex.com/ec3100/eventcenter/enroll/join.do?confId=1633235792&amp;theAction=detail&amp;path=program_detail&amp;siteurl=copa&amp;confViewID=1633235792&amp;internalProgramTicketUnList=null" TargetMode="External"/><Relationship Id="rId26" Type="http://schemas.openxmlformats.org/officeDocument/2006/relationships/hyperlink" Target="https://copa.webex.com/copa/k2/j.php?MTID=t0d91e8959b72b1a95883b383ee7d79d3" TargetMode="External"/><Relationship Id="rId39" Type="http://schemas.openxmlformats.org/officeDocument/2006/relationships/hyperlink" Target="http://events.r20.constantcontact.com/register/event?oeidk=a07ee07v3vd6d03ca3e&amp;llr=7mhlfkqab" TargetMode="External"/><Relationship Id="rId21" Type="http://schemas.openxmlformats.org/officeDocument/2006/relationships/hyperlink" Target="https://copa.webex.com/ec3100/eventcenter/enroll/join.do?confId=1633236158&amp;theAction=detail&amp;path=program_detail&amp;siteurl=copa&amp;confViewID=1633236158&amp;internalProgramTicketUnList=null" TargetMode="External"/><Relationship Id="rId34" Type="http://schemas.openxmlformats.org/officeDocument/2006/relationships/hyperlink" Target="http://www.pccd.pa.gov/Pages/Default.aspx" TargetMode="External"/><Relationship Id="rId42" Type="http://schemas.openxmlformats.org/officeDocument/2006/relationships/hyperlink" Target="http://www.pdaa.org/wp-content/uploads/2013/04/2017-Victim-Services-Training-Save-The-Date.pdf" TargetMode="External"/><Relationship Id="rId47" Type="http://schemas.openxmlformats.org/officeDocument/2006/relationships/hyperlink" Target="mailto:hhewitt@pa.gov" TargetMode="External"/><Relationship Id="rId50" Type="http://schemas.openxmlformats.org/officeDocument/2006/relationships/hyperlink" Target="http://www.pccd.pa.gov" TargetMode="External"/><Relationship Id="rId55" Type="http://schemas.openxmlformats.org/officeDocument/2006/relationships/customXml" Target="../customXml/item2.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3100/eventcenter/enroll/join.do?confId=1633235642&amp;theAction=detail&amp;path=program_detail&amp;siteurl=copa&amp;confViewID=1633235642&amp;internalProgramTicketUnList=null" TargetMode="External"/><Relationship Id="rId29" Type="http://schemas.openxmlformats.org/officeDocument/2006/relationships/hyperlink" Target="http://www.pccd.pa.gov/Victim-Services/Documents/Lead%20Me%20Home%20Today%20Brochure%201up%20%20(1).pdf" TargetMode="External"/><Relationship Id="rId11" Type="http://schemas.openxmlformats.org/officeDocument/2006/relationships/hyperlink" Target="https://www.youtube.com/playlist?list=PLPptG_EW3WhTnLvEmSt3CzHjx6YXFfbyv" TargetMode="External"/><Relationship Id="rId24" Type="http://schemas.openxmlformats.org/officeDocument/2006/relationships/hyperlink" Target="https://copa.webex.com/ec3100/eventcenter/enroll/join.do?confId=1633236329&amp;theAction=detail&amp;path=program_detail&amp;siteurl=copa&amp;confViewID=1633236329&amp;internalProgramTicketUnList=null" TargetMode="External"/><Relationship Id="rId32" Type="http://schemas.openxmlformats.org/officeDocument/2006/relationships/hyperlink" Target="http://www.legis.state.pa.us/cfdocs/legis/LI/consCheck.cfm?txtType=HTM&amp;ttl=18&amp;div=0&amp;chpt=30" TargetMode="External"/><Relationship Id="rId37" Type="http://schemas.openxmlformats.org/officeDocument/2006/relationships/hyperlink" Target="https://www.youtube.com/watch?v=9wVaMAStUYs" TargetMode="External"/><Relationship Id="rId40" Type="http://schemas.openxmlformats.org/officeDocument/2006/relationships/hyperlink" Target="mailto:kbockyeckley@palegalaid.net" TargetMode="External"/><Relationship Id="rId45" Type="http://schemas.openxmlformats.org/officeDocument/2006/relationships/hyperlink" Target="mailto:ttaborn@pcar.org"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copa.webex.com/ec3100/eventcenter/enroll/join.do?confId=1633235717&amp;theAction=detail&amp;path=program_detail&amp;siteurl=copa&amp;confViewID=1633235717&amp;internalProgramTicketUnList=null" TargetMode="External"/><Relationship Id="rId4" Type="http://schemas.openxmlformats.org/officeDocument/2006/relationships/settings" Target="settings.xml"/><Relationship Id="rId9" Type="http://schemas.openxmlformats.org/officeDocument/2006/relationships/hyperlink" Target="http://www.pccd.pa.gov/Victim-Services/Documents/Consolidated%20Victim%20Service%20Program%20Standards%205-16-2017.pdf" TargetMode="External"/><Relationship Id="rId14" Type="http://schemas.openxmlformats.org/officeDocument/2006/relationships/hyperlink" Target="http://www.paddc.org" TargetMode="External"/><Relationship Id="rId22" Type="http://schemas.openxmlformats.org/officeDocument/2006/relationships/hyperlink" Target="https://copa.webex.com/ec3100/eventcenter/enroll/join.do?confId=1633236189&amp;theAction=detail&amp;path=program_detail&amp;siteurl=copa&amp;confViewID=1633236189&amp;internalProgramTicketUnList=null" TargetMode="External"/><Relationship Id="rId27" Type="http://schemas.openxmlformats.org/officeDocument/2006/relationships/hyperlink" Target="https://copa.webex.com/copa/k2/j.php?MTID=tef133ecf43d85106dc13453189188af9" TargetMode="External"/><Relationship Id="rId30" Type="http://schemas.openxmlformats.org/officeDocument/2006/relationships/hyperlink" Target="http://www.leadmehometoday.com/" TargetMode="External"/><Relationship Id="rId35" Type="http://schemas.openxmlformats.org/officeDocument/2006/relationships/hyperlink" Target="http://www.theiacp.org/children-exposed-to-violence?ed2f26df2d9c416fbddddd2330a778c6=ydpbpmbvzf-yqpjvzmw" TargetMode="External"/><Relationship Id="rId43" Type="http://schemas.openxmlformats.org/officeDocument/2006/relationships/hyperlink" Target="https://www.reportingoptions.org/" TargetMode="External"/><Relationship Id="rId48" Type="http://schemas.openxmlformats.org/officeDocument/2006/relationships/hyperlink" Target="mailto:hhewitt@pa.gov" TargetMode="External"/><Relationship Id="rId56" Type="http://schemas.openxmlformats.org/officeDocument/2006/relationships/customXml" Target="../customXml/item3.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www.pcv.pccd.pa.gov" TargetMode="External"/><Relationship Id="rId3" Type="http://schemas.openxmlformats.org/officeDocument/2006/relationships/styles" Target="styles.xml"/><Relationship Id="rId12" Type="http://schemas.openxmlformats.org/officeDocument/2006/relationships/hyperlink" Target="https://www.facebook.com/PABankingAndSecurities" TargetMode="External"/><Relationship Id="rId17" Type="http://schemas.openxmlformats.org/officeDocument/2006/relationships/hyperlink" Target="https://copa.webex.com/ec3100/eventcenter/enroll/join.do?confId=1633235781&amp;theAction=detail&amp;path=program_detail&amp;siteurl=copa&amp;confViewID=1633235781&amp;internalProgramTicketUnList=null" TargetMode="External"/><Relationship Id="rId25" Type="http://schemas.openxmlformats.org/officeDocument/2006/relationships/hyperlink" Target="https://copa.webex.com/ec3100/eventcenter/enroll/join.do?confId=1633236303&amp;theAction=detail&amp;path=program_detail&amp;siteurl=copa&amp;confViewID=1633236303&amp;internalProgramTicketUnList=null" TargetMode="External"/><Relationship Id="rId33" Type="http://schemas.openxmlformats.org/officeDocument/2006/relationships/hyperlink" Target="http://www.ova.pa.gov/AboutOVA/CrimeVictimsRights/Documents/crime_victims_act%5b1%5d.pdf" TargetMode="External"/><Relationship Id="rId38" Type="http://schemas.openxmlformats.org/officeDocument/2006/relationships/hyperlink" Target="mailto:tfraser@lutheransettlement.org" TargetMode="External"/><Relationship Id="rId46" Type="http://schemas.openxmlformats.org/officeDocument/2006/relationships/hyperlink" Target="mailto:elevine@pcar.org" TargetMode="External"/><Relationship Id="rId20" Type="http://schemas.openxmlformats.org/officeDocument/2006/relationships/hyperlink" Target="https://copa.webex.com/ec3100/eventcenter/enroll/join.do?confId=1633235835&amp;theAction=detail&amp;path=program_detail&amp;siteurl=copa&amp;confViewID=1633235835&amp;internalProgramTicketUnList=null" TargetMode="External"/><Relationship Id="rId41" Type="http://schemas.openxmlformats.org/officeDocument/2006/relationships/hyperlink" Target="http://www.pdaa.org/supporting-lgbtq-victim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portal.criticalimpact.com/go/1/9ef81e12dfef98003947229f28c3afba/24349/b43b9985f7375435/27c4c97e9b142f483947229f28c3afba" TargetMode="External"/><Relationship Id="rId23" Type="http://schemas.openxmlformats.org/officeDocument/2006/relationships/hyperlink" Target="https://copa.webex.com/ec3100/eventcenter/enroll/join.do?confId=1633237155&amp;theAction=detail&amp;path=program_detail&amp;siteurl=copa&amp;confViewID=1633237155&amp;internalProgramTicketUnList=null" TargetMode="External"/><Relationship Id="rId28" Type="http://schemas.openxmlformats.org/officeDocument/2006/relationships/hyperlink" Target="https://ncjtc.fvtc.edu/training/details/TR00004521/TRI0004522/a-case-study-we-got-taylor-the-story-of-an-abused-3-year-old-boy?utm_source=email&amp;utm_medium=email&amp;utm_campaign=2017%20-%20CAN%20-%20May&amp;utm_content=webinar%20learn%20more" TargetMode="External"/><Relationship Id="rId36" Type="http://schemas.openxmlformats.org/officeDocument/2006/relationships/hyperlink" Target="http://www.pccd.pa.gov/Victim-Services/Documents/2017%20PCCD%20Scholarship%20Application.docx" TargetMode="External"/><Relationship Id="rId49" Type="http://schemas.openxmlformats.org/officeDocument/2006/relationships/hyperlink" Target="http://www.pccd.pa.gov/Victim-Services/Pages/default.aspx" TargetMode="External"/><Relationship Id="rId57" Type="http://schemas.openxmlformats.org/officeDocument/2006/relationships/customXml" Target="../customXml/item4.xml"/><Relationship Id="rId10" Type="http://schemas.openxmlformats.org/officeDocument/2006/relationships/hyperlink" Target="mailto:kabuckley@pa.gov" TargetMode="External"/><Relationship Id="rId31" Type="http://schemas.openxmlformats.org/officeDocument/2006/relationships/hyperlink" Target="https://www.justice.gov/ovw/page/file/936746/download" TargetMode="External"/><Relationship Id="rId44" Type="http://schemas.openxmlformats.org/officeDocument/2006/relationships/hyperlink" Target="https://netforum.avectra.com/eweb/DynamicPage.aspx?Site=PCAR&amp;WebCode=EventDetail&amp;evt_key=df460e1a-17e4-40a0-9313-df062d1e066d" TargetMode="External"/><Relationship Id="rId52"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A6F2D-6587-45EF-9F74-B7C2D6839BF0}"/>
</file>

<file path=customXml/itemProps2.xml><?xml version="1.0" encoding="utf-8"?>
<ds:datastoreItem xmlns:ds="http://schemas.openxmlformats.org/officeDocument/2006/customXml" ds:itemID="{BC925DFE-574A-4C51-B14E-6D47A9D4876D}"/>
</file>

<file path=customXml/itemProps3.xml><?xml version="1.0" encoding="utf-8"?>
<ds:datastoreItem xmlns:ds="http://schemas.openxmlformats.org/officeDocument/2006/customXml" ds:itemID="{F3BDDBA2-0D59-4E22-A212-7FDD99CCB2F1}"/>
</file>

<file path=customXml/itemProps4.xml><?xml version="1.0" encoding="utf-8"?>
<ds:datastoreItem xmlns:ds="http://schemas.openxmlformats.org/officeDocument/2006/customXml" ds:itemID="{0C092352-195C-477B-BE25-EFED8510AAAA}"/>
</file>

<file path=docProps/app.xml><?xml version="1.0" encoding="utf-8"?>
<Properties xmlns="http://schemas.openxmlformats.org/officeDocument/2006/extended-properties" xmlns:vt="http://schemas.openxmlformats.org/officeDocument/2006/docPropsVTypes">
  <Template>Normal.dotm</Template>
  <TotalTime>167</TotalTime>
  <Pages>4</Pages>
  <Words>4339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6-7-17</dc:title>
  <dc:creator>Stacie Brendlinger</dc:creator>
  <cp:lastModifiedBy>Heather Hewitt</cp:lastModifiedBy>
  <cp:revision>29</cp:revision>
  <cp:lastPrinted>2016-10-20T20:30:00Z</cp:lastPrinted>
  <dcterms:created xsi:type="dcterms:W3CDTF">2017-06-01T17:52:00Z</dcterms:created>
  <dcterms:modified xsi:type="dcterms:W3CDTF">2017-06-07T13:56:00Z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