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7D9C3" w14:textId="0CDCD323" w:rsidR="0058774E" w:rsidRPr="00EF08F3" w:rsidRDefault="0058774E" w:rsidP="005006DF">
      <w:pPr>
        <w:pStyle w:val="Header"/>
        <w:tabs>
          <w:tab w:val="left" w:pos="22410"/>
        </w:tabs>
        <w:jc w:val="right"/>
        <w:rPr>
          <w:rFonts w:ascii="Georgia" w:hAnsi="Georgia" w:cs="Arial"/>
          <w:b/>
        </w:rPr>
      </w:pPr>
      <w:bookmarkStart w:id="0" w:name="_Hlk16664893"/>
      <w:bookmarkStart w:id="1" w:name="_Hlk494287618"/>
      <w:bookmarkStart w:id="2" w:name="_Hlk35412774"/>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i/>
        </w:rPr>
        <w:t>Chairman</w:t>
      </w:r>
    </w:p>
    <w:p w14:paraId="5E3BB0D8" w14:textId="77777777" w:rsidR="0058774E" w:rsidRPr="00EF08F3" w:rsidRDefault="007A6CE7" w:rsidP="005006DF">
      <w:pPr>
        <w:pStyle w:val="Header"/>
        <w:tabs>
          <w:tab w:val="left" w:pos="22410"/>
        </w:tabs>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5006DF">
      <w:pPr>
        <w:pStyle w:val="Title"/>
        <w:tabs>
          <w:tab w:val="left" w:pos="22410"/>
        </w:tabs>
      </w:pPr>
      <w:r w:rsidRPr="00EF08F3">
        <w:t>OVS Newsletter</w:t>
      </w:r>
    </w:p>
    <w:p w14:paraId="4EAB5E50" w14:textId="3C1BA602" w:rsidR="002723B9" w:rsidRPr="00EF08F3" w:rsidRDefault="002B2AEE" w:rsidP="005006DF">
      <w:pPr>
        <w:pStyle w:val="Issue"/>
        <w:tabs>
          <w:tab w:val="left" w:pos="22410"/>
        </w:tabs>
        <w:rPr>
          <w:rFonts w:cs="Arial"/>
        </w:rPr>
      </w:pPr>
      <w:r w:rsidRPr="002B2AEE">
        <w:rPr>
          <w:rFonts w:cs="Arial"/>
        </w:rPr>
        <w:t xml:space="preserve">May </w:t>
      </w:r>
      <w:r w:rsidR="00664B47">
        <w:rPr>
          <w:rFonts w:cs="Arial"/>
        </w:rPr>
        <w:t>20</w:t>
      </w:r>
      <w:r w:rsidR="009B685B" w:rsidRPr="002B2AEE">
        <w:rPr>
          <w:rFonts w:cs="Arial"/>
        </w:rPr>
        <w:t>, 2020</w:t>
      </w:r>
    </w:p>
    <w:p w14:paraId="1F4DF2A3" w14:textId="77777777" w:rsidR="00FA3D3A" w:rsidRPr="00842DD0" w:rsidRDefault="0058774E" w:rsidP="005006DF">
      <w:pPr>
        <w:pStyle w:val="IntroHeading"/>
        <w:tabs>
          <w:tab w:val="left" w:pos="22410"/>
        </w:tabs>
        <w:spacing w:before="0"/>
        <w:rPr>
          <w:iCs/>
          <w:sz w:val="24"/>
          <w:szCs w:val="24"/>
        </w:rPr>
      </w:pPr>
      <w:r w:rsidRPr="00842DD0">
        <w:rPr>
          <w:iCs/>
          <w:sz w:val="24"/>
          <w:szCs w:val="24"/>
        </w:rPr>
        <w:t>In this Issue...</w:t>
      </w:r>
    </w:p>
    <w:p w14:paraId="34A456F1" w14:textId="1240C6B5" w:rsidR="00070186" w:rsidRPr="00070186" w:rsidRDefault="002B7B19" w:rsidP="005006DF">
      <w:pPr>
        <w:pStyle w:val="ListParagraph"/>
        <w:numPr>
          <w:ilvl w:val="0"/>
          <w:numId w:val="2"/>
        </w:numPr>
        <w:tabs>
          <w:tab w:val="left" w:pos="22410"/>
        </w:tabs>
        <w:rPr>
          <w:rFonts w:ascii="Arial" w:hAnsi="Arial" w:cs="Arial"/>
          <w:bCs/>
          <w:sz w:val="20"/>
          <w:szCs w:val="20"/>
          <w:u w:val="single"/>
        </w:rPr>
      </w:pPr>
      <w:hyperlink w:anchor="_Federal_Coronavirus_Relief" w:history="1">
        <w:r w:rsidR="00070186" w:rsidRPr="00070186">
          <w:rPr>
            <w:rStyle w:val="Hyperlink"/>
            <w:rFonts w:ascii="Arial" w:hAnsi="Arial" w:cs="Arial"/>
            <w:bCs/>
            <w:sz w:val="20"/>
            <w:szCs w:val="20"/>
          </w:rPr>
          <w:t>Federal Coronavirus Relief Act (CARES Act) Funding Availability For Counties</w:t>
        </w:r>
      </w:hyperlink>
    </w:p>
    <w:p w14:paraId="02832BD3" w14:textId="2630AE88" w:rsidR="002B3DA4" w:rsidRPr="00973A8D" w:rsidRDefault="002B7B19" w:rsidP="005006DF">
      <w:pPr>
        <w:pStyle w:val="ListParagraph"/>
        <w:numPr>
          <w:ilvl w:val="0"/>
          <w:numId w:val="2"/>
        </w:numPr>
        <w:tabs>
          <w:tab w:val="left" w:pos="22410"/>
        </w:tabs>
        <w:rPr>
          <w:rStyle w:val="Hyperlink"/>
          <w:rFonts w:ascii="Arial" w:hAnsi="Arial" w:cs="Arial"/>
          <w:bCs/>
          <w:color w:val="auto"/>
          <w:sz w:val="20"/>
          <w:szCs w:val="20"/>
        </w:rPr>
      </w:pPr>
      <w:hyperlink w:anchor="_PCCD_Coronavirus_Relief" w:history="1">
        <w:r w:rsidR="00D03BDA" w:rsidRPr="00D03BDA">
          <w:rPr>
            <w:rStyle w:val="Hyperlink"/>
            <w:rFonts w:ascii="Arial" w:hAnsi="Arial" w:cs="Arial"/>
            <w:bCs/>
            <w:sz w:val="20"/>
            <w:szCs w:val="20"/>
          </w:rPr>
          <w:t>Information and Resources Related To COVID 19</w:t>
        </w:r>
      </w:hyperlink>
    </w:p>
    <w:p w14:paraId="59C5AAD5" w14:textId="39C06D57" w:rsidR="00973A8D" w:rsidRDefault="002B7B19" w:rsidP="005006DF">
      <w:pPr>
        <w:pStyle w:val="ListParagraph"/>
        <w:numPr>
          <w:ilvl w:val="0"/>
          <w:numId w:val="2"/>
        </w:numPr>
        <w:tabs>
          <w:tab w:val="left" w:pos="22410"/>
        </w:tabs>
        <w:rPr>
          <w:rStyle w:val="Hyperlink"/>
          <w:rFonts w:ascii="Arial" w:hAnsi="Arial" w:cs="Arial"/>
          <w:bCs/>
          <w:color w:val="auto"/>
          <w:sz w:val="20"/>
          <w:szCs w:val="20"/>
        </w:rPr>
      </w:pPr>
      <w:hyperlink w:anchor="_PLAN_2020_VOCA" w:history="1">
        <w:r w:rsidR="00973A8D" w:rsidRPr="00973A8D">
          <w:rPr>
            <w:rStyle w:val="Hyperlink"/>
            <w:rFonts w:ascii="Arial" w:hAnsi="Arial" w:cs="Arial"/>
            <w:bCs/>
            <w:sz w:val="20"/>
            <w:szCs w:val="20"/>
          </w:rPr>
          <w:t>PLAN 2020 VOCA Grantee Virtual Training Program Announcement</w:t>
        </w:r>
      </w:hyperlink>
    </w:p>
    <w:p w14:paraId="262F666B" w14:textId="28842003" w:rsidR="00973A8D" w:rsidRDefault="002B7B19" w:rsidP="005006DF">
      <w:pPr>
        <w:pStyle w:val="ListParagraph"/>
        <w:numPr>
          <w:ilvl w:val="0"/>
          <w:numId w:val="2"/>
        </w:numPr>
        <w:tabs>
          <w:tab w:val="left" w:pos="22410"/>
        </w:tabs>
        <w:rPr>
          <w:rStyle w:val="Hyperlink"/>
          <w:rFonts w:ascii="Arial" w:hAnsi="Arial" w:cs="Arial"/>
          <w:bCs/>
          <w:color w:val="auto"/>
          <w:sz w:val="20"/>
          <w:szCs w:val="20"/>
        </w:rPr>
      </w:pPr>
      <w:hyperlink w:anchor="_VOCA_And_RASA/VOJO_1" w:history="1">
        <w:r w:rsidR="00973A8D" w:rsidRPr="00973A8D">
          <w:rPr>
            <w:rStyle w:val="Hyperlink"/>
            <w:rFonts w:ascii="Arial" w:hAnsi="Arial" w:cs="Arial"/>
            <w:bCs/>
            <w:sz w:val="20"/>
            <w:szCs w:val="20"/>
          </w:rPr>
          <w:t>ATTENTION VOJO PROGRAMS – VOJO LAPSING FUNDS – PLEASE DON’T FORGET TO USE YOUR VOJO FUNDING BY JUNE 30, 2020!</w:t>
        </w:r>
      </w:hyperlink>
    </w:p>
    <w:p w14:paraId="6FCCDF97" w14:textId="46FC3C90" w:rsidR="00973A8D" w:rsidRDefault="002B7B19" w:rsidP="005006DF">
      <w:pPr>
        <w:pStyle w:val="ListParagraph"/>
        <w:numPr>
          <w:ilvl w:val="0"/>
          <w:numId w:val="2"/>
        </w:numPr>
        <w:tabs>
          <w:tab w:val="left" w:pos="22410"/>
        </w:tabs>
        <w:rPr>
          <w:rStyle w:val="Hyperlink"/>
          <w:rFonts w:ascii="Arial" w:hAnsi="Arial" w:cs="Arial"/>
          <w:bCs/>
          <w:color w:val="auto"/>
          <w:sz w:val="20"/>
          <w:szCs w:val="20"/>
        </w:rPr>
      </w:pPr>
      <w:hyperlink w:anchor="_Interactive_Guide_To" w:history="1">
        <w:r w:rsidR="00973A8D" w:rsidRPr="00973A8D">
          <w:rPr>
            <w:rStyle w:val="Hyperlink"/>
            <w:rFonts w:ascii="Arial" w:hAnsi="Arial" w:cs="Arial"/>
            <w:bCs/>
            <w:sz w:val="20"/>
            <w:szCs w:val="20"/>
          </w:rPr>
          <w:t>Interactive Guide To Safety Planning</w:t>
        </w:r>
      </w:hyperlink>
    </w:p>
    <w:p w14:paraId="55AC2DB6" w14:textId="278242EC" w:rsidR="00973A8D" w:rsidRDefault="002B7B19" w:rsidP="005006DF">
      <w:pPr>
        <w:pStyle w:val="ListParagraph"/>
        <w:numPr>
          <w:ilvl w:val="0"/>
          <w:numId w:val="2"/>
        </w:numPr>
        <w:tabs>
          <w:tab w:val="left" w:pos="22410"/>
        </w:tabs>
        <w:rPr>
          <w:rStyle w:val="Hyperlink"/>
          <w:rFonts w:ascii="Arial" w:hAnsi="Arial" w:cs="Arial"/>
          <w:bCs/>
          <w:color w:val="auto"/>
          <w:sz w:val="20"/>
          <w:szCs w:val="20"/>
        </w:rPr>
      </w:pPr>
      <w:hyperlink w:anchor="_National_Organization_For" w:history="1">
        <w:r w:rsidR="00973A8D" w:rsidRPr="00973A8D">
          <w:rPr>
            <w:rStyle w:val="Hyperlink"/>
            <w:rFonts w:ascii="Arial" w:hAnsi="Arial" w:cs="Arial"/>
            <w:bCs/>
            <w:sz w:val="20"/>
            <w:szCs w:val="20"/>
          </w:rPr>
          <w:t>National Organization For Victim Assistance (NOVA): Here To Support You</w:t>
        </w:r>
      </w:hyperlink>
    </w:p>
    <w:p w14:paraId="4B4E2117" w14:textId="6A1757D5" w:rsidR="00973A8D" w:rsidRDefault="002B7B19" w:rsidP="005006DF">
      <w:pPr>
        <w:pStyle w:val="ListParagraph"/>
        <w:numPr>
          <w:ilvl w:val="0"/>
          <w:numId w:val="2"/>
        </w:numPr>
        <w:tabs>
          <w:tab w:val="left" w:pos="22410"/>
        </w:tabs>
        <w:rPr>
          <w:rStyle w:val="Hyperlink"/>
          <w:rFonts w:ascii="Arial" w:hAnsi="Arial" w:cs="Arial"/>
          <w:bCs/>
          <w:color w:val="auto"/>
          <w:sz w:val="20"/>
          <w:szCs w:val="20"/>
        </w:rPr>
      </w:pPr>
      <w:hyperlink w:anchor="_COVID-19_Crisis_Putting" w:history="1">
        <w:r w:rsidR="00973A8D" w:rsidRPr="00973A8D">
          <w:rPr>
            <w:rStyle w:val="Hyperlink"/>
            <w:rFonts w:ascii="Arial" w:hAnsi="Arial" w:cs="Arial"/>
            <w:bCs/>
            <w:sz w:val="20"/>
            <w:szCs w:val="20"/>
          </w:rPr>
          <w:t>COVID-19 Crisis Putting Human Trafficking Victims At Risk Of Further Exploitation, Experts Warn</w:t>
        </w:r>
      </w:hyperlink>
    </w:p>
    <w:p w14:paraId="1C917054" w14:textId="69B459CF" w:rsidR="00973A8D" w:rsidRDefault="002B7B19" w:rsidP="005006DF">
      <w:pPr>
        <w:pStyle w:val="ListParagraph"/>
        <w:numPr>
          <w:ilvl w:val="0"/>
          <w:numId w:val="2"/>
        </w:numPr>
        <w:tabs>
          <w:tab w:val="left" w:pos="22410"/>
        </w:tabs>
        <w:rPr>
          <w:rStyle w:val="Hyperlink"/>
          <w:rFonts w:ascii="Arial" w:hAnsi="Arial" w:cs="Arial"/>
          <w:bCs/>
          <w:color w:val="auto"/>
          <w:sz w:val="20"/>
          <w:szCs w:val="20"/>
        </w:rPr>
      </w:pPr>
      <w:hyperlink w:anchor="_Impact_Of_The" w:history="1">
        <w:r w:rsidR="00973A8D" w:rsidRPr="00973A8D">
          <w:rPr>
            <w:rStyle w:val="Hyperlink"/>
            <w:rFonts w:ascii="Arial" w:hAnsi="Arial" w:cs="Arial"/>
            <w:bCs/>
            <w:sz w:val="20"/>
            <w:szCs w:val="20"/>
          </w:rPr>
          <w:t>Impact Of The COVID-19 Pandemic On Trafficking In Persons: Preliminary Findings And Messaging Based On Rapid Stocktaking</w:t>
        </w:r>
      </w:hyperlink>
    </w:p>
    <w:p w14:paraId="46E64C64" w14:textId="3A8041CE" w:rsidR="00973A8D" w:rsidRDefault="002B7B19" w:rsidP="005006DF">
      <w:pPr>
        <w:pStyle w:val="ListParagraph"/>
        <w:numPr>
          <w:ilvl w:val="0"/>
          <w:numId w:val="2"/>
        </w:numPr>
        <w:tabs>
          <w:tab w:val="left" w:pos="22410"/>
        </w:tabs>
        <w:rPr>
          <w:rStyle w:val="Hyperlink"/>
          <w:rFonts w:ascii="Arial" w:hAnsi="Arial" w:cs="Arial"/>
          <w:bCs/>
          <w:color w:val="auto"/>
          <w:sz w:val="20"/>
          <w:szCs w:val="20"/>
        </w:rPr>
      </w:pPr>
      <w:hyperlink w:anchor="_Enduring_The_Unexpected:" w:history="1">
        <w:r w:rsidR="00973A8D" w:rsidRPr="00973A8D">
          <w:rPr>
            <w:rStyle w:val="Hyperlink"/>
            <w:rFonts w:ascii="Arial" w:hAnsi="Arial" w:cs="Arial"/>
            <w:bCs/>
            <w:sz w:val="20"/>
            <w:szCs w:val="20"/>
          </w:rPr>
          <w:t>Enduring The Unexpected: Student Sexual Assault Survivors In The Midst Of COVID-19</w:t>
        </w:r>
      </w:hyperlink>
    </w:p>
    <w:p w14:paraId="6569505A" w14:textId="573BF2A6" w:rsidR="00973A8D" w:rsidRDefault="002B7B19" w:rsidP="005006DF">
      <w:pPr>
        <w:pStyle w:val="ListParagraph"/>
        <w:numPr>
          <w:ilvl w:val="0"/>
          <w:numId w:val="2"/>
        </w:numPr>
        <w:tabs>
          <w:tab w:val="left" w:pos="22410"/>
        </w:tabs>
        <w:rPr>
          <w:rStyle w:val="Hyperlink"/>
          <w:rFonts w:ascii="Arial" w:hAnsi="Arial" w:cs="Arial"/>
          <w:bCs/>
          <w:color w:val="auto"/>
          <w:sz w:val="20"/>
          <w:szCs w:val="20"/>
        </w:rPr>
      </w:pPr>
      <w:hyperlink w:anchor="_The_Worst_Situation" w:history="1">
        <w:r w:rsidR="00973A8D" w:rsidRPr="00973A8D">
          <w:rPr>
            <w:rStyle w:val="Hyperlink"/>
            <w:rFonts w:ascii="Arial" w:hAnsi="Arial" w:cs="Arial"/>
            <w:bCs/>
            <w:sz w:val="20"/>
            <w:szCs w:val="20"/>
          </w:rPr>
          <w:t>The Worst Situation Imaginable For Family Violence</w:t>
        </w:r>
      </w:hyperlink>
    </w:p>
    <w:p w14:paraId="31D8AD83" w14:textId="4D0BA88A" w:rsidR="00973A8D" w:rsidRDefault="002B7B19" w:rsidP="005006DF">
      <w:pPr>
        <w:pStyle w:val="ListParagraph"/>
        <w:numPr>
          <w:ilvl w:val="0"/>
          <w:numId w:val="2"/>
        </w:numPr>
        <w:tabs>
          <w:tab w:val="left" w:pos="22410"/>
        </w:tabs>
        <w:rPr>
          <w:rStyle w:val="Hyperlink"/>
          <w:rFonts w:ascii="Arial" w:hAnsi="Arial" w:cs="Arial"/>
          <w:bCs/>
          <w:color w:val="auto"/>
          <w:sz w:val="20"/>
          <w:szCs w:val="20"/>
        </w:rPr>
      </w:pPr>
      <w:hyperlink w:anchor="_$3.9_Million_Awarded" w:history="1">
        <w:r w:rsidR="00973A8D" w:rsidRPr="00973A8D">
          <w:rPr>
            <w:rStyle w:val="Hyperlink"/>
            <w:rFonts w:ascii="Arial" w:hAnsi="Arial" w:cs="Arial"/>
            <w:bCs/>
            <w:sz w:val="20"/>
            <w:szCs w:val="20"/>
          </w:rPr>
          <w:t>$3.9 Million Awarded To Support Tree Of Life Shooting Victims, Survivors</w:t>
        </w:r>
      </w:hyperlink>
    </w:p>
    <w:p w14:paraId="534D96DD" w14:textId="62BA3BF8" w:rsidR="00973A8D" w:rsidRDefault="002B7B19" w:rsidP="005006DF">
      <w:pPr>
        <w:pStyle w:val="ListParagraph"/>
        <w:numPr>
          <w:ilvl w:val="0"/>
          <w:numId w:val="2"/>
        </w:numPr>
        <w:tabs>
          <w:tab w:val="left" w:pos="22410"/>
        </w:tabs>
        <w:rPr>
          <w:rStyle w:val="Hyperlink"/>
          <w:rFonts w:ascii="Arial" w:hAnsi="Arial" w:cs="Arial"/>
          <w:bCs/>
          <w:color w:val="auto"/>
          <w:sz w:val="20"/>
          <w:szCs w:val="20"/>
        </w:rPr>
      </w:pPr>
      <w:hyperlink w:anchor="_Uber,_Pennsylvania_Coalition" w:history="1">
        <w:r w:rsidR="00973A8D" w:rsidRPr="00973A8D">
          <w:rPr>
            <w:rStyle w:val="Hyperlink"/>
            <w:rFonts w:ascii="Arial" w:hAnsi="Arial" w:cs="Arial"/>
            <w:bCs/>
            <w:sz w:val="20"/>
            <w:szCs w:val="20"/>
          </w:rPr>
          <w:t>Uber, Rutter’s Partner With Pennsylvania Coalition Against Domestic Violence</w:t>
        </w:r>
      </w:hyperlink>
    </w:p>
    <w:p w14:paraId="0BC4A10D" w14:textId="77D9B9FE" w:rsidR="00973A8D" w:rsidRDefault="002B7B19" w:rsidP="005006DF">
      <w:pPr>
        <w:pStyle w:val="ListParagraph"/>
        <w:numPr>
          <w:ilvl w:val="0"/>
          <w:numId w:val="2"/>
        </w:numPr>
        <w:tabs>
          <w:tab w:val="left" w:pos="22410"/>
        </w:tabs>
        <w:rPr>
          <w:rStyle w:val="Hyperlink"/>
          <w:rFonts w:ascii="Arial" w:hAnsi="Arial" w:cs="Arial"/>
          <w:bCs/>
          <w:color w:val="auto"/>
          <w:sz w:val="20"/>
          <w:szCs w:val="20"/>
        </w:rPr>
      </w:pPr>
      <w:hyperlink w:anchor="_FUTURES_On_The" w:history="1">
        <w:r w:rsidR="00973A8D" w:rsidRPr="00973A8D">
          <w:rPr>
            <w:rStyle w:val="Hyperlink"/>
            <w:rFonts w:ascii="Arial" w:hAnsi="Arial" w:cs="Arial"/>
            <w:bCs/>
            <w:sz w:val="20"/>
            <w:szCs w:val="20"/>
          </w:rPr>
          <w:t>FUTURES On The Frontlines For Survivors, Families — And You</w:t>
        </w:r>
      </w:hyperlink>
    </w:p>
    <w:p w14:paraId="76C14FE3" w14:textId="619EF95E" w:rsidR="00973A8D" w:rsidRDefault="002B7B19" w:rsidP="005006DF">
      <w:pPr>
        <w:pStyle w:val="ListParagraph"/>
        <w:numPr>
          <w:ilvl w:val="0"/>
          <w:numId w:val="2"/>
        </w:numPr>
        <w:tabs>
          <w:tab w:val="left" w:pos="22410"/>
        </w:tabs>
        <w:rPr>
          <w:rStyle w:val="Hyperlink"/>
          <w:rFonts w:ascii="Arial" w:hAnsi="Arial" w:cs="Arial"/>
          <w:bCs/>
          <w:color w:val="auto"/>
          <w:sz w:val="20"/>
          <w:szCs w:val="20"/>
        </w:rPr>
      </w:pPr>
      <w:hyperlink w:anchor="_Mothering_&amp;_Advocacy" w:history="1">
        <w:r w:rsidR="00973A8D" w:rsidRPr="00973A8D">
          <w:rPr>
            <w:rStyle w:val="Hyperlink"/>
            <w:rFonts w:ascii="Arial" w:hAnsi="Arial" w:cs="Arial"/>
            <w:bCs/>
            <w:sz w:val="20"/>
            <w:szCs w:val="20"/>
          </w:rPr>
          <w:t>Mothering &amp; Advocacy During COVID-19: When Essential Worlds Collide In A Time Of Collective Trauma</w:t>
        </w:r>
      </w:hyperlink>
    </w:p>
    <w:p w14:paraId="2AD187E8" w14:textId="7CF16DE9" w:rsidR="00973A8D" w:rsidRDefault="002B7B19" w:rsidP="005006DF">
      <w:pPr>
        <w:pStyle w:val="ListParagraph"/>
        <w:numPr>
          <w:ilvl w:val="0"/>
          <w:numId w:val="2"/>
        </w:numPr>
        <w:tabs>
          <w:tab w:val="left" w:pos="22410"/>
        </w:tabs>
        <w:rPr>
          <w:rStyle w:val="Hyperlink"/>
          <w:rFonts w:ascii="Arial" w:hAnsi="Arial" w:cs="Arial"/>
          <w:bCs/>
          <w:color w:val="auto"/>
          <w:sz w:val="20"/>
          <w:szCs w:val="20"/>
        </w:rPr>
      </w:pPr>
      <w:hyperlink w:anchor="_Information_and_Resources" w:history="1">
        <w:r w:rsidR="00973A8D" w:rsidRPr="00973A8D">
          <w:rPr>
            <w:rStyle w:val="Hyperlink"/>
            <w:rFonts w:ascii="Arial" w:hAnsi="Arial" w:cs="Arial"/>
            <w:bCs/>
            <w:sz w:val="20"/>
            <w:szCs w:val="20"/>
          </w:rPr>
          <w:t>A Woman’s Place - Employment Opportunities</w:t>
        </w:r>
      </w:hyperlink>
    </w:p>
    <w:p w14:paraId="55126BB8" w14:textId="5372417C" w:rsidR="00973A8D" w:rsidRDefault="002B7B19" w:rsidP="005006DF">
      <w:pPr>
        <w:pStyle w:val="ListParagraph"/>
        <w:numPr>
          <w:ilvl w:val="0"/>
          <w:numId w:val="2"/>
        </w:numPr>
        <w:tabs>
          <w:tab w:val="left" w:pos="22410"/>
        </w:tabs>
        <w:rPr>
          <w:rStyle w:val="Hyperlink"/>
          <w:rFonts w:ascii="Arial" w:hAnsi="Arial" w:cs="Arial"/>
          <w:bCs/>
          <w:color w:val="auto"/>
          <w:sz w:val="20"/>
          <w:szCs w:val="20"/>
        </w:rPr>
      </w:pPr>
      <w:hyperlink w:anchor="_PCCD_Subrecipients_Updates" w:history="1">
        <w:r w:rsidR="00973A8D" w:rsidRPr="00973A8D">
          <w:rPr>
            <w:rStyle w:val="Hyperlink"/>
            <w:rFonts w:ascii="Arial" w:hAnsi="Arial" w:cs="Arial"/>
            <w:bCs/>
            <w:sz w:val="20"/>
            <w:szCs w:val="20"/>
          </w:rPr>
          <w:t>Network of Victim Assistance - Employment Opportunity</w:t>
        </w:r>
      </w:hyperlink>
    </w:p>
    <w:p w14:paraId="614709C9" w14:textId="23CEFC6E" w:rsidR="00973A8D" w:rsidRDefault="002B7B19" w:rsidP="005006DF">
      <w:pPr>
        <w:pStyle w:val="ListParagraph"/>
        <w:numPr>
          <w:ilvl w:val="0"/>
          <w:numId w:val="2"/>
        </w:numPr>
        <w:tabs>
          <w:tab w:val="left" w:pos="22410"/>
        </w:tabs>
        <w:rPr>
          <w:rStyle w:val="Hyperlink"/>
          <w:rFonts w:ascii="Arial" w:hAnsi="Arial" w:cs="Arial"/>
          <w:bCs/>
          <w:color w:val="auto"/>
          <w:sz w:val="20"/>
          <w:szCs w:val="20"/>
        </w:rPr>
      </w:pPr>
      <w:hyperlink w:anchor="_National_Census_Of_3" w:history="1">
        <w:r w:rsidR="00973A8D" w:rsidRPr="00973A8D">
          <w:rPr>
            <w:rStyle w:val="Hyperlink"/>
            <w:rFonts w:ascii="Arial" w:hAnsi="Arial" w:cs="Arial"/>
            <w:bCs/>
            <w:sz w:val="20"/>
            <w:szCs w:val="20"/>
          </w:rPr>
          <w:t>National Census Of Victim Service Providers: Making The Most Of Data</w:t>
        </w:r>
      </w:hyperlink>
    </w:p>
    <w:p w14:paraId="45EFAD51" w14:textId="77777777" w:rsidR="005300B3" w:rsidRPr="005300B3" w:rsidRDefault="005300B3" w:rsidP="005006DF">
      <w:pPr>
        <w:pStyle w:val="ListParagraph"/>
        <w:tabs>
          <w:tab w:val="left" w:pos="22410"/>
        </w:tabs>
        <w:rPr>
          <w:rStyle w:val="Hyperlink"/>
          <w:rFonts w:ascii="Arial" w:hAnsi="Arial" w:cs="Arial"/>
          <w:bCs/>
          <w:color w:val="auto"/>
          <w:sz w:val="20"/>
          <w:szCs w:val="20"/>
        </w:rPr>
      </w:pPr>
    </w:p>
    <w:p w14:paraId="1FC25146" w14:textId="7A4470CF" w:rsidR="00797987" w:rsidRPr="00842DD0" w:rsidRDefault="0058774E" w:rsidP="005006DF">
      <w:pPr>
        <w:pStyle w:val="IntroHeading"/>
        <w:tabs>
          <w:tab w:val="left" w:pos="22410"/>
        </w:tabs>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49BD361F" w14:textId="1A8BE7D3" w:rsidR="0049596C" w:rsidRDefault="002B7B19" w:rsidP="005006DF">
      <w:pPr>
        <w:pStyle w:val="ListParagraph"/>
        <w:numPr>
          <w:ilvl w:val="0"/>
          <w:numId w:val="3"/>
        </w:numPr>
        <w:tabs>
          <w:tab w:val="left" w:pos="22410"/>
        </w:tabs>
        <w:rPr>
          <w:rFonts w:ascii="Arial" w:hAnsi="Arial" w:cs="Arial"/>
          <w:bCs/>
          <w:sz w:val="20"/>
          <w:szCs w:val="20"/>
          <w:u w:val="single"/>
        </w:rPr>
      </w:pPr>
      <w:hyperlink w:anchor="_Webinar:_Two-Generation/Whole_Famil" w:history="1">
        <w:r w:rsidR="00973A8D" w:rsidRPr="00973A8D">
          <w:rPr>
            <w:rStyle w:val="Hyperlink"/>
            <w:rFonts w:ascii="Arial" w:hAnsi="Arial" w:cs="Arial"/>
            <w:bCs/>
            <w:sz w:val="20"/>
            <w:szCs w:val="20"/>
          </w:rPr>
          <w:t>Webinar: Two-Generation/Whole Family Approaches In Anti-Trafficking Programming</w:t>
        </w:r>
      </w:hyperlink>
    </w:p>
    <w:p w14:paraId="0449374A" w14:textId="4254B3C4" w:rsidR="00973A8D" w:rsidRDefault="002B7B19" w:rsidP="005006DF">
      <w:pPr>
        <w:pStyle w:val="ListParagraph"/>
        <w:numPr>
          <w:ilvl w:val="0"/>
          <w:numId w:val="3"/>
        </w:numPr>
        <w:tabs>
          <w:tab w:val="left" w:pos="22410"/>
        </w:tabs>
        <w:rPr>
          <w:rFonts w:ascii="Arial" w:hAnsi="Arial" w:cs="Arial"/>
          <w:bCs/>
          <w:sz w:val="20"/>
          <w:szCs w:val="20"/>
          <w:u w:val="single"/>
        </w:rPr>
      </w:pPr>
      <w:hyperlink w:anchor="_Webinar:_Tele-counseling_101:" w:history="1">
        <w:r w:rsidR="00973A8D" w:rsidRPr="00973A8D">
          <w:rPr>
            <w:rStyle w:val="Hyperlink"/>
            <w:rFonts w:ascii="Arial" w:hAnsi="Arial" w:cs="Arial"/>
            <w:bCs/>
            <w:sz w:val="20"/>
            <w:szCs w:val="20"/>
          </w:rPr>
          <w:t>Webinar: Tele-counseling 101: Providing Services For Survivors</w:t>
        </w:r>
      </w:hyperlink>
    </w:p>
    <w:p w14:paraId="46814C7B" w14:textId="4949B980" w:rsidR="00973A8D" w:rsidRDefault="002B7B19" w:rsidP="005006DF">
      <w:pPr>
        <w:pStyle w:val="ListParagraph"/>
        <w:numPr>
          <w:ilvl w:val="0"/>
          <w:numId w:val="3"/>
        </w:numPr>
        <w:tabs>
          <w:tab w:val="left" w:pos="22410"/>
        </w:tabs>
        <w:rPr>
          <w:rFonts w:ascii="Arial" w:hAnsi="Arial" w:cs="Arial"/>
          <w:bCs/>
          <w:sz w:val="20"/>
          <w:szCs w:val="20"/>
          <w:u w:val="single"/>
        </w:rPr>
      </w:pPr>
      <w:hyperlink w:anchor="_Webinar:_Alcohol_Facilitated" w:history="1">
        <w:r w:rsidR="00973A8D" w:rsidRPr="00973A8D">
          <w:rPr>
            <w:rStyle w:val="Hyperlink"/>
            <w:rFonts w:ascii="Arial" w:hAnsi="Arial" w:cs="Arial"/>
            <w:bCs/>
            <w:sz w:val="20"/>
            <w:szCs w:val="20"/>
          </w:rPr>
          <w:t>Webinar: Alcohol Facilitated Sexual Assault Part Two</w:t>
        </w:r>
      </w:hyperlink>
    </w:p>
    <w:p w14:paraId="2C5E3D0A" w14:textId="374650F3" w:rsidR="00973A8D" w:rsidRDefault="002B7B19" w:rsidP="005006DF">
      <w:pPr>
        <w:pStyle w:val="ListParagraph"/>
        <w:numPr>
          <w:ilvl w:val="0"/>
          <w:numId w:val="3"/>
        </w:numPr>
        <w:tabs>
          <w:tab w:val="left" w:pos="22410"/>
        </w:tabs>
        <w:rPr>
          <w:rFonts w:ascii="Arial" w:hAnsi="Arial" w:cs="Arial"/>
          <w:bCs/>
          <w:sz w:val="20"/>
          <w:szCs w:val="20"/>
          <w:u w:val="single"/>
        </w:rPr>
      </w:pPr>
      <w:hyperlink w:anchor="_Web_Panel_Discussion:" w:history="1">
        <w:r w:rsidR="00973A8D" w:rsidRPr="00973A8D">
          <w:rPr>
            <w:rStyle w:val="Hyperlink"/>
            <w:rFonts w:ascii="Arial" w:hAnsi="Arial" w:cs="Arial"/>
            <w:bCs/>
            <w:sz w:val="20"/>
            <w:szCs w:val="20"/>
          </w:rPr>
          <w:t>Web Panel Discussion: Using Virtual Meeting Software For Interviews With Victims</w:t>
        </w:r>
      </w:hyperlink>
    </w:p>
    <w:p w14:paraId="1F9C529F" w14:textId="4982D754" w:rsidR="00973A8D" w:rsidRDefault="002B7B19" w:rsidP="005006DF">
      <w:pPr>
        <w:pStyle w:val="ListParagraph"/>
        <w:numPr>
          <w:ilvl w:val="0"/>
          <w:numId w:val="3"/>
        </w:numPr>
        <w:tabs>
          <w:tab w:val="left" w:pos="22410"/>
        </w:tabs>
        <w:rPr>
          <w:rFonts w:ascii="Arial" w:hAnsi="Arial" w:cs="Arial"/>
          <w:bCs/>
          <w:sz w:val="20"/>
          <w:szCs w:val="20"/>
          <w:u w:val="single"/>
        </w:rPr>
      </w:pPr>
      <w:hyperlink w:anchor="_Language_Access:_The" w:history="1">
        <w:r w:rsidR="00973A8D" w:rsidRPr="00973A8D">
          <w:rPr>
            <w:rStyle w:val="Hyperlink"/>
            <w:rFonts w:ascii="Arial" w:hAnsi="Arial" w:cs="Arial"/>
            <w:bCs/>
            <w:sz w:val="20"/>
            <w:szCs w:val="20"/>
          </w:rPr>
          <w:t>Language Access: The Lessons That COVID-19 Has Reinforced</w:t>
        </w:r>
      </w:hyperlink>
    </w:p>
    <w:p w14:paraId="3B8B91F3" w14:textId="25C597A6" w:rsidR="00846D8F" w:rsidRDefault="002B7B19" w:rsidP="005006DF">
      <w:pPr>
        <w:pStyle w:val="ListParagraph"/>
        <w:numPr>
          <w:ilvl w:val="0"/>
          <w:numId w:val="3"/>
        </w:numPr>
        <w:tabs>
          <w:tab w:val="left" w:pos="22410"/>
        </w:tabs>
        <w:rPr>
          <w:rFonts w:ascii="Arial" w:hAnsi="Arial" w:cs="Arial"/>
          <w:bCs/>
          <w:sz w:val="20"/>
          <w:szCs w:val="20"/>
          <w:u w:val="single"/>
        </w:rPr>
      </w:pPr>
      <w:hyperlink w:anchor="_National_Strategy_Sessions_2" w:history="1">
        <w:r w:rsidR="00846D8F" w:rsidRPr="00846D8F">
          <w:rPr>
            <w:rStyle w:val="Hyperlink"/>
            <w:rFonts w:ascii="Arial" w:hAnsi="Arial" w:cs="Arial"/>
            <w:bCs/>
            <w:sz w:val="20"/>
            <w:szCs w:val="20"/>
          </w:rPr>
          <w:t>National Strategy Sessions On Sustaining Services During The COVID-19 Pandemic</w:t>
        </w:r>
      </w:hyperlink>
    </w:p>
    <w:p w14:paraId="28578E2D" w14:textId="0B671651" w:rsidR="00846D8F" w:rsidRDefault="002B7B19" w:rsidP="005006DF">
      <w:pPr>
        <w:pStyle w:val="ListParagraph"/>
        <w:numPr>
          <w:ilvl w:val="0"/>
          <w:numId w:val="3"/>
        </w:numPr>
        <w:tabs>
          <w:tab w:val="left" w:pos="22410"/>
        </w:tabs>
        <w:rPr>
          <w:rFonts w:ascii="Arial" w:hAnsi="Arial" w:cs="Arial"/>
          <w:bCs/>
          <w:sz w:val="20"/>
          <w:szCs w:val="20"/>
          <w:u w:val="single"/>
        </w:rPr>
      </w:pPr>
      <w:hyperlink w:anchor="_Victim_Impact_Of" w:history="1">
        <w:r w:rsidR="00846D8F" w:rsidRPr="00846D8F">
          <w:rPr>
            <w:rStyle w:val="Hyperlink"/>
            <w:rFonts w:ascii="Arial" w:hAnsi="Arial" w:cs="Arial"/>
            <w:bCs/>
            <w:sz w:val="20"/>
            <w:szCs w:val="20"/>
          </w:rPr>
          <w:t>Victims Compensation Online Trainings</w:t>
        </w:r>
      </w:hyperlink>
    </w:p>
    <w:p w14:paraId="0CCFDECC" w14:textId="693B82BE" w:rsidR="00846D8F" w:rsidRDefault="002B7B19" w:rsidP="005006DF">
      <w:pPr>
        <w:pStyle w:val="ListParagraph"/>
        <w:numPr>
          <w:ilvl w:val="0"/>
          <w:numId w:val="3"/>
        </w:numPr>
        <w:tabs>
          <w:tab w:val="left" w:pos="22410"/>
        </w:tabs>
        <w:rPr>
          <w:rFonts w:ascii="Arial" w:hAnsi="Arial" w:cs="Arial"/>
          <w:bCs/>
          <w:sz w:val="20"/>
          <w:szCs w:val="20"/>
          <w:u w:val="single"/>
        </w:rPr>
      </w:pPr>
      <w:hyperlink w:anchor="_Pennsylvania_Victim_Services_5" w:history="1">
        <w:r w:rsidR="00846D8F" w:rsidRPr="00846D8F">
          <w:rPr>
            <w:rStyle w:val="Hyperlink"/>
            <w:rFonts w:ascii="Arial" w:hAnsi="Arial" w:cs="Arial"/>
            <w:bCs/>
            <w:sz w:val="20"/>
            <w:szCs w:val="20"/>
          </w:rPr>
          <w:t>Pennsylvania Victim Services Training (PVST) Online Learning Management System</w:t>
        </w:r>
      </w:hyperlink>
    </w:p>
    <w:p w14:paraId="2B139DA6" w14:textId="3AA57CEA" w:rsidR="00846D8F" w:rsidRDefault="002B7B19" w:rsidP="005006DF">
      <w:pPr>
        <w:pStyle w:val="ListParagraph"/>
        <w:numPr>
          <w:ilvl w:val="0"/>
          <w:numId w:val="3"/>
        </w:numPr>
        <w:tabs>
          <w:tab w:val="left" w:pos="22410"/>
        </w:tabs>
        <w:rPr>
          <w:rFonts w:ascii="Arial" w:hAnsi="Arial" w:cs="Arial"/>
          <w:bCs/>
          <w:sz w:val="20"/>
          <w:szCs w:val="20"/>
          <w:u w:val="single"/>
        </w:rPr>
      </w:pPr>
      <w:hyperlink w:anchor="_National_Strategy_Sessions_1" w:history="1">
        <w:r w:rsidR="00846D8F" w:rsidRPr="00846D8F">
          <w:rPr>
            <w:rStyle w:val="Hyperlink"/>
            <w:rFonts w:ascii="Arial" w:hAnsi="Arial" w:cs="Arial"/>
            <w:bCs/>
            <w:sz w:val="20"/>
            <w:szCs w:val="20"/>
          </w:rPr>
          <w:t>Webinar: Chronic Diseases, Health Conditions, And Other Impacts Associated With Rape Victimization Of U.S. Women</w:t>
        </w:r>
      </w:hyperlink>
    </w:p>
    <w:p w14:paraId="79B5FFC3" w14:textId="649E72DB" w:rsidR="00846D8F" w:rsidRDefault="002B7B19" w:rsidP="005006DF">
      <w:pPr>
        <w:pStyle w:val="ListParagraph"/>
        <w:numPr>
          <w:ilvl w:val="0"/>
          <w:numId w:val="3"/>
        </w:numPr>
        <w:tabs>
          <w:tab w:val="left" w:pos="22410"/>
        </w:tabs>
        <w:rPr>
          <w:rFonts w:ascii="Arial" w:hAnsi="Arial" w:cs="Arial"/>
          <w:bCs/>
          <w:sz w:val="20"/>
          <w:szCs w:val="20"/>
          <w:u w:val="single"/>
        </w:rPr>
      </w:pPr>
      <w:hyperlink w:anchor="_Webinar:_Removing_Barriers_1" w:history="1">
        <w:r w:rsidR="00846D8F" w:rsidRPr="00846D8F">
          <w:rPr>
            <w:rStyle w:val="Hyperlink"/>
            <w:rFonts w:ascii="Arial" w:hAnsi="Arial" w:cs="Arial"/>
            <w:bCs/>
            <w:sz w:val="20"/>
            <w:szCs w:val="20"/>
          </w:rPr>
          <w:t>Topical Training Announcement: Grandparents Raising Grandchildren</w:t>
        </w:r>
      </w:hyperlink>
    </w:p>
    <w:p w14:paraId="2DA93924" w14:textId="5340BD76" w:rsidR="00846D8F" w:rsidRDefault="002B7B19" w:rsidP="005006DF">
      <w:pPr>
        <w:pStyle w:val="ListParagraph"/>
        <w:numPr>
          <w:ilvl w:val="0"/>
          <w:numId w:val="3"/>
        </w:numPr>
        <w:tabs>
          <w:tab w:val="left" w:pos="22410"/>
        </w:tabs>
        <w:rPr>
          <w:rFonts w:ascii="Arial" w:hAnsi="Arial" w:cs="Arial"/>
          <w:bCs/>
          <w:sz w:val="20"/>
          <w:szCs w:val="20"/>
          <w:u w:val="single"/>
        </w:rPr>
      </w:pPr>
      <w:hyperlink w:anchor="_Online_CLE_Training:_1" w:history="1">
        <w:r w:rsidR="00846D8F" w:rsidRPr="00846D8F">
          <w:rPr>
            <w:rStyle w:val="Hyperlink"/>
            <w:rFonts w:ascii="Arial" w:hAnsi="Arial" w:cs="Arial"/>
            <w:bCs/>
            <w:sz w:val="20"/>
            <w:szCs w:val="20"/>
          </w:rPr>
          <w:t>SAVE THE DATE: 2020 KCIT Conference: Conscious Resilience After Trauma</w:t>
        </w:r>
      </w:hyperlink>
    </w:p>
    <w:p w14:paraId="75B1390C" w14:textId="51D17738" w:rsidR="00846D8F" w:rsidRDefault="002B7B19" w:rsidP="005006DF">
      <w:pPr>
        <w:pStyle w:val="ListParagraph"/>
        <w:numPr>
          <w:ilvl w:val="0"/>
          <w:numId w:val="3"/>
        </w:numPr>
        <w:tabs>
          <w:tab w:val="left" w:pos="22410"/>
        </w:tabs>
        <w:rPr>
          <w:rFonts w:ascii="Arial" w:hAnsi="Arial" w:cs="Arial"/>
          <w:bCs/>
          <w:sz w:val="20"/>
          <w:szCs w:val="20"/>
          <w:u w:val="single"/>
        </w:rPr>
      </w:pPr>
      <w:hyperlink w:anchor="_SAVE_THE_DATE:_23" w:history="1">
        <w:r w:rsidR="00846D8F" w:rsidRPr="00846D8F">
          <w:rPr>
            <w:rStyle w:val="Hyperlink"/>
            <w:rFonts w:ascii="Arial" w:hAnsi="Arial" w:cs="Arial"/>
            <w:bCs/>
            <w:sz w:val="20"/>
            <w:szCs w:val="20"/>
          </w:rPr>
          <w:t>SAVE THE DATE: Network Of Victim Assistance Auction &amp; Gala</w:t>
        </w:r>
      </w:hyperlink>
    </w:p>
    <w:p w14:paraId="5441A853" w14:textId="77777777" w:rsidR="009A231C" w:rsidRDefault="009A231C" w:rsidP="005006DF">
      <w:pPr>
        <w:pStyle w:val="IntroHeading"/>
        <w:tabs>
          <w:tab w:val="left" w:pos="22410"/>
        </w:tabs>
        <w:spacing w:before="0"/>
        <w:rPr>
          <w:iCs/>
          <w:sz w:val="24"/>
          <w:szCs w:val="24"/>
        </w:rPr>
      </w:pPr>
    </w:p>
    <w:p w14:paraId="56208634" w14:textId="6B772134" w:rsidR="0058774E" w:rsidRPr="00842DD0" w:rsidRDefault="0058774E" w:rsidP="005006DF">
      <w:pPr>
        <w:pStyle w:val="IntroHeading"/>
        <w:tabs>
          <w:tab w:val="left" w:pos="22410"/>
        </w:tabs>
        <w:spacing w:before="0"/>
        <w:rPr>
          <w:iCs/>
          <w:sz w:val="24"/>
          <w:szCs w:val="24"/>
        </w:rPr>
      </w:pPr>
      <w:r w:rsidRPr="00842DD0">
        <w:rPr>
          <w:iCs/>
          <w:sz w:val="24"/>
          <w:szCs w:val="24"/>
        </w:rPr>
        <w:t xml:space="preserve">Upcoming Events </w:t>
      </w:r>
    </w:p>
    <w:bookmarkStart w:id="3" w:name="_Hello,_Renee_–_how_does_this_sample"/>
    <w:bookmarkEnd w:id="3"/>
    <w:p w14:paraId="38C94D69" w14:textId="77777777" w:rsidR="0058774E" w:rsidRPr="00842DD0" w:rsidRDefault="0058774E" w:rsidP="005006DF">
      <w:pPr>
        <w:pStyle w:val="Text1"/>
        <w:numPr>
          <w:ilvl w:val="1"/>
          <w:numId w:val="1"/>
        </w:numPr>
        <w:tabs>
          <w:tab w:val="left" w:pos="22410"/>
        </w:tabs>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006DF">
      <w:pPr>
        <w:pStyle w:val="Text1"/>
        <w:tabs>
          <w:tab w:val="num" w:pos="630"/>
          <w:tab w:val="left" w:pos="22410"/>
        </w:tabs>
        <w:spacing w:before="120"/>
        <w:ind w:left="630"/>
        <w:rPr>
          <w:color w:val="000000" w:themeColor="text1"/>
        </w:rPr>
      </w:pPr>
      <w:r w:rsidRPr="00842DD0">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44B4B2DB" w14:textId="77777777" w:rsidR="0058774E" w:rsidRPr="00842DD0" w:rsidRDefault="002B7B19" w:rsidP="005006DF">
      <w:pPr>
        <w:pStyle w:val="Text1"/>
        <w:numPr>
          <w:ilvl w:val="1"/>
          <w:numId w:val="1"/>
        </w:numPr>
        <w:tabs>
          <w:tab w:val="num" w:pos="360"/>
          <w:tab w:val="left" w:pos="22410"/>
        </w:tabs>
        <w:spacing w:before="120"/>
        <w:ind w:left="360" w:firstLine="0"/>
        <w:rPr>
          <w:color w:val="0000FF"/>
          <w:u w:val="single"/>
        </w:rPr>
      </w:pPr>
      <w:hyperlink r:id="rId7" w:history="1">
        <w:r w:rsidR="0058774E" w:rsidRPr="00842DD0">
          <w:rPr>
            <w:rStyle w:val="Hyperlink"/>
            <w:rFonts w:cs="Arial"/>
          </w:rPr>
          <w:t>Additional RASA/VOJO/VOCA Approved Training</w:t>
        </w:r>
      </w:hyperlink>
      <w:bookmarkStart w:id="4" w:name="_OVS_Releases_2016"/>
      <w:bookmarkStart w:id="5" w:name="_Governor’s_Victim_Service"/>
      <w:bookmarkEnd w:id="4"/>
      <w:bookmarkEnd w:id="5"/>
    </w:p>
    <w:p w14:paraId="0FAB588A" w14:textId="6277E492" w:rsidR="007371E9" w:rsidRDefault="002B7B19" w:rsidP="005006DF">
      <w:pPr>
        <w:pStyle w:val="ReturntoTop"/>
        <w:tabs>
          <w:tab w:val="left" w:pos="22410"/>
        </w:tabs>
        <w:rPr>
          <w:rStyle w:val="Hyperlink"/>
          <w:rFonts w:cs="Arial"/>
        </w:rPr>
      </w:pPr>
      <w:hyperlink w:anchor="_top" w:history="1">
        <w:r w:rsidR="0058774E" w:rsidRPr="00842DD0">
          <w:rPr>
            <w:rStyle w:val="Hyperlink"/>
            <w:rFonts w:cs="Arial"/>
          </w:rPr>
          <w:t>Return to top</w:t>
        </w:r>
      </w:hyperlink>
      <w:bookmarkStart w:id="6" w:name="_Human_Trafficking_Study"/>
      <w:bookmarkStart w:id="7" w:name="_Special_Victims’_Council"/>
      <w:bookmarkStart w:id="8" w:name="_Special_Military_Victims’"/>
      <w:bookmarkStart w:id="9" w:name="_Important_Information_Regarding_1"/>
      <w:bookmarkStart w:id="10" w:name="_The_Sexual_Assault_1"/>
      <w:bookmarkStart w:id="11" w:name="_VCAP_Claim_Form_1"/>
      <w:bookmarkStart w:id="12" w:name="_Netflix_Limited_Series_1"/>
      <w:bookmarkStart w:id="13" w:name="_CASA_Therapy_Dogs_2"/>
      <w:bookmarkEnd w:id="6"/>
      <w:bookmarkEnd w:id="7"/>
      <w:bookmarkEnd w:id="8"/>
      <w:bookmarkEnd w:id="9"/>
      <w:bookmarkEnd w:id="10"/>
      <w:bookmarkEnd w:id="11"/>
      <w:bookmarkEnd w:id="12"/>
      <w:bookmarkEnd w:id="13"/>
      <w:r w:rsidR="00BF0DDE" w:rsidRPr="00842DD0">
        <w:rPr>
          <w:rStyle w:val="Hyperlink"/>
          <w:rFonts w:cs="Arial"/>
        </w:rPr>
        <w:t xml:space="preserve"> </w:t>
      </w:r>
      <w:bookmarkStart w:id="14" w:name="_How_One_Mother’s_1"/>
      <w:bookmarkStart w:id="15" w:name="_Know_How_to_1"/>
      <w:bookmarkStart w:id="16" w:name="_Why_We_Shouldn’t_1"/>
      <w:bookmarkStart w:id="17" w:name="_Check_Your_Workplace_1"/>
      <w:bookmarkStart w:id="18" w:name="_Victims_Compensation_Online_1"/>
      <w:bookmarkStart w:id="19" w:name="_Third_Quarter_RASA/VOJO"/>
      <w:bookmarkEnd w:id="14"/>
      <w:bookmarkEnd w:id="15"/>
      <w:bookmarkEnd w:id="16"/>
      <w:bookmarkEnd w:id="17"/>
      <w:bookmarkEnd w:id="18"/>
      <w:bookmarkEnd w:id="19"/>
    </w:p>
    <w:bookmarkStart w:id="20" w:name="_Federal_Coronavirus_Relief"/>
    <w:bookmarkEnd w:id="20"/>
    <w:p w14:paraId="1A001A06" w14:textId="36D27BDF" w:rsidR="007E11D7" w:rsidRPr="002B7B19" w:rsidRDefault="007E11D7" w:rsidP="002B7B19">
      <w:pPr>
        <w:pStyle w:val="Heading1"/>
        <w:spacing w:before="0"/>
      </w:pPr>
      <w:r w:rsidRPr="002B7B19">
        <w:fldChar w:fldCharType="begin"/>
      </w:r>
      <w:r w:rsidRPr="002B7B19">
        <w:instrText xml:space="preserve"> HYPERLINK "https://gcc01.safelinks.protection.outlook.com/?url=https%3A%2F%2Fwww.congress.gov%2Fbill%2F116th-congress%2Fhouse-bill%2F748%2Ftext&amp;data=02%7C01%7Ckabuckley%40pa.gov%7C7ac312f6c87645ee99b208d7fc009b4f%7C418e284101284dd59b6c47fc5a9a1bde%7C0%7C0%7C637254954965117876&amp;sdata=GynB4CWQW97i9mmC%2FXl2bhEHfGgbaxGxcjsp1zbGUv0%3D&amp;reserved=0" \t "_blank" </w:instrText>
      </w:r>
      <w:r w:rsidRPr="002B7B19">
        <w:fldChar w:fldCharType="separate"/>
      </w:r>
      <w:r w:rsidRPr="002B7B19">
        <w:rPr>
          <w:rStyle w:val="xgmail-m2550618225626095476show-for-sr"/>
        </w:rPr>
        <w:t>Federal Coronavirus Relief Act (CARES Act)</w:t>
      </w:r>
      <w:r w:rsidRPr="002B7B19">
        <w:fldChar w:fldCharType="end"/>
      </w:r>
      <w:r w:rsidRPr="002B7B19">
        <w:t xml:space="preserve"> Funding Availability For Counties</w:t>
      </w:r>
    </w:p>
    <w:p w14:paraId="43E6F294" w14:textId="0DF4E612" w:rsidR="007E11D7" w:rsidRDefault="007E11D7" w:rsidP="007E11D7"/>
    <w:p w14:paraId="74DC5425" w14:textId="77777777" w:rsidR="007E11D7" w:rsidRDefault="007E11D7" w:rsidP="007E11D7">
      <w:pPr>
        <w:pStyle w:val="Text10"/>
        <w:spacing w:before="0"/>
        <w:rPr>
          <w:rFonts w:ascii="Calibri" w:hAnsi="Calibri" w:cs="Calibri"/>
        </w:rPr>
      </w:pPr>
      <w:r>
        <w:t xml:space="preserve">With the passage of the </w:t>
      </w:r>
      <w:hyperlink r:id="rId8" w:tgtFrame="_blank" w:history="1">
        <w:r>
          <w:rPr>
            <w:rStyle w:val="gmail-m2550618225626095476show-for-sr"/>
            <w:u w:val="single"/>
          </w:rPr>
          <w:t>Federal Coronavirus Relief Act (CARES Act)</w:t>
        </w:r>
      </w:hyperlink>
      <w:r>
        <w:t>, PCCD has been tasked with distributing available funding to support state and local law enforcement's efforts in preventing, preparing for, and responding to the COVID-19/coronavirus. To assist in determining the funding strategy of these funds, you may remember that PCCD administered a survey in April 2020 to chief administrators of criminal justice system stakeholders to ascertain levels of need throughout the Commonwealth. Many of you, as victim service providers, completed this survey.</w:t>
      </w:r>
      <w:r>
        <w:rPr>
          <w:rFonts w:ascii="Verdana" w:hAnsi="Verdana"/>
        </w:rPr>
        <w:t xml:space="preserve"> </w:t>
      </w:r>
      <w:r>
        <w:t> </w:t>
      </w:r>
    </w:p>
    <w:p w14:paraId="55732FDB" w14:textId="77777777" w:rsidR="007E11D7" w:rsidRDefault="007E11D7" w:rsidP="007E11D7">
      <w:pPr>
        <w:pStyle w:val="Text10"/>
        <w:spacing w:before="0"/>
      </w:pPr>
    </w:p>
    <w:p w14:paraId="4394F977" w14:textId="7738B48B" w:rsidR="007E11D7" w:rsidRDefault="007E11D7" w:rsidP="007E11D7">
      <w:pPr>
        <w:pStyle w:val="Text10"/>
        <w:spacing w:before="0"/>
      </w:pPr>
      <w:r>
        <w:t xml:space="preserve">To that end, PCCD released a funding solicitation to initially make available approximately one-half of Pennsylvania’s eligible state share CESF dollars ($8,000,000) to PA counties for the express purpose of providing support to each county’s law enforcement community, which includes, but is not limited to, county jails, juvenile detention centers, local law enforcement, district attorney’s offices, county probation and parole offices, judiciary/court houses, victim service providers and any other relevant criminal justice stakeholders.  </w:t>
      </w:r>
    </w:p>
    <w:p w14:paraId="76434930" w14:textId="77777777" w:rsidR="007E11D7" w:rsidRDefault="007E11D7" w:rsidP="007E11D7">
      <w:pPr>
        <w:pStyle w:val="Text10"/>
        <w:spacing w:before="0"/>
        <w:rPr>
          <w:color w:val="000000"/>
        </w:rPr>
      </w:pPr>
      <w:bookmarkStart w:id="21" w:name="_GoBack"/>
      <w:bookmarkEnd w:id="21"/>
    </w:p>
    <w:p w14:paraId="453324F8" w14:textId="3EFFCC09" w:rsidR="007E11D7" w:rsidRDefault="007E11D7" w:rsidP="007E11D7">
      <w:pPr>
        <w:pStyle w:val="Text10"/>
        <w:spacing w:before="0"/>
      </w:pPr>
      <w:r>
        <w:rPr>
          <w:color w:val="000000"/>
        </w:rPr>
        <w:t xml:space="preserve">It’s important to note that this funding announcement is open to Pennsylvania counties with active county Criminal Justice Advisory Boards (CJABs) that follow </w:t>
      </w:r>
      <w:hyperlink r:id="rId9" w:tgtFrame="_blank" w:history="1">
        <w:r>
          <w:rPr>
            <w:rStyle w:val="Hyperlink"/>
          </w:rPr>
          <w:t>CJAB Minimum Operating Standards</w:t>
        </w:r>
      </w:hyperlink>
      <w:r>
        <w:t xml:space="preserve"> or an alternative as described in the funding announcement. </w:t>
      </w:r>
      <w:r>
        <w:rPr>
          <w:color w:val="000000"/>
        </w:rPr>
        <w:t> </w:t>
      </w:r>
      <w:r>
        <w:t xml:space="preserve">CJABs will be responsible for coordinating the application for their county and local criminal justice stakeholders (i.e., county jails, juvenile detention centers, law enforcement, district attorney’s offices, county probation and parole offices, judiciary/court houses, victim service providers and any other relevant criminal justice stakeholders). Victim Service providers are not eligible to apply directly to PCCD for these funds but should contact their CJAB regarding any immediate PPE/supply needs, if their current VOCA funding is not sufficient to support these items. If you are not sure who the CJAB contact is in your area, please visit the CJAB information located on PCCD’s website at </w:t>
      </w:r>
      <w:hyperlink r:id="rId10" w:tgtFrame="_blank" w:history="1">
        <w:r>
          <w:rPr>
            <w:rStyle w:val="Hyperlink"/>
          </w:rPr>
          <w:t>https://www.pccd.pa.gov/criminaljustice/advisory_boards/Pages/CJABS.aspx</w:t>
        </w:r>
      </w:hyperlink>
    </w:p>
    <w:p w14:paraId="2C88A74E" w14:textId="36401C73" w:rsidR="007E11D7" w:rsidRDefault="002B7B19" w:rsidP="005006DF">
      <w:pPr>
        <w:pStyle w:val="ReturntoTop"/>
        <w:tabs>
          <w:tab w:val="left" w:pos="22410"/>
        </w:tabs>
        <w:rPr>
          <w:rStyle w:val="Hyperlink"/>
          <w:rFonts w:cs="Arial"/>
        </w:rPr>
      </w:pPr>
      <w:hyperlink w:anchor="_top" w:history="1">
        <w:r w:rsidR="007E11D7" w:rsidRPr="00842DD0">
          <w:rPr>
            <w:rStyle w:val="Hyperlink"/>
            <w:rFonts w:cs="Arial"/>
          </w:rPr>
          <w:t>Return to top</w:t>
        </w:r>
      </w:hyperlink>
      <w:r w:rsidR="007E11D7" w:rsidRPr="00842DD0">
        <w:rPr>
          <w:rStyle w:val="Hyperlink"/>
          <w:rFonts w:cs="Arial"/>
        </w:rPr>
        <w:t xml:space="preserve"> </w:t>
      </w:r>
    </w:p>
    <w:p w14:paraId="042668C8" w14:textId="77777777" w:rsidR="00FC0BE5" w:rsidRDefault="00FC0BE5" w:rsidP="005006DF">
      <w:pPr>
        <w:pStyle w:val="Heading1"/>
        <w:tabs>
          <w:tab w:val="left" w:pos="22410"/>
        </w:tabs>
        <w:spacing w:before="0"/>
        <w:rPr>
          <w:rFonts w:eastAsia="Times New Roman"/>
        </w:rPr>
      </w:pPr>
      <w:bookmarkStart w:id="22" w:name="_PCCD_Coronavirus_Relief"/>
      <w:bookmarkStart w:id="23" w:name="_Information_and_Resources_1"/>
      <w:bookmarkEnd w:id="22"/>
      <w:bookmarkEnd w:id="23"/>
      <w:r w:rsidRPr="001F5056">
        <w:rPr>
          <w:rFonts w:eastAsia="Times New Roman"/>
        </w:rPr>
        <w:t>Information and Resources Related To COVID 19</w:t>
      </w:r>
    </w:p>
    <w:p w14:paraId="508E672B" w14:textId="77777777" w:rsidR="00FC0BE5" w:rsidRDefault="00FC0BE5" w:rsidP="005006DF">
      <w:pPr>
        <w:tabs>
          <w:tab w:val="left" w:pos="22410"/>
        </w:tabs>
      </w:pPr>
    </w:p>
    <w:p w14:paraId="0218C467" w14:textId="77777777" w:rsidR="00FC0BE5" w:rsidRPr="00060218" w:rsidRDefault="00FC0BE5" w:rsidP="005006DF">
      <w:pPr>
        <w:pStyle w:val="Text10"/>
        <w:tabs>
          <w:tab w:val="left" w:pos="22410"/>
        </w:tabs>
        <w:spacing w:before="0"/>
        <w:ind w:left="0" w:firstLine="360"/>
      </w:pPr>
      <w:r w:rsidRPr="00060218">
        <w:t>Below is Information and Resources related to how COVID 19 impacts services to victims of crime.</w:t>
      </w:r>
    </w:p>
    <w:p w14:paraId="0B33467D" w14:textId="77777777" w:rsidR="00FC0BE5" w:rsidRPr="00060218" w:rsidRDefault="00FC0BE5" w:rsidP="005006DF">
      <w:pPr>
        <w:pStyle w:val="Text10"/>
        <w:tabs>
          <w:tab w:val="left" w:pos="22410"/>
        </w:tabs>
        <w:spacing w:before="0"/>
        <w:ind w:left="0" w:firstLine="360"/>
      </w:pPr>
    </w:p>
    <w:p w14:paraId="4923DD30" w14:textId="2036696C" w:rsidR="00FC0BE5" w:rsidRPr="00127C91" w:rsidRDefault="00FC0BE5" w:rsidP="005006DF">
      <w:pPr>
        <w:pStyle w:val="Text10"/>
        <w:numPr>
          <w:ilvl w:val="0"/>
          <w:numId w:val="36"/>
        </w:numPr>
        <w:tabs>
          <w:tab w:val="left" w:pos="22410"/>
        </w:tabs>
        <w:spacing w:before="0"/>
      </w:pPr>
      <w:r w:rsidRPr="00127C91">
        <w:rPr>
          <w:color w:val="111111"/>
        </w:rPr>
        <w:t>Pennsylvania Department of Health: </w:t>
      </w:r>
      <w:hyperlink r:id="rId11" w:history="1">
        <w:r w:rsidRPr="00127C91">
          <w:rPr>
            <w:rStyle w:val="Hyperlink"/>
            <w:rFonts w:cs="Arial"/>
          </w:rPr>
          <w:t>Pennsylvania Coronavirus Updates</w:t>
        </w:r>
      </w:hyperlink>
      <w:r w:rsidRPr="00127C91">
        <w:t xml:space="preserve">.  Information can also be found on their </w:t>
      </w:r>
      <w:hyperlink r:id="rId12" w:tgtFrame="_blank" w:history="1">
        <w:r w:rsidRPr="00127C91">
          <w:rPr>
            <w:rStyle w:val="Hyperlink"/>
            <w:rFonts w:cs="Arial"/>
          </w:rPr>
          <w:t>Facebook</w:t>
        </w:r>
      </w:hyperlink>
      <w:r w:rsidRPr="00127C91">
        <w:t xml:space="preserve"> page and </w:t>
      </w:r>
      <w:hyperlink r:id="rId13" w:tgtFrame="_blank" w:history="1">
        <w:r w:rsidRPr="00127C91">
          <w:rPr>
            <w:rStyle w:val="Hyperlink"/>
            <w:rFonts w:cs="Arial"/>
          </w:rPr>
          <w:t>Twitter</w:t>
        </w:r>
      </w:hyperlink>
      <w:r w:rsidRPr="00127C91">
        <w:t xml:space="preserve"> account</w:t>
      </w:r>
      <w:r w:rsidRPr="00127C91">
        <w:rPr>
          <w:color w:val="111111"/>
        </w:rPr>
        <w:t>.</w:t>
      </w:r>
    </w:p>
    <w:p w14:paraId="7FE9589C" w14:textId="77777777" w:rsidR="00FC0BE5" w:rsidRPr="00127C91" w:rsidRDefault="00FC0BE5" w:rsidP="005006DF">
      <w:pPr>
        <w:pStyle w:val="ListParagraph"/>
        <w:numPr>
          <w:ilvl w:val="0"/>
          <w:numId w:val="36"/>
        </w:numPr>
        <w:tabs>
          <w:tab w:val="left" w:pos="22410"/>
        </w:tabs>
        <w:contextualSpacing w:val="0"/>
        <w:rPr>
          <w:rFonts w:ascii="Arial" w:eastAsia="Times New Roman" w:hAnsi="Arial" w:cs="Arial"/>
          <w:color w:val="000000"/>
          <w:sz w:val="20"/>
          <w:szCs w:val="20"/>
        </w:rPr>
      </w:pPr>
      <w:r w:rsidRPr="00127C91">
        <w:rPr>
          <w:rFonts w:ascii="Arial" w:eastAsia="Times New Roman" w:hAnsi="Arial" w:cs="Arial"/>
          <w:color w:val="000000"/>
          <w:sz w:val="20"/>
          <w:szCs w:val="20"/>
        </w:rPr>
        <w:t xml:space="preserve">Please see PCCD’s COVID-19 information page for subrecipients at </w:t>
      </w:r>
      <w:hyperlink r:id="rId14" w:history="1">
        <w:r w:rsidRPr="00127C91">
          <w:rPr>
            <w:rStyle w:val="Hyperlink"/>
            <w:rFonts w:ascii="Arial" w:eastAsia="Times New Roman" w:hAnsi="Arial" w:cs="Arial"/>
            <w:sz w:val="20"/>
            <w:szCs w:val="20"/>
          </w:rPr>
          <w:t>https://www.pccd.pa.gov/Funding/Pages/Subrecepients.aspx</w:t>
        </w:r>
      </w:hyperlink>
      <w:r w:rsidRPr="00127C91">
        <w:rPr>
          <w:rFonts w:ascii="Arial" w:eastAsia="Times New Roman" w:hAnsi="Arial" w:cs="Arial"/>
          <w:color w:val="000000"/>
          <w:sz w:val="20"/>
          <w:szCs w:val="20"/>
        </w:rPr>
        <w:t>. As we continue to monitor the Coronavirus (COVID-19) situation and the uncertainty related to when everyone's normal business operations may resume, we will update this page with important information and guidance for our subrecipients.</w:t>
      </w:r>
    </w:p>
    <w:p w14:paraId="7CA3039C" w14:textId="2A77CD16" w:rsidR="00127C91" w:rsidRPr="00127C91" w:rsidRDefault="00127C91" w:rsidP="005006DF">
      <w:pPr>
        <w:pStyle w:val="ListParagraph"/>
        <w:numPr>
          <w:ilvl w:val="0"/>
          <w:numId w:val="36"/>
        </w:numPr>
        <w:tabs>
          <w:tab w:val="left" w:pos="22410"/>
        </w:tabs>
        <w:rPr>
          <w:rFonts w:ascii="Arial" w:eastAsia="Times New Roman" w:hAnsi="Arial" w:cs="Arial"/>
          <w:sz w:val="20"/>
          <w:szCs w:val="20"/>
        </w:rPr>
      </w:pPr>
      <w:r w:rsidRPr="00127C91">
        <w:rPr>
          <w:rFonts w:ascii="Arial" w:eastAsia="Times New Roman" w:hAnsi="Arial" w:cs="Arial"/>
          <w:sz w:val="20"/>
          <w:szCs w:val="20"/>
        </w:rPr>
        <w:t xml:space="preserve">RAINN, here are new resources for “Sexual Violence Preparedness and Response During COVID-19”: </w:t>
      </w:r>
      <w:hyperlink r:id="rId15" w:history="1">
        <w:r w:rsidRPr="00127C91">
          <w:rPr>
            <w:rStyle w:val="Hyperlink"/>
            <w:rFonts w:ascii="Arial" w:eastAsia="Times New Roman" w:hAnsi="Arial" w:cs="Arial"/>
            <w:sz w:val="20"/>
            <w:szCs w:val="20"/>
          </w:rPr>
          <w:t>https://www.rainn.org/articles/sexual-violence-preparedness-and-response-during-covid-19</w:t>
        </w:r>
      </w:hyperlink>
    </w:p>
    <w:p w14:paraId="14CE79AD" w14:textId="77777777" w:rsidR="00127C91" w:rsidRPr="00127C91" w:rsidRDefault="00127C91" w:rsidP="005006DF">
      <w:pPr>
        <w:pStyle w:val="ListParagraph"/>
        <w:numPr>
          <w:ilvl w:val="0"/>
          <w:numId w:val="36"/>
        </w:numPr>
        <w:tabs>
          <w:tab w:val="left" w:pos="22410"/>
        </w:tabs>
        <w:spacing w:before="100" w:beforeAutospacing="1" w:after="100" w:afterAutospacing="1"/>
        <w:rPr>
          <w:rFonts w:ascii="Arial" w:eastAsia="Times New Roman" w:hAnsi="Arial" w:cs="Arial"/>
          <w:sz w:val="20"/>
          <w:szCs w:val="20"/>
        </w:rPr>
      </w:pPr>
      <w:r w:rsidRPr="00127C91">
        <w:rPr>
          <w:rFonts w:ascii="Arial" w:eastAsia="Times New Roman" w:hAnsi="Arial" w:cs="Arial"/>
          <w:sz w:val="20"/>
          <w:szCs w:val="20"/>
        </w:rPr>
        <w:t xml:space="preserve">The National Coalition Against Domestic Violence regularly updates its resources relevant to COVID-19 and victim services at </w:t>
      </w:r>
      <w:hyperlink r:id="rId16" w:history="1">
        <w:r w:rsidRPr="00127C91">
          <w:rPr>
            <w:rStyle w:val="Hyperlink"/>
            <w:rFonts w:ascii="Arial" w:eastAsia="Times New Roman" w:hAnsi="Arial" w:cs="Arial"/>
            <w:sz w:val="20"/>
            <w:szCs w:val="20"/>
          </w:rPr>
          <w:t>http://www.ncadv.org/covid-19-and-domestic-violence</w:t>
        </w:r>
      </w:hyperlink>
    </w:p>
    <w:p w14:paraId="412DD8FF" w14:textId="09DB86AF" w:rsidR="00127C91" w:rsidRPr="00127C91" w:rsidRDefault="00127C91" w:rsidP="005006DF">
      <w:pPr>
        <w:pStyle w:val="ListParagraph"/>
        <w:numPr>
          <w:ilvl w:val="0"/>
          <w:numId w:val="36"/>
        </w:numPr>
        <w:tabs>
          <w:tab w:val="left" w:pos="22410"/>
        </w:tabs>
        <w:spacing w:before="100" w:beforeAutospacing="1" w:after="100" w:afterAutospacing="1"/>
        <w:rPr>
          <w:rFonts w:ascii="Arial" w:hAnsi="Arial" w:cs="Arial"/>
          <w:sz w:val="20"/>
          <w:szCs w:val="20"/>
        </w:rPr>
      </w:pPr>
      <w:r w:rsidRPr="00127C91">
        <w:rPr>
          <w:rFonts w:ascii="Arial" w:eastAsia="Times New Roman" w:hAnsi="Arial" w:cs="Arial"/>
          <w:sz w:val="20"/>
          <w:szCs w:val="20"/>
        </w:rPr>
        <w:t xml:space="preserve">From the Asian Pacific Policy &amp; Planning Council, here’s a report about coronavirus-related discrimination: </w:t>
      </w:r>
      <w:hyperlink r:id="rId17" w:history="1">
        <w:r w:rsidRPr="00127C91">
          <w:rPr>
            <w:rStyle w:val="Hyperlink"/>
            <w:rFonts w:ascii="Arial" w:hAnsi="Arial" w:cs="Arial"/>
            <w:sz w:val="20"/>
            <w:szCs w:val="20"/>
          </w:rPr>
          <w:t>http://www.asianpacificpolicyandplanningcouncil.org/wp-content/uploads/STOP_AAPI_HATE_MONTHLY_REPORT_4_23_20.pdf</w:t>
        </w:r>
      </w:hyperlink>
    </w:p>
    <w:p w14:paraId="16EA81BC" w14:textId="4F0A71B6" w:rsidR="00127C91" w:rsidRPr="00127C91" w:rsidRDefault="00127C91" w:rsidP="005006DF">
      <w:pPr>
        <w:pStyle w:val="ListParagraph"/>
        <w:numPr>
          <w:ilvl w:val="0"/>
          <w:numId w:val="36"/>
        </w:numPr>
        <w:tabs>
          <w:tab w:val="left" w:pos="22410"/>
        </w:tabs>
        <w:rPr>
          <w:rFonts w:ascii="Arial" w:eastAsia="Times New Roman" w:hAnsi="Arial" w:cs="Arial"/>
          <w:sz w:val="20"/>
          <w:szCs w:val="20"/>
        </w:rPr>
      </w:pPr>
      <w:r w:rsidRPr="00127C91">
        <w:rPr>
          <w:rFonts w:ascii="Arial" w:eastAsia="Times New Roman" w:hAnsi="Arial" w:cs="Arial"/>
          <w:sz w:val="20"/>
          <w:szCs w:val="20"/>
        </w:rPr>
        <w:t>Given the current COVID-19 crisis, outreach and education is taking place at a distance.</w:t>
      </w:r>
      <w:r>
        <w:rPr>
          <w:rFonts w:ascii="Arial" w:eastAsia="Times New Roman" w:hAnsi="Arial" w:cs="Arial"/>
          <w:sz w:val="20"/>
          <w:szCs w:val="20"/>
        </w:rPr>
        <w:t xml:space="preserve"> The </w:t>
      </w:r>
      <w:hyperlink r:id="rId18" w:history="1">
        <w:r w:rsidRPr="00127C91">
          <w:rPr>
            <w:rStyle w:val="Hyperlink"/>
            <w:rFonts w:ascii="Arial" w:eastAsia="Times New Roman" w:hAnsi="Arial" w:cs="Arial"/>
            <w:sz w:val="20"/>
            <w:szCs w:val="20"/>
          </w:rPr>
          <w:t>National Council on Aging tip sheet </w:t>
        </w:r>
      </w:hyperlink>
      <w:r w:rsidRPr="00127C91">
        <w:rPr>
          <w:rFonts w:ascii="Arial" w:eastAsia="Times New Roman" w:hAnsi="Arial" w:cs="Arial"/>
          <w:sz w:val="20"/>
          <w:szCs w:val="20"/>
        </w:rPr>
        <w:t>provides an overview of some popular tools to reach out to and connect with your audience. </w:t>
      </w:r>
    </w:p>
    <w:p w14:paraId="4AC6FECE" w14:textId="77777777" w:rsidR="009B199E" w:rsidRDefault="00127C91" w:rsidP="005006DF">
      <w:pPr>
        <w:pStyle w:val="ListParagraph"/>
        <w:numPr>
          <w:ilvl w:val="0"/>
          <w:numId w:val="36"/>
        </w:numPr>
        <w:tabs>
          <w:tab w:val="left" w:pos="22410"/>
        </w:tabs>
        <w:rPr>
          <w:rFonts w:ascii="Arial" w:eastAsia="Times New Roman" w:hAnsi="Arial" w:cs="Arial"/>
          <w:sz w:val="20"/>
          <w:szCs w:val="20"/>
        </w:rPr>
      </w:pPr>
      <w:r w:rsidRPr="009B199E">
        <w:rPr>
          <w:rFonts w:ascii="Arial" w:eastAsia="Times New Roman" w:hAnsi="Arial" w:cs="Arial"/>
          <w:sz w:val="20"/>
          <w:szCs w:val="20"/>
          <w:lang w:val="en"/>
        </w:rPr>
        <w:t xml:space="preserve">NRCDV gathered select resources that can offer helpful guidance for domestic violence programs in preparing for and responding to the coronavirus pandemic. Click here to access the information: </w:t>
      </w:r>
      <w:hyperlink r:id="rId19" w:history="1">
        <w:r w:rsidRPr="00127C91">
          <w:rPr>
            <w:rStyle w:val="Hyperlink"/>
            <w:rFonts w:ascii="Arial" w:eastAsia="Times New Roman" w:hAnsi="Arial" w:cs="Arial"/>
            <w:sz w:val="20"/>
            <w:szCs w:val="20"/>
            <w:lang w:val="en"/>
          </w:rPr>
          <w:t>Preventing &amp; Managing the Spread of COVID-19 Within Domestic Violence Programs</w:t>
        </w:r>
      </w:hyperlink>
    </w:p>
    <w:p w14:paraId="6B008C80" w14:textId="6FCA9BC6" w:rsidR="00127C91" w:rsidRPr="009B199E" w:rsidRDefault="00127C91" w:rsidP="005006DF">
      <w:pPr>
        <w:pStyle w:val="ListParagraph"/>
        <w:numPr>
          <w:ilvl w:val="0"/>
          <w:numId w:val="36"/>
        </w:numPr>
        <w:tabs>
          <w:tab w:val="left" w:pos="22410"/>
        </w:tabs>
        <w:rPr>
          <w:rFonts w:ascii="Arial" w:eastAsia="Times New Roman" w:hAnsi="Arial" w:cs="Arial"/>
          <w:sz w:val="20"/>
          <w:szCs w:val="20"/>
        </w:rPr>
      </w:pPr>
      <w:r w:rsidRPr="009B199E">
        <w:rPr>
          <w:rFonts w:ascii="Arial" w:eastAsia="Times New Roman" w:hAnsi="Arial" w:cs="Arial"/>
          <w:sz w:val="20"/>
          <w:szCs w:val="20"/>
        </w:rPr>
        <w:t xml:space="preserve">19 Resources + Guidance for CACs: Chart our path with NCA's roadmap for Children's Advocacy Centers and communities on delivering critical services to children and families during the coronavirus outbreak. </w:t>
      </w:r>
      <w:hyperlink r:id="rId20" w:history="1">
        <w:r w:rsidRPr="009B199E">
          <w:rPr>
            <w:rStyle w:val="Hyperlink"/>
            <w:rFonts w:ascii="Arial" w:eastAsia="Times New Roman" w:hAnsi="Arial" w:cs="Arial"/>
            <w:sz w:val="20"/>
            <w:szCs w:val="20"/>
          </w:rPr>
          <w:t>https://learn.nationalchildrensalliance.org/covid</w:t>
        </w:r>
      </w:hyperlink>
      <w:r w:rsidRPr="009B199E">
        <w:rPr>
          <w:rFonts w:ascii="Arial" w:eastAsia="Times New Roman" w:hAnsi="Arial" w:cs="Arial"/>
          <w:color w:val="FF0000"/>
          <w:sz w:val="20"/>
          <w:szCs w:val="20"/>
        </w:rPr>
        <w:t xml:space="preserve"> </w:t>
      </w:r>
    </w:p>
    <w:p w14:paraId="35F955F4" w14:textId="11E5D71C" w:rsidR="00FC0BE5" w:rsidRPr="00127C91" w:rsidRDefault="00FC0BE5" w:rsidP="005006DF">
      <w:pPr>
        <w:pStyle w:val="ListParagraph"/>
        <w:numPr>
          <w:ilvl w:val="0"/>
          <w:numId w:val="36"/>
        </w:numPr>
        <w:tabs>
          <w:tab w:val="left" w:pos="22410"/>
        </w:tabs>
        <w:contextualSpacing w:val="0"/>
        <w:rPr>
          <w:rFonts w:ascii="Arial" w:eastAsia="Times New Roman" w:hAnsi="Arial" w:cs="Arial"/>
          <w:sz w:val="20"/>
          <w:szCs w:val="20"/>
        </w:rPr>
      </w:pPr>
      <w:r w:rsidRPr="00127C91">
        <w:rPr>
          <w:rFonts w:ascii="Arial" w:eastAsia="Times New Roman" w:hAnsi="Arial" w:cs="Arial"/>
          <w:color w:val="000000"/>
          <w:sz w:val="20"/>
          <w:szCs w:val="20"/>
        </w:rPr>
        <w:t xml:space="preserve">COVID-19 is creating new challenges for survivors with disabilities and their service providers. Visit our </w:t>
      </w:r>
      <w:hyperlink r:id="rId21" w:history="1">
        <w:r w:rsidRPr="006C381B">
          <w:rPr>
            <w:rStyle w:val="Hyperlink"/>
            <w:rFonts w:ascii="Arial" w:eastAsia="Times New Roman" w:hAnsi="Arial" w:cs="Arial"/>
            <w:sz w:val="20"/>
            <w:szCs w:val="20"/>
          </w:rPr>
          <w:t>Sustaining Services for Survivors with Disabilities During COVID-19</w:t>
        </w:r>
      </w:hyperlink>
      <w:r w:rsidRPr="00127C91">
        <w:rPr>
          <w:rFonts w:ascii="Arial" w:eastAsia="Times New Roman" w:hAnsi="Arial" w:cs="Arial"/>
          <w:color w:val="000000"/>
          <w:sz w:val="20"/>
          <w:szCs w:val="20"/>
        </w:rPr>
        <w:t xml:space="preserve"> page for more information and resources</w:t>
      </w:r>
      <w:r w:rsidRPr="00127C91">
        <w:rPr>
          <w:rFonts w:ascii="Arial" w:eastAsia="Times New Roman" w:hAnsi="Arial" w:cs="Arial"/>
          <w:b/>
          <w:bCs/>
          <w:color w:val="000000"/>
          <w:sz w:val="20"/>
          <w:szCs w:val="20"/>
        </w:rPr>
        <w:t xml:space="preserve">. </w:t>
      </w:r>
    </w:p>
    <w:p w14:paraId="39634017" w14:textId="77777777" w:rsidR="00FC0BE5" w:rsidRPr="00127C91" w:rsidRDefault="002B7B19" w:rsidP="005006DF">
      <w:pPr>
        <w:pStyle w:val="Text10"/>
        <w:numPr>
          <w:ilvl w:val="0"/>
          <w:numId w:val="36"/>
        </w:numPr>
        <w:tabs>
          <w:tab w:val="left" w:pos="22410"/>
        </w:tabs>
        <w:spacing w:before="0"/>
        <w:rPr>
          <w:rStyle w:val="Strong"/>
          <w:b w:val="0"/>
          <w:bCs w:val="0"/>
        </w:rPr>
      </w:pPr>
      <w:hyperlink r:id="rId22" w:history="1">
        <w:r w:rsidR="00FC0BE5" w:rsidRPr="00127C91">
          <w:rPr>
            <w:rStyle w:val="Hyperlink"/>
            <w:rFonts w:cs="Arial"/>
          </w:rPr>
          <w:t>Free COVID-19 Language Access Response</w:t>
        </w:r>
      </w:hyperlink>
    </w:p>
    <w:p w14:paraId="2F9E9304" w14:textId="77777777" w:rsidR="00FC0BE5" w:rsidRPr="00127C91" w:rsidRDefault="00FC0BE5" w:rsidP="005006DF">
      <w:pPr>
        <w:pStyle w:val="ListParagraph"/>
        <w:numPr>
          <w:ilvl w:val="0"/>
          <w:numId w:val="36"/>
        </w:numPr>
        <w:tabs>
          <w:tab w:val="left" w:pos="22410"/>
        </w:tabs>
        <w:contextualSpacing w:val="0"/>
        <w:rPr>
          <w:rStyle w:val="Strong"/>
          <w:rFonts w:ascii="Arial" w:eastAsia="Times New Roman" w:hAnsi="Arial" w:cs="Arial"/>
          <w:b w:val="0"/>
          <w:bCs w:val="0"/>
          <w:sz w:val="20"/>
          <w:szCs w:val="20"/>
        </w:rPr>
      </w:pPr>
      <w:r w:rsidRPr="00127C91">
        <w:rPr>
          <w:rFonts w:ascii="Arial" w:eastAsia="Times New Roman" w:hAnsi="Arial" w:cs="Arial"/>
          <w:sz w:val="20"/>
          <w:szCs w:val="20"/>
          <w:lang w:val="en"/>
        </w:rPr>
        <w:t xml:space="preserve">National Children’s Alliance Resource Page: </w:t>
      </w:r>
      <w:hyperlink r:id="rId23" w:history="1">
        <w:r w:rsidRPr="00127C91">
          <w:rPr>
            <w:rStyle w:val="Hyperlink"/>
            <w:rFonts w:ascii="Arial" w:hAnsi="Arial" w:cs="Arial"/>
            <w:sz w:val="20"/>
            <w:szCs w:val="20"/>
            <w:lang w:val="en"/>
          </w:rPr>
          <w:t>Coronavirus Resources for CACS, Partners, and Caregivers</w:t>
        </w:r>
      </w:hyperlink>
    </w:p>
    <w:p w14:paraId="717AC011" w14:textId="77777777" w:rsidR="00FC0BE5" w:rsidRPr="00127C91" w:rsidRDefault="00FC0BE5" w:rsidP="005006DF">
      <w:pPr>
        <w:pStyle w:val="ListParagraph"/>
        <w:numPr>
          <w:ilvl w:val="0"/>
          <w:numId w:val="36"/>
        </w:numPr>
        <w:tabs>
          <w:tab w:val="left" w:pos="22410"/>
        </w:tabs>
        <w:contextualSpacing w:val="0"/>
        <w:rPr>
          <w:rFonts w:ascii="Arial" w:hAnsi="Arial" w:cs="Arial"/>
          <w:sz w:val="20"/>
          <w:szCs w:val="20"/>
        </w:rPr>
      </w:pPr>
      <w:r w:rsidRPr="00127C91">
        <w:rPr>
          <w:rFonts w:ascii="Arial" w:eastAsia="Times New Roman" w:hAnsi="Arial" w:cs="Arial"/>
          <w:sz w:val="20"/>
          <w:szCs w:val="20"/>
        </w:rPr>
        <w:t xml:space="preserve">The National Sexual Violence Resource Center provides </w:t>
      </w:r>
      <w:r w:rsidRPr="00127C91">
        <w:rPr>
          <w:rFonts w:ascii="Arial" w:eastAsia="Times New Roman" w:hAnsi="Arial" w:cs="Arial"/>
          <w:sz w:val="20"/>
          <w:szCs w:val="20"/>
          <w:lang w:val="en"/>
        </w:rPr>
        <w:t xml:space="preserve">some key resources and recommendations on COVID-19 as it relates to our work to end sexual harassment, abuse, and assault </w:t>
      </w:r>
      <w:hyperlink r:id="rId24" w:history="1">
        <w:r w:rsidRPr="00127C91">
          <w:rPr>
            <w:rStyle w:val="Hyperlink"/>
            <w:rFonts w:ascii="Arial" w:eastAsia="Times New Roman" w:hAnsi="Arial" w:cs="Arial"/>
            <w:sz w:val="20"/>
            <w:szCs w:val="20"/>
          </w:rPr>
          <w:t>https://www.nsvrc.org/blogs/resources-for-covid-19-response</w:t>
        </w:r>
      </w:hyperlink>
    </w:p>
    <w:p w14:paraId="0D272E2F" w14:textId="77777777" w:rsidR="00FC0BE5" w:rsidRPr="00127C91" w:rsidRDefault="00FC0BE5" w:rsidP="005006DF">
      <w:pPr>
        <w:pStyle w:val="ListParagraph"/>
        <w:numPr>
          <w:ilvl w:val="0"/>
          <w:numId w:val="36"/>
        </w:numPr>
        <w:tabs>
          <w:tab w:val="left" w:pos="22410"/>
        </w:tabs>
        <w:contextualSpacing w:val="0"/>
        <w:rPr>
          <w:rFonts w:ascii="Arial" w:eastAsia="Times New Roman" w:hAnsi="Arial" w:cs="Arial"/>
          <w:sz w:val="20"/>
          <w:szCs w:val="20"/>
        </w:rPr>
      </w:pPr>
      <w:r w:rsidRPr="00127C91">
        <w:rPr>
          <w:rFonts w:ascii="Arial" w:eastAsia="Times New Roman" w:hAnsi="Arial" w:cs="Arial"/>
          <w:sz w:val="20"/>
          <w:szCs w:val="20"/>
        </w:rPr>
        <w:t xml:space="preserve">PCADV’s website provides useful information &amp; resources for domestic violence programs, victims, and survivors: </w:t>
      </w:r>
      <w:hyperlink r:id="rId25" w:history="1">
        <w:r w:rsidRPr="00127C91">
          <w:rPr>
            <w:rStyle w:val="Hyperlink"/>
            <w:rFonts w:ascii="Arial" w:eastAsia="Times New Roman" w:hAnsi="Arial" w:cs="Arial"/>
            <w:sz w:val="20"/>
            <w:szCs w:val="20"/>
          </w:rPr>
          <w:t>https://www.pcadv.org/coronavirus-covid-19-resources/</w:t>
        </w:r>
      </w:hyperlink>
    </w:p>
    <w:p w14:paraId="33238B08" w14:textId="129EF40C" w:rsidR="00FC0BE5" w:rsidRDefault="00FC0BE5" w:rsidP="005006DF">
      <w:pPr>
        <w:pStyle w:val="ListParagraph"/>
        <w:numPr>
          <w:ilvl w:val="0"/>
          <w:numId w:val="36"/>
        </w:numPr>
        <w:tabs>
          <w:tab w:val="left" w:pos="22410"/>
        </w:tabs>
        <w:spacing w:before="100" w:beforeAutospacing="1" w:after="100" w:afterAutospacing="1" w:line="252" w:lineRule="auto"/>
        <w:rPr>
          <w:rFonts w:ascii="Arial" w:eastAsia="Times New Roman" w:hAnsi="Arial" w:cs="Arial"/>
          <w:sz w:val="20"/>
          <w:szCs w:val="20"/>
        </w:rPr>
      </w:pPr>
      <w:r w:rsidRPr="00127C91">
        <w:rPr>
          <w:rFonts w:ascii="Arial" w:eastAsia="Times New Roman" w:hAnsi="Arial" w:cs="Arial"/>
          <w:sz w:val="20"/>
          <w:szCs w:val="20"/>
        </w:rPr>
        <w:t xml:space="preserve">The </w:t>
      </w:r>
      <w:r w:rsidRPr="00D504F5">
        <w:rPr>
          <w:rFonts w:ascii="Arial" w:eastAsia="Times New Roman" w:hAnsi="Arial" w:cs="Arial"/>
          <w:sz w:val="20"/>
          <w:szCs w:val="20"/>
        </w:rPr>
        <w:t>World Health Organization</w:t>
      </w:r>
      <w:r w:rsidRPr="00127C91">
        <w:rPr>
          <w:rFonts w:ascii="Arial" w:eastAsia="Times New Roman" w:hAnsi="Arial" w:cs="Arial"/>
          <w:sz w:val="20"/>
          <w:szCs w:val="20"/>
        </w:rPr>
        <w:t xml:space="preserve"> released important guidelines with plenty of URL links to additional information about “mental health and psychosocial considerations during COVIC-19 outbreak” that are quite relevant to our work: </w:t>
      </w:r>
      <w:hyperlink r:id="rId26" w:history="1">
        <w:r w:rsidRPr="00127C91">
          <w:rPr>
            <w:rStyle w:val="Hyperlink"/>
            <w:rFonts w:ascii="Arial" w:eastAsia="Times New Roman" w:hAnsi="Arial" w:cs="Arial"/>
            <w:sz w:val="20"/>
            <w:szCs w:val="20"/>
          </w:rPr>
          <w:t>https://www.who.int/docs/default-source/coronaviruse/mental-health-considerations.pdf?sfvrsn=6d3578af_8</w:t>
        </w:r>
      </w:hyperlink>
      <w:r w:rsidRPr="00127C91">
        <w:rPr>
          <w:rFonts w:ascii="Arial" w:eastAsia="Times New Roman" w:hAnsi="Arial" w:cs="Arial"/>
          <w:sz w:val="20"/>
          <w:szCs w:val="20"/>
        </w:rPr>
        <w:t xml:space="preserve"> </w:t>
      </w:r>
    </w:p>
    <w:p w14:paraId="77052987" w14:textId="11421836" w:rsidR="00F85C74" w:rsidRPr="006C381B" w:rsidRDefault="00F85C74" w:rsidP="005006DF">
      <w:pPr>
        <w:pStyle w:val="ListParagraph"/>
        <w:numPr>
          <w:ilvl w:val="0"/>
          <w:numId w:val="36"/>
        </w:numPr>
        <w:tabs>
          <w:tab w:val="left" w:pos="22410"/>
        </w:tabs>
        <w:spacing w:before="100" w:beforeAutospacing="1" w:after="100" w:afterAutospacing="1" w:line="252" w:lineRule="auto"/>
        <w:rPr>
          <w:rFonts w:ascii="Arial" w:eastAsia="Times New Roman" w:hAnsi="Arial" w:cs="Arial"/>
          <w:sz w:val="20"/>
          <w:szCs w:val="20"/>
        </w:rPr>
      </w:pPr>
      <w:r w:rsidRPr="006C381B">
        <w:rPr>
          <w:rFonts w:ascii="Arial" w:eastAsia="Times New Roman" w:hAnsi="Arial" w:cs="Arial"/>
          <w:sz w:val="20"/>
          <w:szCs w:val="20"/>
        </w:rPr>
        <w:t xml:space="preserve">The National Center for Victims of Crime has a Facebook online group for information and support: </w:t>
      </w:r>
      <w:hyperlink r:id="rId27" w:history="1">
        <w:r w:rsidRPr="006C381B">
          <w:rPr>
            <w:rStyle w:val="Hyperlink"/>
            <w:rFonts w:ascii="Arial" w:eastAsia="Times New Roman" w:hAnsi="Arial" w:cs="Arial"/>
            <w:sz w:val="20"/>
            <w:szCs w:val="20"/>
          </w:rPr>
          <w:t>Crime Victims Community in COVID-19</w:t>
        </w:r>
      </w:hyperlink>
    </w:p>
    <w:p w14:paraId="75997018" w14:textId="4210F11B" w:rsidR="00FC0BE5" w:rsidRDefault="00FC0BE5" w:rsidP="005006DF">
      <w:pPr>
        <w:pStyle w:val="ReturntoTop"/>
        <w:tabs>
          <w:tab w:val="left" w:pos="22410"/>
        </w:tabs>
        <w:rPr>
          <w:rStyle w:val="Hyperlink"/>
        </w:rPr>
      </w:pPr>
      <w:r>
        <w:t xml:space="preserve"> </w:t>
      </w:r>
      <w:hyperlink w:anchor="_top" w:history="1">
        <w:r>
          <w:rPr>
            <w:rStyle w:val="Hyperlink"/>
          </w:rPr>
          <w:t>Return to top</w:t>
        </w:r>
      </w:hyperlink>
    </w:p>
    <w:p w14:paraId="54A7D0B7" w14:textId="61707F45" w:rsidR="00664B47" w:rsidRDefault="00664B47" w:rsidP="005006DF">
      <w:pPr>
        <w:pStyle w:val="Heading1"/>
        <w:tabs>
          <w:tab w:val="left" w:pos="22410"/>
        </w:tabs>
        <w:spacing w:before="0"/>
      </w:pPr>
      <w:bookmarkStart w:id="24" w:name="_PLAN_2020_VOCA"/>
      <w:bookmarkEnd w:id="24"/>
      <w:r w:rsidRPr="00664B47">
        <w:t xml:space="preserve">PLAN 2020 VOCA </w:t>
      </w:r>
      <w:r w:rsidR="00CD713C">
        <w:t>Grantee</w:t>
      </w:r>
      <w:r w:rsidRPr="00664B47">
        <w:t xml:space="preserve"> </w:t>
      </w:r>
      <w:r w:rsidR="00CD713C">
        <w:t>Virtual Training Program Announcement</w:t>
      </w:r>
    </w:p>
    <w:p w14:paraId="15191C6D" w14:textId="7F643718" w:rsidR="00664B47" w:rsidRDefault="00664B47" w:rsidP="005006DF">
      <w:pPr>
        <w:tabs>
          <w:tab w:val="left" w:pos="22410"/>
        </w:tabs>
      </w:pPr>
    </w:p>
    <w:p w14:paraId="0187FB78" w14:textId="77777777" w:rsidR="00664B47" w:rsidRPr="00664B47" w:rsidRDefault="00664B47" w:rsidP="005006DF">
      <w:pPr>
        <w:pStyle w:val="Text10"/>
        <w:tabs>
          <w:tab w:val="left" w:pos="22410"/>
        </w:tabs>
        <w:spacing w:before="0"/>
      </w:pPr>
      <w:r w:rsidRPr="00664B47">
        <w:t xml:space="preserve">Due to the COVID-19 pandemic PLAN had to rethink how we could offer this training to those who need it, without it being an in-person training. We recognize that this is an important training for new VOCA Grantees.  PLAN is happy to announce that we have worked with PCCD to come up with a training plan that both organizations see as being innovative and a successful training plan for attendees. </w:t>
      </w:r>
    </w:p>
    <w:p w14:paraId="58C6EE41" w14:textId="77777777" w:rsidR="00664B47" w:rsidRPr="00664B47" w:rsidRDefault="00664B47" w:rsidP="005006DF">
      <w:pPr>
        <w:pStyle w:val="Text10"/>
        <w:tabs>
          <w:tab w:val="left" w:pos="22410"/>
        </w:tabs>
        <w:spacing w:before="0"/>
      </w:pPr>
    </w:p>
    <w:p w14:paraId="62AF0E47" w14:textId="063144E3" w:rsidR="00664B47" w:rsidRPr="00664B47" w:rsidRDefault="00664B47" w:rsidP="005006DF">
      <w:pPr>
        <w:pStyle w:val="Text10"/>
        <w:tabs>
          <w:tab w:val="left" w:pos="22410"/>
        </w:tabs>
        <w:spacing w:before="0"/>
      </w:pPr>
      <w:r w:rsidRPr="00664B47">
        <w:t xml:space="preserve">We will be offering 12 one-hour webinars throughout a two to three-week time in June 2020.  We are still working on the training schedule and will get it out to you as soon as possible.  These one-hour webinars will be staggered to different times throughout the days so that attendees can avoid as many scheduling conflicts as possible.  Ten hours are the mandatory training and we are offering an extra two hours to fill in gaps when people may not be able to attend a session. We will be offering 12 CLE credits for these trainings as well. </w:t>
      </w:r>
    </w:p>
    <w:p w14:paraId="70C396DA" w14:textId="77777777" w:rsidR="00664B47" w:rsidRPr="00664B47" w:rsidRDefault="00664B47" w:rsidP="005006DF">
      <w:pPr>
        <w:pStyle w:val="Text10"/>
        <w:tabs>
          <w:tab w:val="left" w:pos="22410"/>
        </w:tabs>
        <w:spacing w:before="0"/>
      </w:pPr>
    </w:p>
    <w:p w14:paraId="1A7F19F7" w14:textId="778DE998" w:rsidR="00664B47" w:rsidRPr="00664B47" w:rsidRDefault="00664B47" w:rsidP="005006DF">
      <w:pPr>
        <w:pStyle w:val="Text10"/>
        <w:tabs>
          <w:tab w:val="left" w:pos="22410"/>
        </w:tabs>
        <w:spacing w:before="0"/>
      </w:pPr>
      <w:r w:rsidRPr="00664B47">
        <w:t>It is important to note that our maximum capacity per training will be 100 people per session.  It is recommended that as soon as you receive the notification email of a training session</w:t>
      </w:r>
      <w:r w:rsidR="002E139B">
        <w:t>,</w:t>
      </w:r>
      <w:r w:rsidRPr="00664B47">
        <w:t xml:space="preserve"> you should register for it immediately.</w:t>
      </w:r>
    </w:p>
    <w:p w14:paraId="1913DA72" w14:textId="77777777" w:rsidR="00664B47" w:rsidRPr="00664B47" w:rsidRDefault="00664B47" w:rsidP="005006DF">
      <w:pPr>
        <w:pStyle w:val="Text10"/>
        <w:tabs>
          <w:tab w:val="left" w:pos="22410"/>
        </w:tabs>
        <w:spacing w:before="0"/>
      </w:pPr>
    </w:p>
    <w:p w14:paraId="42A28815" w14:textId="68B00272" w:rsidR="00664B47" w:rsidRPr="00664B47" w:rsidRDefault="00664B47" w:rsidP="005006DF">
      <w:pPr>
        <w:pStyle w:val="Text10"/>
        <w:tabs>
          <w:tab w:val="left" w:pos="22410"/>
        </w:tabs>
        <w:spacing w:before="0"/>
      </w:pPr>
      <w:r w:rsidRPr="00664B47">
        <w:t xml:space="preserve">Stay tuned for the training schedule and further information!  </w:t>
      </w:r>
    </w:p>
    <w:p w14:paraId="1EFE7665" w14:textId="7632A6E5" w:rsidR="00664B47" w:rsidRDefault="002B7B19" w:rsidP="005006DF">
      <w:pPr>
        <w:pStyle w:val="ReturntoTop"/>
        <w:tabs>
          <w:tab w:val="left" w:pos="22410"/>
        </w:tabs>
        <w:rPr>
          <w:rStyle w:val="Hyperlink"/>
        </w:rPr>
      </w:pPr>
      <w:hyperlink w:anchor="_top" w:history="1">
        <w:r w:rsidR="00CD713C">
          <w:rPr>
            <w:rStyle w:val="Hyperlink"/>
          </w:rPr>
          <w:t>Return to top</w:t>
        </w:r>
      </w:hyperlink>
    </w:p>
    <w:p w14:paraId="569D36D7" w14:textId="77777777" w:rsidR="006A6B8C" w:rsidRPr="006A6B8C" w:rsidRDefault="006A6B8C" w:rsidP="005006DF">
      <w:pPr>
        <w:pStyle w:val="Heading1"/>
        <w:tabs>
          <w:tab w:val="left" w:pos="22410"/>
        </w:tabs>
        <w:spacing w:before="0"/>
      </w:pPr>
      <w:bookmarkStart w:id="25" w:name="_VOCA_And_RASA/VOJO_1"/>
      <w:bookmarkStart w:id="26" w:name="_ATTENTION_VOJO_PROGRAMS"/>
      <w:bookmarkEnd w:id="25"/>
      <w:bookmarkEnd w:id="26"/>
      <w:r w:rsidRPr="00C31BBC">
        <w:t>ATTENTION VOJO PROGRAMS – VOJO LAPSING FUNDS – PLEASE DON’T FORGET TO USE YOUR VOJO FUNDING BY JUNE 30, 2020!</w:t>
      </w:r>
    </w:p>
    <w:p w14:paraId="684DB14B" w14:textId="77777777" w:rsidR="006A6B8C" w:rsidRDefault="006A6B8C" w:rsidP="005006DF">
      <w:pPr>
        <w:pStyle w:val="xmsonormal"/>
        <w:tabs>
          <w:tab w:val="left" w:pos="22410"/>
        </w:tabs>
        <w:jc w:val="center"/>
      </w:pPr>
      <w:r>
        <w:rPr>
          <w:rFonts w:ascii="Times New Roman" w:hAnsi="Times New Roman" w:cs="Times New Roman"/>
          <w:sz w:val="28"/>
          <w:szCs w:val="28"/>
        </w:rPr>
        <w:t> </w:t>
      </w:r>
    </w:p>
    <w:p w14:paraId="07976643" w14:textId="77777777" w:rsidR="006A6B8C" w:rsidRDefault="006A6B8C" w:rsidP="005006DF">
      <w:pPr>
        <w:pStyle w:val="Text10"/>
        <w:tabs>
          <w:tab w:val="left" w:pos="22410"/>
        </w:tabs>
        <w:spacing w:before="0"/>
      </w:pPr>
      <w:r>
        <w:t>Recipients of 2019 VOJO (VJ) funds, denoted on your Award Letter as:</w:t>
      </w:r>
    </w:p>
    <w:p w14:paraId="563ACDEA" w14:textId="77777777" w:rsidR="006A6B8C" w:rsidRDefault="006A6B8C" w:rsidP="005006DF">
      <w:pPr>
        <w:pStyle w:val="Text10"/>
        <w:tabs>
          <w:tab w:val="left" w:pos="22410"/>
        </w:tabs>
        <w:spacing w:before="0"/>
      </w:pPr>
      <w:r>
        <w:t> </w:t>
      </w:r>
    </w:p>
    <w:p w14:paraId="28FA5EFA" w14:textId="69AD544A" w:rsidR="006A6B8C" w:rsidRDefault="006A6B8C" w:rsidP="005006DF">
      <w:pPr>
        <w:pStyle w:val="Text10"/>
        <w:tabs>
          <w:tab w:val="left" w:pos="22410"/>
        </w:tabs>
        <w:spacing w:before="0"/>
      </w:pPr>
      <w:r>
        <w:t xml:space="preserve">2019 VJ Award Amount      </w:t>
      </w:r>
      <w:r w:rsidR="00EF2310">
        <w:t>$ xx.xx</w:t>
      </w:r>
    </w:p>
    <w:p w14:paraId="281A75E9" w14:textId="77777777" w:rsidR="006A6B8C" w:rsidRDefault="006A6B8C" w:rsidP="005006DF">
      <w:pPr>
        <w:pStyle w:val="Text10"/>
        <w:tabs>
          <w:tab w:val="left" w:pos="22410"/>
        </w:tabs>
        <w:spacing w:before="0"/>
      </w:pPr>
      <w:r>
        <w:t>2019 VJ Project Period        7/1/2019 - 6/30/2020 </w:t>
      </w:r>
    </w:p>
    <w:p w14:paraId="1A2A445D" w14:textId="77777777" w:rsidR="006A6B8C" w:rsidRDefault="006A6B8C" w:rsidP="005006DF">
      <w:pPr>
        <w:pStyle w:val="Text10"/>
        <w:tabs>
          <w:tab w:val="left" w:pos="22410"/>
        </w:tabs>
        <w:spacing w:before="0"/>
      </w:pPr>
      <w:r>
        <w:t>                     </w:t>
      </w:r>
    </w:p>
    <w:p w14:paraId="628D59A8" w14:textId="77777777" w:rsidR="006A6B8C" w:rsidRDefault="006A6B8C" w:rsidP="005006DF">
      <w:pPr>
        <w:pStyle w:val="Text10"/>
        <w:tabs>
          <w:tab w:val="left" w:pos="22410"/>
        </w:tabs>
        <w:spacing w:before="0"/>
      </w:pPr>
      <w:r>
        <w:t xml:space="preserve">This is a reminder that </w:t>
      </w:r>
      <w:r>
        <w:rPr>
          <w:b/>
          <w:bCs/>
          <w:i/>
          <w:iCs/>
          <w:u w:val="single"/>
        </w:rPr>
        <w:t>VOJO funds not expended or obligated from this funding source by June 30, 2020 will lapse</w:t>
      </w:r>
      <w:r>
        <w:rPr>
          <w:i/>
          <w:iCs/>
        </w:rPr>
        <w:t>.</w:t>
      </w:r>
    </w:p>
    <w:p w14:paraId="63B572DF" w14:textId="77777777" w:rsidR="006A6B8C" w:rsidRDefault="006A6B8C" w:rsidP="005006DF">
      <w:pPr>
        <w:pStyle w:val="Text10"/>
        <w:tabs>
          <w:tab w:val="left" w:pos="22410"/>
        </w:tabs>
        <w:spacing w:before="0"/>
      </w:pPr>
      <w:r>
        <w:rPr>
          <w:color w:val="000000"/>
        </w:rPr>
        <w:t> </w:t>
      </w:r>
    </w:p>
    <w:p w14:paraId="4304C3FB" w14:textId="2A5DFF2C" w:rsidR="006A6B8C" w:rsidRDefault="006A6B8C" w:rsidP="005006DF">
      <w:pPr>
        <w:pStyle w:val="Text10"/>
        <w:tabs>
          <w:tab w:val="left" w:pos="22410"/>
        </w:tabs>
        <w:spacing w:before="0"/>
      </w:pPr>
      <w:r>
        <w:t>Any outstanding obligations as of 6/30/2020 should be reported in the Outstanding Subgrantee Obligations column on the fiscal report for the period ending 6/30/2020.</w:t>
      </w:r>
    </w:p>
    <w:p w14:paraId="7312F1C1" w14:textId="77777777" w:rsidR="000B2889" w:rsidRDefault="000B2889" w:rsidP="005006DF">
      <w:pPr>
        <w:pStyle w:val="Text10"/>
        <w:tabs>
          <w:tab w:val="left" w:pos="22410"/>
        </w:tabs>
        <w:spacing w:before="0"/>
      </w:pPr>
    </w:p>
    <w:p w14:paraId="28DF4E66" w14:textId="77777777" w:rsidR="006A6B8C" w:rsidRDefault="006A6B8C" w:rsidP="005006DF">
      <w:pPr>
        <w:pStyle w:val="Text10"/>
        <w:tabs>
          <w:tab w:val="left" w:pos="22410"/>
        </w:tabs>
        <w:spacing w:before="0"/>
      </w:pPr>
      <w:r>
        <w:t>An interim fiscal report will need to be submitted once the reported Outstanding Subgrantee Obligations are paid.  A remark must be included noting the reported expenditures were attributable to the period 7/1/2019-6/30/2020.</w:t>
      </w:r>
    </w:p>
    <w:p w14:paraId="19CF6D35" w14:textId="77777777" w:rsidR="006A6B8C" w:rsidRDefault="006A6B8C" w:rsidP="005006DF">
      <w:pPr>
        <w:pStyle w:val="Text10"/>
        <w:tabs>
          <w:tab w:val="left" w:pos="22410"/>
        </w:tabs>
        <w:spacing w:before="0"/>
      </w:pPr>
      <w:r>
        <w:t> </w:t>
      </w:r>
    </w:p>
    <w:p w14:paraId="459D4F0A" w14:textId="77777777" w:rsidR="006A6B8C" w:rsidRDefault="006A6B8C" w:rsidP="005006DF">
      <w:pPr>
        <w:pStyle w:val="Text10"/>
        <w:tabs>
          <w:tab w:val="left" w:pos="22410"/>
        </w:tabs>
        <w:spacing w:before="0"/>
      </w:pPr>
      <w:r>
        <w:rPr>
          <w:b/>
          <w:bCs/>
          <w:u w:val="single"/>
        </w:rPr>
        <w:t>It is the responsibility of the subgrantee to monitor these amounts</w:t>
      </w:r>
      <w:r>
        <w:t xml:space="preserve">.  </w:t>
      </w:r>
    </w:p>
    <w:p w14:paraId="3EEE02BB" w14:textId="77777777" w:rsidR="006A6B8C" w:rsidRDefault="006A6B8C" w:rsidP="005006DF">
      <w:pPr>
        <w:pStyle w:val="Text10"/>
        <w:tabs>
          <w:tab w:val="left" w:pos="22410"/>
        </w:tabs>
        <w:spacing w:before="0"/>
      </w:pPr>
      <w:r>
        <w:t> </w:t>
      </w:r>
    </w:p>
    <w:p w14:paraId="4BEBA071" w14:textId="7E735A59" w:rsidR="006A6B8C" w:rsidRDefault="006A6B8C" w:rsidP="005006DF">
      <w:pPr>
        <w:pStyle w:val="Text10"/>
        <w:tabs>
          <w:tab w:val="left" w:pos="22410"/>
        </w:tabs>
        <w:spacing w:before="0"/>
      </w:pPr>
      <w:r>
        <w:rPr>
          <w:color w:val="000000"/>
        </w:rPr>
        <w:t xml:space="preserve">If you have any </w:t>
      </w:r>
      <w:r w:rsidR="000B2889">
        <w:rPr>
          <w:color w:val="000000"/>
        </w:rPr>
        <w:t>questions or</w:t>
      </w:r>
      <w:r>
        <w:rPr>
          <w:color w:val="000000"/>
        </w:rPr>
        <w:t xml:space="preserve"> need to request a copy of your Award Letter, </w:t>
      </w:r>
      <w:r>
        <w:rPr>
          <w:b/>
          <w:bCs/>
          <w:color w:val="000000"/>
          <w:u w:val="single"/>
        </w:rPr>
        <w:t>please contact the fiscal contact staff person listed on your VOJO grant</w:t>
      </w:r>
      <w:r>
        <w:rPr>
          <w:color w:val="000000"/>
        </w:rPr>
        <w:t>.</w:t>
      </w:r>
    </w:p>
    <w:p w14:paraId="7E14B042" w14:textId="44CB5008" w:rsidR="006A6B8C" w:rsidRDefault="002B7B19" w:rsidP="005006DF">
      <w:pPr>
        <w:pStyle w:val="ReturntoTop"/>
        <w:tabs>
          <w:tab w:val="left" w:pos="22410"/>
        </w:tabs>
        <w:rPr>
          <w:rStyle w:val="Hyperlink"/>
          <w:rFonts w:cs="Arial"/>
        </w:rPr>
      </w:pPr>
      <w:hyperlink w:anchor="_top" w:history="1">
        <w:r w:rsidR="006A6B8C" w:rsidRPr="00842DD0">
          <w:rPr>
            <w:rStyle w:val="Hyperlink"/>
            <w:rFonts w:cs="Arial"/>
          </w:rPr>
          <w:t>Return to top</w:t>
        </w:r>
      </w:hyperlink>
      <w:r w:rsidR="006A6B8C" w:rsidRPr="00842DD0">
        <w:rPr>
          <w:rStyle w:val="Hyperlink"/>
          <w:rFonts w:cs="Arial"/>
        </w:rPr>
        <w:t xml:space="preserve"> </w:t>
      </w:r>
    </w:p>
    <w:p w14:paraId="14F9A5F1" w14:textId="5B11C969" w:rsidR="003774E8" w:rsidRDefault="003774E8" w:rsidP="005006DF">
      <w:pPr>
        <w:pStyle w:val="Heading1"/>
        <w:tabs>
          <w:tab w:val="left" w:pos="22410"/>
        </w:tabs>
        <w:spacing w:before="0"/>
      </w:pPr>
      <w:bookmarkStart w:id="27" w:name="_Interactive_Guide_To"/>
      <w:bookmarkEnd w:id="27"/>
      <w:r w:rsidRPr="003774E8">
        <w:t xml:space="preserve">Interactive </w:t>
      </w:r>
      <w:r>
        <w:t>G</w:t>
      </w:r>
      <w:r w:rsidRPr="003774E8">
        <w:t xml:space="preserve">uide </w:t>
      </w:r>
      <w:r>
        <w:t>T</w:t>
      </w:r>
      <w:r w:rsidRPr="003774E8">
        <w:t xml:space="preserve">o </w:t>
      </w:r>
      <w:r>
        <w:t>S</w:t>
      </w:r>
      <w:r w:rsidRPr="003774E8">
        <w:t xml:space="preserve">afety </w:t>
      </w:r>
      <w:r>
        <w:t>P</w:t>
      </w:r>
      <w:r w:rsidRPr="003774E8">
        <w:t>lanning</w:t>
      </w:r>
    </w:p>
    <w:p w14:paraId="5468A326" w14:textId="4D47D91F" w:rsidR="003774E8" w:rsidRDefault="003774E8" w:rsidP="005006DF">
      <w:pPr>
        <w:tabs>
          <w:tab w:val="left" w:pos="22410"/>
        </w:tabs>
      </w:pPr>
    </w:p>
    <w:p w14:paraId="689E5869" w14:textId="7E4D5112" w:rsidR="008C6654" w:rsidRPr="008C6654" w:rsidRDefault="008C6654" w:rsidP="005006DF">
      <w:pPr>
        <w:pStyle w:val="Text10"/>
        <w:tabs>
          <w:tab w:val="left" w:pos="22410"/>
        </w:tabs>
        <w:spacing w:before="0"/>
      </w:pPr>
      <w:r>
        <w:rPr>
          <w:rStyle w:val="Strong"/>
          <w:b w:val="0"/>
          <w:bCs w:val="0"/>
        </w:rPr>
        <w:t>Th</w:t>
      </w:r>
      <w:r w:rsidRPr="008C6654">
        <w:rPr>
          <w:rStyle w:val="Strong"/>
          <w:b w:val="0"/>
          <w:bCs w:val="0"/>
        </w:rPr>
        <w:t>e National Domestic Violence Hotline</w:t>
      </w:r>
      <w:r>
        <w:rPr>
          <w:rStyle w:val="Strong"/>
          <w:b w:val="0"/>
          <w:bCs w:val="0"/>
        </w:rPr>
        <w:t xml:space="preserve">’s </w:t>
      </w:r>
      <w:hyperlink r:id="rId28" w:history="1">
        <w:r w:rsidRPr="008C6654">
          <w:rPr>
            <w:rStyle w:val="Hyperlink"/>
            <w:rFonts w:cs="Arial"/>
          </w:rPr>
          <w:t>loveisrespect</w:t>
        </w:r>
      </w:hyperlink>
      <w:r>
        <w:rPr>
          <w:rStyle w:val="Strong"/>
          <w:b w:val="0"/>
          <w:bCs w:val="0"/>
        </w:rPr>
        <w:t xml:space="preserve"> project provides an online, interactive guide to safety planning for survivors. </w:t>
      </w:r>
      <w:r w:rsidRPr="008C6654">
        <w:t xml:space="preserve">A safety plan is a personalized, practical plan that can help </w:t>
      </w:r>
      <w:r>
        <w:t>survivors</w:t>
      </w:r>
      <w:r w:rsidRPr="008C6654">
        <w:t xml:space="preserve"> avoid dangerous situations and know the best way to react when </w:t>
      </w:r>
      <w:r>
        <w:t>they are</w:t>
      </w:r>
      <w:r w:rsidRPr="008C6654">
        <w:t xml:space="preserve"> in danger.</w:t>
      </w:r>
      <w:r>
        <w:t xml:space="preserve"> Please click </w:t>
      </w:r>
      <w:hyperlink r:id="rId29" w:anchor="gf_1" w:history="1">
        <w:r w:rsidRPr="008C6654">
          <w:rPr>
            <w:rStyle w:val="Hyperlink"/>
            <w:rFonts w:cs="Arial"/>
          </w:rPr>
          <w:t>here</w:t>
        </w:r>
      </w:hyperlink>
      <w:r>
        <w:t xml:space="preserve"> to learn more.</w:t>
      </w:r>
    </w:p>
    <w:p w14:paraId="46CA181A" w14:textId="2DD83A85" w:rsidR="003774E8" w:rsidRDefault="002B7B19" w:rsidP="005006DF">
      <w:pPr>
        <w:pStyle w:val="ReturntoTop"/>
        <w:tabs>
          <w:tab w:val="left" w:pos="22410"/>
        </w:tabs>
        <w:rPr>
          <w:rStyle w:val="Hyperlink"/>
          <w:rFonts w:cs="Arial"/>
        </w:rPr>
      </w:pPr>
      <w:hyperlink w:anchor="_top" w:history="1">
        <w:r w:rsidR="008C6654" w:rsidRPr="00842DD0">
          <w:rPr>
            <w:rStyle w:val="Hyperlink"/>
            <w:rFonts w:cs="Arial"/>
          </w:rPr>
          <w:t>Return to top</w:t>
        </w:r>
      </w:hyperlink>
      <w:r w:rsidR="008C6654" w:rsidRPr="00842DD0">
        <w:rPr>
          <w:rStyle w:val="Hyperlink"/>
          <w:rFonts w:cs="Arial"/>
        </w:rPr>
        <w:t xml:space="preserve"> </w:t>
      </w:r>
    </w:p>
    <w:p w14:paraId="5B49BFDB" w14:textId="673EDAFE" w:rsidR="007F2CE4" w:rsidRDefault="007F2CE4" w:rsidP="005006DF">
      <w:pPr>
        <w:pStyle w:val="Heading1"/>
        <w:tabs>
          <w:tab w:val="left" w:pos="22410"/>
        </w:tabs>
        <w:spacing w:before="0"/>
      </w:pPr>
      <w:bookmarkStart w:id="28" w:name="_National_Organization_For"/>
      <w:bookmarkEnd w:id="28"/>
      <w:r w:rsidRPr="007F2CE4">
        <w:t xml:space="preserve">National Organization </w:t>
      </w:r>
      <w:r>
        <w:t>F</w:t>
      </w:r>
      <w:r w:rsidRPr="007F2CE4">
        <w:t>or Victim Assistance (NOVA)</w:t>
      </w:r>
      <w:r>
        <w:t>: Here To Support You</w:t>
      </w:r>
    </w:p>
    <w:p w14:paraId="71643ECD" w14:textId="2DCA3A55" w:rsidR="007F2CE4" w:rsidRDefault="007F2CE4" w:rsidP="005006DF">
      <w:pPr>
        <w:tabs>
          <w:tab w:val="left" w:pos="22410"/>
        </w:tabs>
      </w:pPr>
    </w:p>
    <w:p w14:paraId="2DEF812C" w14:textId="5E617D2C" w:rsidR="007F2CE4" w:rsidRDefault="007F2CE4" w:rsidP="005006DF">
      <w:pPr>
        <w:pStyle w:val="Text10"/>
        <w:tabs>
          <w:tab w:val="left" w:pos="22410"/>
        </w:tabs>
        <w:spacing w:before="0"/>
      </w:pPr>
      <w:r>
        <w:t>T</w:t>
      </w:r>
      <w:r w:rsidRPr="007F2CE4">
        <w:t>he National Organization for Victim Assistance (NOVA)</w:t>
      </w:r>
      <w:r>
        <w:t xml:space="preserve"> is</w:t>
      </w:r>
      <w:r w:rsidRPr="007F2CE4">
        <w:t xml:space="preserve"> committed to supporting </w:t>
      </w:r>
      <w:r>
        <w:t>the</w:t>
      </w:r>
      <w:r w:rsidRPr="007F2CE4">
        <w:t xml:space="preserve"> community in times of crisis. Like many of you, </w:t>
      </w:r>
      <w:r>
        <w:t>they</w:t>
      </w:r>
      <w:r w:rsidRPr="007F2CE4">
        <w:t xml:space="preserve"> are seeing the impact the COVID-19 pandemic is having across the globe and the stress it’s putting on members, partners and community. It’s a time of uncertainty and change for many. In addition to the living restrictions and disruptions to all our daily lives, </w:t>
      </w:r>
      <w:r>
        <w:t>they</w:t>
      </w:r>
      <w:r w:rsidRPr="007F2CE4">
        <w:t xml:space="preserve"> understand that the victim services field is going to face unique and complex challenges. </w:t>
      </w:r>
      <w:r>
        <w:t>They</w:t>
      </w:r>
      <w:r w:rsidRPr="007F2CE4">
        <w:t xml:space="preserve"> are here to support you in this difficult time and will continue to provide free resources and opportunities to connect and learn from each other in this difficult time. </w:t>
      </w:r>
    </w:p>
    <w:p w14:paraId="5D0BE204" w14:textId="4482FF27" w:rsidR="007F2CE4" w:rsidRDefault="007F2CE4" w:rsidP="005006DF">
      <w:pPr>
        <w:pStyle w:val="Text10"/>
        <w:tabs>
          <w:tab w:val="left" w:pos="22410"/>
        </w:tabs>
        <w:spacing w:before="0"/>
      </w:pPr>
    </w:p>
    <w:p w14:paraId="70835707" w14:textId="133DE9CC" w:rsidR="007F2CE4" w:rsidRDefault="007F2CE4" w:rsidP="005006DF">
      <w:pPr>
        <w:pStyle w:val="Text10"/>
        <w:tabs>
          <w:tab w:val="left" w:pos="22410"/>
        </w:tabs>
        <w:spacing w:before="0"/>
      </w:pPr>
      <w:r>
        <w:t xml:space="preserve">The resources include: </w:t>
      </w:r>
    </w:p>
    <w:p w14:paraId="47341A7A" w14:textId="7FA9DE55" w:rsidR="007F2CE4" w:rsidRPr="007F2CE4" w:rsidRDefault="007F2CE4" w:rsidP="005006DF">
      <w:pPr>
        <w:pStyle w:val="Text10"/>
        <w:numPr>
          <w:ilvl w:val="0"/>
          <w:numId w:val="46"/>
        </w:numPr>
        <w:tabs>
          <w:tab w:val="left" w:pos="22410"/>
        </w:tabs>
        <w:spacing w:before="0"/>
      </w:pPr>
      <w:r w:rsidRPr="007F2CE4">
        <w:t>"</w:t>
      </w:r>
      <w:r>
        <w:t>Touch Base</w:t>
      </w:r>
      <w:r w:rsidRPr="007F2CE4">
        <w:t xml:space="preserve">" </w:t>
      </w:r>
      <w:r>
        <w:t>Program</w:t>
      </w:r>
      <w:r w:rsidRPr="007F2CE4">
        <w:t xml:space="preserve">: COVID-19 </w:t>
      </w:r>
      <w:r>
        <w:t>Support for the NOVA family</w:t>
      </w:r>
    </w:p>
    <w:p w14:paraId="520360C0" w14:textId="18A11C12" w:rsidR="007F2CE4" w:rsidRPr="007F2CE4" w:rsidRDefault="007F2CE4" w:rsidP="005006DF">
      <w:pPr>
        <w:pStyle w:val="Text10"/>
        <w:numPr>
          <w:ilvl w:val="0"/>
          <w:numId w:val="46"/>
        </w:numPr>
        <w:tabs>
          <w:tab w:val="left" w:pos="22410"/>
        </w:tabs>
        <w:spacing w:before="0"/>
      </w:pPr>
      <w:r w:rsidRPr="007F2CE4">
        <w:t xml:space="preserve">NOVA </w:t>
      </w:r>
      <w:r>
        <w:t>Discussion Forums: Connect, Learn and Share</w:t>
      </w:r>
      <w:r w:rsidRPr="007F2CE4">
        <w:t xml:space="preserve"> </w:t>
      </w:r>
    </w:p>
    <w:p w14:paraId="1B9E7980" w14:textId="77777777" w:rsidR="007F2CE4" w:rsidRPr="007F2CE4" w:rsidRDefault="007F2CE4" w:rsidP="005006DF">
      <w:pPr>
        <w:pStyle w:val="Text10"/>
        <w:numPr>
          <w:ilvl w:val="0"/>
          <w:numId w:val="46"/>
        </w:numPr>
        <w:tabs>
          <w:tab w:val="left" w:pos="22410"/>
        </w:tabs>
        <w:spacing w:before="0"/>
      </w:pPr>
      <w:r w:rsidRPr="007F2CE4">
        <w:t>FREE NOVA Virtual Gatherings</w:t>
      </w:r>
    </w:p>
    <w:p w14:paraId="51D19088" w14:textId="77777777" w:rsidR="007F2CE4" w:rsidRPr="007F2CE4" w:rsidRDefault="007F2CE4" w:rsidP="005006DF">
      <w:pPr>
        <w:pStyle w:val="Text10"/>
        <w:numPr>
          <w:ilvl w:val="0"/>
          <w:numId w:val="46"/>
        </w:numPr>
        <w:tabs>
          <w:tab w:val="left" w:pos="22410"/>
        </w:tabs>
        <w:spacing w:before="0"/>
      </w:pPr>
      <w:r w:rsidRPr="007F2CE4">
        <w:t>NOVA Resources and Recorded Webinars</w:t>
      </w:r>
    </w:p>
    <w:p w14:paraId="12D1E868" w14:textId="77777777" w:rsidR="007F2CE4" w:rsidRPr="007F2CE4" w:rsidRDefault="007F2CE4" w:rsidP="005006DF">
      <w:pPr>
        <w:pStyle w:val="Text10"/>
        <w:numPr>
          <w:ilvl w:val="0"/>
          <w:numId w:val="46"/>
        </w:numPr>
        <w:tabs>
          <w:tab w:val="left" w:pos="22410"/>
        </w:tabs>
        <w:spacing w:before="0"/>
      </w:pPr>
      <w:r w:rsidRPr="007F2CE4">
        <w:t>Resources from Our Colleagues and Partners</w:t>
      </w:r>
    </w:p>
    <w:p w14:paraId="3AB60C67" w14:textId="77777777" w:rsidR="007F2CE4" w:rsidRPr="007F2CE4" w:rsidRDefault="007F2CE4" w:rsidP="005006DF">
      <w:pPr>
        <w:pStyle w:val="Text10"/>
        <w:numPr>
          <w:ilvl w:val="0"/>
          <w:numId w:val="46"/>
        </w:numPr>
        <w:tabs>
          <w:tab w:val="left" w:pos="22410"/>
        </w:tabs>
        <w:spacing w:before="0"/>
      </w:pPr>
      <w:r w:rsidRPr="007F2CE4">
        <w:t>Relevant News Articles</w:t>
      </w:r>
    </w:p>
    <w:p w14:paraId="5C2AA750" w14:textId="66E89E9F" w:rsidR="007F2CE4" w:rsidRPr="007F2CE4" w:rsidRDefault="007F2CE4" w:rsidP="005006DF">
      <w:pPr>
        <w:pStyle w:val="Text10"/>
        <w:numPr>
          <w:ilvl w:val="0"/>
          <w:numId w:val="46"/>
        </w:numPr>
        <w:tabs>
          <w:tab w:val="left" w:pos="22410"/>
        </w:tabs>
        <w:spacing w:before="0"/>
      </w:pPr>
      <w:r w:rsidRPr="007F2CE4">
        <w:t>Useful Links for Staying Up to Date from FEMA</w:t>
      </w:r>
    </w:p>
    <w:p w14:paraId="6185D90B" w14:textId="77777777" w:rsidR="007F2CE4" w:rsidRDefault="007F2CE4" w:rsidP="005006DF">
      <w:pPr>
        <w:pStyle w:val="Text10"/>
        <w:tabs>
          <w:tab w:val="left" w:pos="22410"/>
        </w:tabs>
        <w:spacing w:before="0"/>
      </w:pPr>
    </w:p>
    <w:p w14:paraId="7C75F136" w14:textId="618926E9" w:rsidR="007F2CE4" w:rsidRPr="007F2CE4" w:rsidRDefault="007F2CE4" w:rsidP="005006DF">
      <w:pPr>
        <w:pStyle w:val="Text10"/>
        <w:tabs>
          <w:tab w:val="left" w:pos="22410"/>
        </w:tabs>
        <w:spacing w:before="0"/>
      </w:pPr>
      <w:r w:rsidRPr="007F2CE4">
        <w:t xml:space="preserve">Please click </w:t>
      </w:r>
      <w:hyperlink r:id="rId30" w:history="1">
        <w:r w:rsidRPr="007F2CE4">
          <w:rPr>
            <w:rStyle w:val="Hyperlink"/>
            <w:rFonts w:cs="Arial"/>
          </w:rPr>
          <w:t>here</w:t>
        </w:r>
      </w:hyperlink>
      <w:r w:rsidRPr="007F2CE4">
        <w:t xml:space="preserve"> to learn more. </w:t>
      </w:r>
    </w:p>
    <w:p w14:paraId="2FAADB1C" w14:textId="58EF5FDF" w:rsidR="007F2CE4" w:rsidRDefault="002B7B19" w:rsidP="005006DF">
      <w:pPr>
        <w:pStyle w:val="ReturntoTop"/>
        <w:tabs>
          <w:tab w:val="left" w:pos="22410"/>
        </w:tabs>
        <w:rPr>
          <w:rStyle w:val="Hyperlink"/>
          <w:rFonts w:cs="Arial"/>
        </w:rPr>
      </w:pPr>
      <w:hyperlink w:anchor="_top" w:history="1">
        <w:r w:rsidR="007F2CE4" w:rsidRPr="00842DD0">
          <w:rPr>
            <w:rStyle w:val="Hyperlink"/>
            <w:rFonts w:cs="Arial"/>
          </w:rPr>
          <w:t>Return to top</w:t>
        </w:r>
      </w:hyperlink>
      <w:r w:rsidR="007F2CE4" w:rsidRPr="00842DD0">
        <w:rPr>
          <w:rStyle w:val="Hyperlink"/>
          <w:rFonts w:cs="Arial"/>
        </w:rPr>
        <w:t xml:space="preserve"> </w:t>
      </w:r>
    </w:p>
    <w:p w14:paraId="723DDA0E" w14:textId="3070AF29" w:rsidR="00C9587C" w:rsidRDefault="00C9587C" w:rsidP="005006DF">
      <w:pPr>
        <w:pStyle w:val="Heading1"/>
        <w:tabs>
          <w:tab w:val="left" w:pos="22410"/>
        </w:tabs>
        <w:spacing w:before="0"/>
      </w:pPr>
      <w:bookmarkStart w:id="29" w:name="_COVID-19_Crisis_Putting"/>
      <w:bookmarkEnd w:id="29"/>
      <w:r w:rsidRPr="00C9587C">
        <w:t xml:space="preserve">COVID-19 </w:t>
      </w:r>
      <w:r>
        <w:t>C</w:t>
      </w:r>
      <w:r w:rsidRPr="00C9587C">
        <w:t xml:space="preserve">risis </w:t>
      </w:r>
      <w:r>
        <w:t>P</w:t>
      </w:r>
      <w:r w:rsidRPr="00C9587C">
        <w:t xml:space="preserve">utting </w:t>
      </w:r>
      <w:r>
        <w:t>H</w:t>
      </w:r>
      <w:r w:rsidRPr="00C9587C">
        <w:t xml:space="preserve">uman </w:t>
      </w:r>
      <w:r>
        <w:t>T</w:t>
      </w:r>
      <w:r w:rsidRPr="00C9587C">
        <w:t xml:space="preserve">rafficking </w:t>
      </w:r>
      <w:r>
        <w:t>V</w:t>
      </w:r>
      <w:r w:rsidRPr="00C9587C">
        <w:t xml:space="preserve">ictims </w:t>
      </w:r>
      <w:r>
        <w:t>A</w:t>
      </w:r>
      <w:r w:rsidRPr="00C9587C">
        <w:t xml:space="preserve">t </w:t>
      </w:r>
      <w:r>
        <w:t>R</w:t>
      </w:r>
      <w:r w:rsidRPr="00C9587C">
        <w:t xml:space="preserve">isk </w:t>
      </w:r>
      <w:r>
        <w:t>O</w:t>
      </w:r>
      <w:r w:rsidRPr="00C9587C">
        <w:t xml:space="preserve">f </w:t>
      </w:r>
      <w:r>
        <w:t>F</w:t>
      </w:r>
      <w:r w:rsidRPr="00C9587C">
        <w:t xml:space="preserve">urther </w:t>
      </w:r>
      <w:r>
        <w:t>E</w:t>
      </w:r>
      <w:r w:rsidRPr="00C9587C">
        <w:t xml:space="preserve">xploitation, </w:t>
      </w:r>
      <w:r>
        <w:t>E</w:t>
      </w:r>
      <w:r w:rsidRPr="00C9587C">
        <w:t xml:space="preserve">xperts </w:t>
      </w:r>
      <w:r>
        <w:t>W</w:t>
      </w:r>
      <w:r w:rsidRPr="00C9587C">
        <w:t>arn</w:t>
      </w:r>
    </w:p>
    <w:p w14:paraId="6DFC95DA" w14:textId="0E0DC3DC" w:rsidR="00C9587C" w:rsidRDefault="00C9587C" w:rsidP="005006DF">
      <w:pPr>
        <w:tabs>
          <w:tab w:val="left" w:pos="22410"/>
        </w:tabs>
      </w:pPr>
    </w:p>
    <w:p w14:paraId="4B63D53A" w14:textId="2126D18F" w:rsidR="00C9587C" w:rsidRDefault="00C9587C" w:rsidP="005006DF">
      <w:pPr>
        <w:pStyle w:val="Text10"/>
        <w:tabs>
          <w:tab w:val="left" w:pos="22410"/>
        </w:tabs>
        <w:spacing w:before="0"/>
      </w:pPr>
      <w:r w:rsidRPr="00C9587C">
        <w:t>New analysis from the agency shows that the crisis is having an impact on the lives of trafficking victims before, during and even after their ordeal.</w:t>
      </w:r>
    </w:p>
    <w:p w14:paraId="69420F2C" w14:textId="77777777" w:rsidR="00C9587C" w:rsidRPr="00C9587C" w:rsidRDefault="00C9587C" w:rsidP="005006DF">
      <w:pPr>
        <w:pStyle w:val="Text10"/>
        <w:tabs>
          <w:tab w:val="left" w:pos="22410"/>
        </w:tabs>
        <w:spacing w:before="0"/>
      </w:pPr>
    </w:p>
    <w:p w14:paraId="4FF7F55A" w14:textId="264CFBFA" w:rsidR="00C9587C" w:rsidRDefault="00C9587C" w:rsidP="005006DF">
      <w:pPr>
        <w:pStyle w:val="Text10"/>
        <w:tabs>
          <w:tab w:val="left" w:pos="22410"/>
        </w:tabs>
        <w:spacing w:before="0"/>
      </w:pPr>
      <w:r w:rsidRPr="00C9587C">
        <w:t xml:space="preserve">“With </w:t>
      </w:r>
      <w:r w:rsidRPr="00C9587C">
        <w:rPr>
          <w:rStyle w:val="Hyperlink"/>
          <w:rFonts w:cs="Arial"/>
          <w:color w:val="auto"/>
          <w:u w:val="none"/>
        </w:rPr>
        <w:t>COVID-19</w:t>
      </w:r>
      <w:r w:rsidRPr="00C9587C">
        <w:t xml:space="preserve"> restricting movement, diverting law enforcement resources, and reducing social and public services, human trafficking victims have even less chance of escape and finding help”, </w:t>
      </w:r>
      <w:r w:rsidRPr="00C9587C">
        <w:rPr>
          <w:rStyle w:val="Hyperlink"/>
          <w:rFonts w:cs="Arial"/>
          <w:color w:val="auto"/>
          <w:u w:val="none"/>
        </w:rPr>
        <w:t>said</w:t>
      </w:r>
      <w:r w:rsidRPr="00C9587C">
        <w:t xml:space="preserve"> Ghada Fathi Waly, the </w:t>
      </w:r>
      <w:r w:rsidRPr="00C9587C">
        <w:rPr>
          <w:rStyle w:val="Hyperlink"/>
          <w:rFonts w:cs="Arial"/>
          <w:color w:val="auto"/>
          <w:u w:val="none"/>
        </w:rPr>
        <w:t>UNODC</w:t>
      </w:r>
      <w:r w:rsidRPr="00C9587C">
        <w:t xml:space="preserve"> Executive Director.</w:t>
      </w:r>
    </w:p>
    <w:p w14:paraId="726B7C5C" w14:textId="77777777" w:rsidR="00C9587C" w:rsidRPr="00C9587C" w:rsidRDefault="00C9587C" w:rsidP="005006DF">
      <w:pPr>
        <w:pStyle w:val="Text10"/>
        <w:tabs>
          <w:tab w:val="left" w:pos="22410"/>
        </w:tabs>
        <w:spacing w:before="0"/>
      </w:pPr>
    </w:p>
    <w:p w14:paraId="768C4B05" w14:textId="7F8460FB" w:rsidR="00C9587C" w:rsidRDefault="00C9587C" w:rsidP="005006DF">
      <w:pPr>
        <w:pStyle w:val="Text10"/>
        <w:tabs>
          <w:tab w:val="left" w:pos="22410"/>
        </w:tabs>
        <w:spacing w:before="0"/>
      </w:pPr>
      <w:r w:rsidRPr="00C9587C">
        <w:t>As countries have closed their borders due to the pandemic, some victims are unable to return home. Others face delays in legal proceedings, as well as a reduction in the support and protection they rely on. Some are also in danger of further abuse or neglect by their captors.</w:t>
      </w:r>
    </w:p>
    <w:p w14:paraId="148977B2" w14:textId="77777777" w:rsidR="00C9587C" w:rsidRPr="00C9587C" w:rsidRDefault="00C9587C" w:rsidP="005006DF">
      <w:pPr>
        <w:pStyle w:val="Text10"/>
        <w:tabs>
          <w:tab w:val="left" w:pos="22410"/>
        </w:tabs>
        <w:spacing w:before="0"/>
      </w:pPr>
    </w:p>
    <w:p w14:paraId="12ED58C7" w14:textId="78C19A8A" w:rsidR="00C9587C" w:rsidRDefault="00C9587C" w:rsidP="005006DF">
      <w:pPr>
        <w:pStyle w:val="Text10"/>
        <w:tabs>
          <w:tab w:val="left" w:pos="22410"/>
        </w:tabs>
        <w:spacing w:before="0"/>
      </w:pPr>
      <w:r w:rsidRPr="00C9587C">
        <w:t>“Human trafficking is the result of the failure of our societies and economies to protect the most vulnerable”, said Ilias Chatzis, chief of the UNODC section that works to combat this crime.</w:t>
      </w:r>
      <w:r>
        <w:t xml:space="preserve"> </w:t>
      </w:r>
      <w:r w:rsidRPr="00C9587C">
        <w:t>“They should not be additionally ‘punished’ during times of crisis.”</w:t>
      </w:r>
    </w:p>
    <w:p w14:paraId="365286C9" w14:textId="1709A12B" w:rsidR="00C9587C" w:rsidRDefault="00C9587C" w:rsidP="005006DF">
      <w:pPr>
        <w:pStyle w:val="Text10"/>
        <w:tabs>
          <w:tab w:val="left" w:pos="22410"/>
        </w:tabs>
        <w:spacing w:before="0"/>
      </w:pPr>
    </w:p>
    <w:p w14:paraId="6778A16C" w14:textId="38722969" w:rsidR="00C9587C" w:rsidRPr="00C9587C" w:rsidRDefault="00C9587C" w:rsidP="005006DF">
      <w:pPr>
        <w:pStyle w:val="Text10"/>
        <w:tabs>
          <w:tab w:val="left" w:pos="22410"/>
        </w:tabs>
        <w:spacing w:before="0"/>
      </w:pPr>
      <w:r>
        <w:t xml:space="preserve">Please click </w:t>
      </w:r>
      <w:hyperlink r:id="rId31" w:history="1">
        <w:r w:rsidRPr="00C9587C">
          <w:rPr>
            <w:rStyle w:val="Hyperlink"/>
            <w:rFonts w:cs="Arial"/>
          </w:rPr>
          <w:t>here</w:t>
        </w:r>
      </w:hyperlink>
      <w:r>
        <w:t xml:space="preserve"> to read more. </w:t>
      </w:r>
    </w:p>
    <w:p w14:paraId="66EFDADC" w14:textId="77777777" w:rsidR="00C9587C" w:rsidRDefault="002B7B19" w:rsidP="005006DF">
      <w:pPr>
        <w:pStyle w:val="ReturntoTop"/>
        <w:tabs>
          <w:tab w:val="left" w:pos="22410"/>
        </w:tabs>
        <w:rPr>
          <w:rStyle w:val="Hyperlink"/>
          <w:rFonts w:cs="Arial"/>
        </w:rPr>
      </w:pPr>
      <w:hyperlink w:anchor="_top" w:history="1">
        <w:r w:rsidR="00C9587C" w:rsidRPr="00842DD0">
          <w:rPr>
            <w:rStyle w:val="Hyperlink"/>
            <w:rFonts w:cs="Arial"/>
          </w:rPr>
          <w:t>Return to top</w:t>
        </w:r>
      </w:hyperlink>
      <w:r w:rsidR="00C9587C" w:rsidRPr="00842DD0">
        <w:rPr>
          <w:rStyle w:val="Hyperlink"/>
          <w:rFonts w:cs="Arial"/>
        </w:rPr>
        <w:t xml:space="preserve"> </w:t>
      </w:r>
    </w:p>
    <w:p w14:paraId="542B010D" w14:textId="3D665E0A" w:rsidR="00EC430B" w:rsidRDefault="00EC430B" w:rsidP="005006DF">
      <w:pPr>
        <w:pStyle w:val="Heading1"/>
        <w:tabs>
          <w:tab w:val="left" w:pos="22410"/>
        </w:tabs>
        <w:spacing w:before="0"/>
      </w:pPr>
      <w:bookmarkStart w:id="30" w:name="_Impact_Of_The"/>
      <w:bookmarkEnd w:id="30"/>
      <w:r w:rsidRPr="00EC430B">
        <w:t xml:space="preserve">Impact </w:t>
      </w:r>
      <w:r>
        <w:t>O</w:t>
      </w:r>
      <w:r w:rsidRPr="00EC430B">
        <w:t xml:space="preserve">f </w:t>
      </w:r>
      <w:r>
        <w:t>T</w:t>
      </w:r>
      <w:r w:rsidRPr="00EC430B">
        <w:t xml:space="preserve">he COVID-19 Pandemic </w:t>
      </w:r>
      <w:r>
        <w:t>O</w:t>
      </w:r>
      <w:r w:rsidRPr="00EC430B">
        <w:t xml:space="preserve">n Trafficking </w:t>
      </w:r>
      <w:r>
        <w:t>I</w:t>
      </w:r>
      <w:r w:rsidRPr="00EC430B">
        <w:t xml:space="preserve">n Persons: Preliminary </w:t>
      </w:r>
      <w:r>
        <w:t>F</w:t>
      </w:r>
      <w:r w:rsidRPr="00EC430B">
        <w:t xml:space="preserve">indings </w:t>
      </w:r>
      <w:r>
        <w:t>A</w:t>
      </w:r>
      <w:r w:rsidRPr="00EC430B">
        <w:t xml:space="preserve">nd </w:t>
      </w:r>
      <w:r>
        <w:t>M</w:t>
      </w:r>
      <w:r w:rsidRPr="00EC430B">
        <w:t xml:space="preserve">essaging </w:t>
      </w:r>
      <w:r>
        <w:t>B</w:t>
      </w:r>
      <w:r w:rsidRPr="00EC430B">
        <w:t xml:space="preserve">ased </w:t>
      </w:r>
      <w:r>
        <w:t>O</w:t>
      </w:r>
      <w:r w:rsidRPr="00EC430B">
        <w:t xml:space="preserve">n </w:t>
      </w:r>
      <w:r>
        <w:t>R</w:t>
      </w:r>
      <w:r w:rsidRPr="00EC430B">
        <w:t xml:space="preserve">apid </w:t>
      </w:r>
      <w:r>
        <w:t>S</w:t>
      </w:r>
      <w:r w:rsidRPr="00EC430B">
        <w:t>tocktaking</w:t>
      </w:r>
    </w:p>
    <w:p w14:paraId="1B32846B" w14:textId="7C0ECE17" w:rsidR="00EC430B" w:rsidRDefault="00EC430B" w:rsidP="005006DF">
      <w:pPr>
        <w:tabs>
          <w:tab w:val="left" w:pos="22410"/>
        </w:tabs>
      </w:pPr>
    </w:p>
    <w:p w14:paraId="550382A5" w14:textId="4F5BECC6" w:rsidR="00EC430B" w:rsidRPr="00EC430B" w:rsidRDefault="00EC430B" w:rsidP="005006DF">
      <w:pPr>
        <w:pStyle w:val="Text10"/>
        <w:tabs>
          <w:tab w:val="left" w:pos="22410"/>
        </w:tabs>
        <w:spacing w:before="0"/>
        <w:rPr>
          <w:lang w:val="en"/>
        </w:rPr>
      </w:pPr>
      <w:r w:rsidRPr="00EC430B">
        <w:rPr>
          <w:lang w:val="en"/>
        </w:rPr>
        <w:t>The COVID-19 pandemic is putting the world under enormous strain, affecting the lives of everyone. The unprecedented measures adopted to flatten the infection curve include enforced quarantine, curfews and lockdowns, travel restrictions, and limitations on economic activities and public life. While at first sight, these enforcement measures and increased police presence at the borders and on the streets seem to dissuade crime, they may also drive it further underground. In trafficking in persons, criminals are adjusting their business models to the ‘new normal’ created by the pandemic, especially through the abuse of modern communications technologies. At the same time, COVID-19 impacts the capacity of state authorities and non-governmental organizations to provide essential services to the victims of this crime. Most importantly, the pandemic has exacerbated and brought to the forefront the systemic and deeply entrenched economic and societal inequalities that are among the root causes of human trafficking.</w:t>
      </w:r>
      <w:r>
        <w:rPr>
          <w:lang w:val="en"/>
        </w:rPr>
        <w:t xml:space="preserve"> Please click </w:t>
      </w:r>
      <w:hyperlink r:id="rId32" w:history="1">
        <w:r w:rsidRPr="00EC430B">
          <w:rPr>
            <w:rStyle w:val="Hyperlink"/>
            <w:rFonts w:cs="Arial"/>
            <w:lang w:val="en"/>
          </w:rPr>
          <w:t>here</w:t>
        </w:r>
      </w:hyperlink>
      <w:r>
        <w:rPr>
          <w:lang w:val="en"/>
        </w:rPr>
        <w:t xml:space="preserve"> to read more. </w:t>
      </w:r>
    </w:p>
    <w:p w14:paraId="0B1EC498" w14:textId="77777777" w:rsidR="00EC430B" w:rsidRDefault="002B7B19" w:rsidP="005006DF">
      <w:pPr>
        <w:pStyle w:val="ReturntoTop"/>
        <w:tabs>
          <w:tab w:val="left" w:pos="22410"/>
        </w:tabs>
        <w:rPr>
          <w:rStyle w:val="Hyperlink"/>
          <w:rFonts w:cs="Arial"/>
        </w:rPr>
      </w:pPr>
      <w:hyperlink w:anchor="_top" w:history="1">
        <w:r w:rsidR="00EC430B" w:rsidRPr="00842DD0">
          <w:rPr>
            <w:rStyle w:val="Hyperlink"/>
            <w:rFonts w:cs="Arial"/>
          </w:rPr>
          <w:t>Return to top</w:t>
        </w:r>
      </w:hyperlink>
      <w:r w:rsidR="00EC430B" w:rsidRPr="00842DD0">
        <w:rPr>
          <w:rStyle w:val="Hyperlink"/>
          <w:rFonts w:cs="Arial"/>
        </w:rPr>
        <w:t xml:space="preserve"> </w:t>
      </w:r>
    </w:p>
    <w:p w14:paraId="28E46914" w14:textId="087E5C9F" w:rsidR="00451955" w:rsidRDefault="00451955" w:rsidP="005006DF">
      <w:pPr>
        <w:pStyle w:val="Heading1"/>
        <w:tabs>
          <w:tab w:val="left" w:pos="22410"/>
        </w:tabs>
        <w:spacing w:before="0"/>
      </w:pPr>
      <w:bookmarkStart w:id="31" w:name="_Enduring_The_Unexpected:"/>
      <w:bookmarkEnd w:id="31"/>
      <w:r w:rsidRPr="00451955">
        <w:t xml:space="preserve">Enduring </w:t>
      </w:r>
      <w:r>
        <w:t>T</w:t>
      </w:r>
      <w:r w:rsidRPr="00451955">
        <w:t xml:space="preserve">he Unexpected: Student Sexual Assault Survivors </w:t>
      </w:r>
      <w:r>
        <w:t>I</w:t>
      </w:r>
      <w:r w:rsidRPr="00451955">
        <w:t xml:space="preserve">n </w:t>
      </w:r>
      <w:r w:rsidR="00B10D57">
        <w:t>T</w:t>
      </w:r>
      <w:r w:rsidRPr="00451955">
        <w:t xml:space="preserve">he Midst </w:t>
      </w:r>
      <w:r w:rsidR="00B10D57">
        <w:t>O</w:t>
      </w:r>
      <w:r w:rsidRPr="00451955">
        <w:t>f COVID-19</w:t>
      </w:r>
    </w:p>
    <w:p w14:paraId="72B40165" w14:textId="7EA68463" w:rsidR="003424F2" w:rsidRDefault="003424F2" w:rsidP="005006DF">
      <w:pPr>
        <w:tabs>
          <w:tab w:val="left" w:pos="22410"/>
        </w:tabs>
      </w:pPr>
    </w:p>
    <w:p w14:paraId="4ADC7DC4" w14:textId="5D683E11" w:rsidR="00B10D57" w:rsidRDefault="003424F2" w:rsidP="005006DF">
      <w:pPr>
        <w:pStyle w:val="Text10"/>
        <w:tabs>
          <w:tab w:val="left" w:pos="22410"/>
        </w:tabs>
        <w:spacing w:before="0"/>
        <w:rPr>
          <w:lang w:val="en"/>
        </w:rPr>
      </w:pPr>
      <w:r w:rsidRPr="003424F2">
        <w:t>Packing up your bags for a week</w:t>
      </w:r>
      <w:r w:rsidR="00BD10C1">
        <w:t xml:space="preserve"> </w:t>
      </w:r>
      <w:r w:rsidRPr="003424F2">
        <w:t>long break in Florida with your best friends is something that many college students look forward to during the spring. Having to suddenly pack up your bags in the middle of the semester to head home to live with your parents…not so much. Some students may not even have the time, resources or support to find a home to go to with such little notice. College students, along with many of us during COVID-19, have had to adjust to this new season. Students across the country have had to grieve what may look like a normal college semester; rushing across campus to avoid being late to class, meeting new people at student organizations, and choosing between endless meal options in the dining halls. Student-survivors of sexual assault have the added obstacle of managing all of these changes and also dealing with their sexual assault and Title IX cases away from campus. This season brings another layer of unique challenges for these students</w:t>
      </w:r>
      <w:r>
        <w:t xml:space="preserve">. Please click </w:t>
      </w:r>
      <w:hyperlink r:id="rId33" w:history="1">
        <w:r w:rsidRPr="003424F2">
          <w:rPr>
            <w:rStyle w:val="Hyperlink"/>
            <w:rFonts w:cs="Arial"/>
          </w:rPr>
          <w:t>here</w:t>
        </w:r>
      </w:hyperlink>
      <w:r>
        <w:t xml:space="preserve"> to read more. </w:t>
      </w:r>
      <w:r w:rsidRPr="003424F2">
        <w:rPr>
          <w:lang w:val="en"/>
        </w:rPr>
        <w:t xml:space="preserve"> </w:t>
      </w:r>
    </w:p>
    <w:p w14:paraId="4CFE2DEB" w14:textId="4D128FBF" w:rsidR="003424F2" w:rsidRDefault="002B7B19" w:rsidP="005006DF">
      <w:pPr>
        <w:pStyle w:val="ReturntoTop"/>
        <w:tabs>
          <w:tab w:val="left" w:pos="22410"/>
        </w:tabs>
        <w:rPr>
          <w:rStyle w:val="Hyperlink"/>
          <w:rFonts w:cs="Arial"/>
        </w:rPr>
      </w:pPr>
      <w:hyperlink w:anchor="_top" w:history="1">
        <w:r w:rsidR="003424F2" w:rsidRPr="00842DD0">
          <w:rPr>
            <w:rStyle w:val="Hyperlink"/>
            <w:rFonts w:cs="Arial"/>
          </w:rPr>
          <w:t>Return to top</w:t>
        </w:r>
      </w:hyperlink>
    </w:p>
    <w:p w14:paraId="2D5016CB" w14:textId="3A8EC1F3" w:rsidR="00C0682F" w:rsidRDefault="00C0682F" w:rsidP="005006DF">
      <w:pPr>
        <w:pStyle w:val="Heading1"/>
        <w:tabs>
          <w:tab w:val="left" w:pos="22410"/>
        </w:tabs>
        <w:spacing w:before="0"/>
      </w:pPr>
      <w:bookmarkStart w:id="32" w:name="_The_Worst_Situation"/>
      <w:bookmarkEnd w:id="32"/>
      <w:r w:rsidRPr="00C0682F">
        <w:t xml:space="preserve">The Worst Situation Imaginable </w:t>
      </w:r>
      <w:r w:rsidR="00FA4043">
        <w:t>F</w:t>
      </w:r>
      <w:r w:rsidRPr="00C0682F">
        <w:t>or Family Violence</w:t>
      </w:r>
    </w:p>
    <w:p w14:paraId="11B34865" w14:textId="25ECF840" w:rsidR="00FA4043" w:rsidRDefault="00FA4043" w:rsidP="005006DF">
      <w:pPr>
        <w:tabs>
          <w:tab w:val="left" w:pos="22410"/>
        </w:tabs>
      </w:pPr>
    </w:p>
    <w:p w14:paraId="5F0DB8A1" w14:textId="324A8C46" w:rsidR="00FA4043" w:rsidRPr="00FA4043" w:rsidRDefault="00FA4043" w:rsidP="005006DF">
      <w:pPr>
        <w:pStyle w:val="Text10"/>
        <w:tabs>
          <w:tab w:val="left" w:pos="22410"/>
        </w:tabs>
        <w:spacing w:before="0"/>
      </w:pPr>
      <w:r w:rsidRPr="00FA4043">
        <w:t>When lockdown and shelter-in-place protocols aimed at curbing the spread of COVID-19 went into effect earlier this spring, they put many Americans into circumstances they previously could only have imagined. While for many families the situation has meant isolation and monotony, for those who live with their abusers it has been a nightmare. Under coronavirus social-distancing protocols, the worst-case scenario for people who live with an abuser has more or less materialized. Social workers, lawyers, and advocates have had to rapidly adjust their services in order to get help to domestic- and child-abuse victims who are trapped inside with their abusers.</w:t>
      </w:r>
      <w:r>
        <w:t xml:space="preserve"> Please click </w:t>
      </w:r>
      <w:hyperlink r:id="rId34" w:history="1">
        <w:r w:rsidRPr="00DE2233">
          <w:rPr>
            <w:rStyle w:val="Hyperlink"/>
            <w:rFonts w:cs="Arial"/>
          </w:rPr>
          <w:t>here</w:t>
        </w:r>
      </w:hyperlink>
      <w:r>
        <w:t xml:space="preserve"> to read more. </w:t>
      </w:r>
    </w:p>
    <w:p w14:paraId="68977EB6" w14:textId="77777777" w:rsidR="00FA4043" w:rsidRDefault="002B7B19" w:rsidP="005006DF">
      <w:pPr>
        <w:pStyle w:val="ReturntoTop"/>
        <w:tabs>
          <w:tab w:val="left" w:pos="22410"/>
        </w:tabs>
        <w:rPr>
          <w:rStyle w:val="Hyperlink"/>
          <w:rFonts w:cs="Arial"/>
        </w:rPr>
      </w:pPr>
      <w:hyperlink w:anchor="_top" w:history="1">
        <w:r w:rsidR="00FA4043" w:rsidRPr="00842DD0">
          <w:rPr>
            <w:rStyle w:val="Hyperlink"/>
            <w:rFonts w:cs="Arial"/>
          </w:rPr>
          <w:t>Return to top</w:t>
        </w:r>
      </w:hyperlink>
    </w:p>
    <w:p w14:paraId="5619D28D" w14:textId="29E08C5D" w:rsidR="003424F2" w:rsidRDefault="003424F2" w:rsidP="005006DF">
      <w:pPr>
        <w:pStyle w:val="Heading1"/>
        <w:tabs>
          <w:tab w:val="left" w:pos="22410"/>
        </w:tabs>
        <w:spacing w:before="0"/>
      </w:pPr>
      <w:bookmarkStart w:id="33" w:name="_$3.9_Million_Awarded"/>
      <w:bookmarkEnd w:id="33"/>
      <w:r w:rsidRPr="003424F2">
        <w:t xml:space="preserve">$3.9 </w:t>
      </w:r>
      <w:r>
        <w:t>M</w:t>
      </w:r>
      <w:r w:rsidRPr="003424F2">
        <w:t xml:space="preserve">illion </w:t>
      </w:r>
      <w:r>
        <w:t>A</w:t>
      </w:r>
      <w:r w:rsidRPr="003424F2">
        <w:t xml:space="preserve">warded </w:t>
      </w:r>
      <w:r>
        <w:t>T</w:t>
      </w:r>
      <w:r w:rsidRPr="003424F2">
        <w:t xml:space="preserve">o </w:t>
      </w:r>
      <w:r>
        <w:t>S</w:t>
      </w:r>
      <w:r w:rsidRPr="003424F2">
        <w:t xml:space="preserve">upport Tree </w:t>
      </w:r>
      <w:r>
        <w:t>O</w:t>
      </w:r>
      <w:r w:rsidRPr="003424F2">
        <w:t xml:space="preserve">f Life </w:t>
      </w:r>
      <w:r>
        <w:t>S</w:t>
      </w:r>
      <w:r w:rsidRPr="003424F2">
        <w:t xml:space="preserve">hooting </w:t>
      </w:r>
      <w:r>
        <w:t>V</w:t>
      </w:r>
      <w:r w:rsidRPr="003424F2">
        <w:t xml:space="preserve">ictims, </w:t>
      </w:r>
      <w:r>
        <w:t>S</w:t>
      </w:r>
      <w:r w:rsidRPr="003424F2">
        <w:t>urvivors</w:t>
      </w:r>
    </w:p>
    <w:p w14:paraId="2675893A" w14:textId="061E4DD1" w:rsidR="003424F2" w:rsidRDefault="003424F2" w:rsidP="005006DF">
      <w:pPr>
        <w:tabs>
          <w:tab w:val="left" w:pos="22410"/>
        </w:tabs>
      </w:pPr>
    </w:p>
    <w:p w14:paraId="2FE58F5A" w14:textId="6F4BBE9B" w:rsidR="003424F2" w:rsidRPr="003424F2" w:rsidRDefault="003424F2" w:rsidP="005006DF">
      <w:pPr>
        <w:pStyle w:val="Text10"/>
        <w:tabs>
          <w:tab w:val="left" w:pos="22410"/>
        </w:tabs>
        <w:spacing w:before="0"/>
      </w:pPr>
      <w:r w:rsidRPr="003424F2">
        <w:t>Nearly $4 million will go toward victims and survivors of the 2018 mass shooting at the Tree of Life synagogue in Squirrel Hill, the U.S. Department of Justice announced Thursday.</w:t>
      </w:r>
      <w:r>
        <w:t xml:space="preserve"> </w:t>
      </w:r>
      <w:r w:rsidRPr="003424F2">
        <w:t>The money from the Office for Victims of Crime — just under $3.9 million — comes from a grant from the Antiterrorism and Emergency Assistance Program.</w:t>
      </w:r>
      <w:r>
        <w:t xml:space="preserve"> </w:t>
      </w:r>
      <w:r w:rsidRPr="003424F2">
        <w:t>Eleven worshippers across the three congregations were killed in the Oct. 27, 2018, attack on the Squirrel Hill synagogue. Two other congregants and five police officers were wounded in the shooting.</w:t>
      </w:r>
      <w:r>
        <w:t xml:space="preserve"> </w:t>
      </w:r>
      <w:r w:rsidRPr="003424F2">
        <w:t>The funds will go to Pennsylvania’s Office of Victims’ Services to finance a variety of support programs, including mental health counseling, trauma training for therapists, and counseling for first responders.</w:t>
      </w:r>
      <w:r>
        <w:t xml:space="preserve"> Please click </w:t>
      </w:r>
      <w:hyperlink r:id="rId35" w:history="1">
        <w:r w:rsidRPr="003424F2">
          <w:rPr>
            <w:rStyle w:val="Hyperlink"/>
            <w:rFonts w:cs="Arial"/>
          </w:rPr>
          <w:t>here</w:t>
        </w:r>
      </w:hyperlink>
      <w:r>
        <w:t xml:space="preserve"> to read more. </w:t>
      </w:r>
    </w:p>
    <w:p w14:paraId="12339B4C" w14:textId="20B18538" w:rsidR="00B10D57" w:rsidRDefault="002B7B19" w:rsidP="005006DF">
      <w:pPr>
        <w:pStyle w:val="ReturntoTop"/>
        <w:tabs>
          <w:tab w:val="left" w:pos="22410"/>
        </w:tabs>
        <w:rPr>
          <w:rStyle w:val="Hyperlink"/>
          <w:rFonts w:cs="Arial"/>
        </w:rPr>
      </w:pPr>
      <w:hyperlink w:anchor="_top" w:history="1">
        <w:r w:rsidR="003424F2" w:rsidRPr="00842DD0">
          <w:rPr>
            <w:rStyle w:val="Hyperlink"/>
            <w:rFonts w:cs="Arial"/>
          </w:rPr>
          <w:t>Return to top</w:t>
        </w:r>
      </w:hyperlink>
      <w:r w:rsidR="003424F2" w:rsidRPr="00842DD0">
        <w:rPr>
          <w:rStyle w:val="Hyperlink"/>
          <w:rFonts w:cs="Arial"/>
        </w:rPr>
        <w:t xml:space="preserve"> </w:t>
      </w:r>
    </w:p>
    <w:p w14:paraId="1FF5ED45" w14:textId="6DF51DB1" w:rsidR="003424F2" w:rsidRDefault="003424F2" w:rsidP="005006DF">
      <w:pPr>
        <w:pStyle w:val="Heading1"/>
        <w:tabs>
          <w:tab w:val="left" w:pos="22410"/>
        </w:tabs>
        <w:spacing w:before="0"/>
      </w:pPr>
      <w:bookmarkStart w:id="34" w:name="_Uber,_Pennsylvania_Coalition"/>
      <w:bookmarkStart w:id="35" w:name="_Uber,_Rutter’s_Partner"/>
      <w:bookmarkEnd w:id="34"/>
      <w:bookmarkEnd w:id="35"/>
      <w:r w:rsidRPr="003424F2">
        <w:t>Uber,</w:t>
      </w:r>
      <w:r w:rsidR="0015646E">
        <w:t xml:space="preserve"> Rutter’s Partner With</w:t>
      </w:r>
      <w:r w:rsidRPr="003424F2">
        <w:t xml:space="preserve"> Pennsylvania Coalition Against Domestic Violence</w:t>
      </w:r>
    </w:p>
    <w:p w14:paraId="5874F4E6" w14:textId="19E41145" w:rsidR="003424F2" w:rsidRDefault="003424F2" w:rsidP="005006DF">
      <w:pPr>
        <w:tabs>
          <w:tab w:val="left" w:pos="22410"/>
        </w:tabs>
      </w:pPr>
    </w:p>
    <w:p w14:paraId="43B9D468" w14:textId="6F80F3A1" w:rsidR="003424F2" w:rsidRDefault="003424F2" w:rsidP="005006DF">
      <w:pPr>
        <w:pStyle w:val="Text10"/>
        <w:tabs>
          <w:tab w:val="left" w:pos="22410"/>
        </w:tabs>
        <w:spacing w:before="0"/>
      </w:pPr>
      <w:r w:rsidRPr="003424F2">
        <w:t>Uber announced a partnership with the Pennsylvania Coalition Against Domestic Violence (</w:t>
      </w:r>
      <w:hyperlink r:id="rId36" w:tgtFrame="_blank" w:history="1">
        <w:r w:rsidRPr="003424F2">
          <w:rPr>
            <w:rStyle w:val="Hyperlink"/>
            <w:rFonts w:cs="Arial"/>
            <w:color w:val="auto"/>
            <w:u w:val="none"/>
          </w:rPr>
          <w:t>PCADV</w:t>
        </w:r>
      </w:hyperlink>
      <w:r w:rsidRPr="003424F2">
        <w:t>) to provide additional support through transportation for survivors of domestic violence during the COVID-19 pandemic. Uber has donated 1,000 in free rides to PCADV who will distribute them among their member programs to provide to those seeking domestic violence services across the state. Access to these services is critical now more than ever before as domestic violence cases have increased as the Stay at Home order was put into place.</w:t>
      </w:r>
      <w:r>
        <w:t xml:space="preserve"> Please click </w:t>
      </w:r>
      <w:hyperlink r:id="rId37" w:history="1">
        <w:r w:rsidRPr="003424F2">
          <w:rPr>
            <w:rStyle w:val="Hyperlink"/>
            <w:rFonts w:cs="Arial"/>
          </w:rPr>
          <w:t>here</w:t>
        </w:r>
      </w:hyperlink>
      <w:r>
        <w:t xml:space="preserve"> to read more. </w:t>
      </w:r>
    </w:p>
    <w:p w14:paraId="4E3EAD9C" w14:textId="54F533D8" w:rsidR="0015646E" w:rsidRDefault="0015646E" w:rsidP="005006DF">
      <w:pPr>
        <w:pStyle w:val="Text10"/>
        <w:tabs>
          <w:tab w:val="left" w:pos="22410"/>
        </w:tabs>
      </w:pPr>
      <w:r w:rsidRPr="0015646E">
        <w:t>With many people forced to stay home due to COVID-19, convenience stores are one of the few outlets where those facing domestic violence can get the information they need and seek help.</w:t>
      </w:r>
      <w:r>
        <w:t xml:space="preserve"> </w:t>
      </w:r>
      <w:r w:rsidRPr="0015646E">
        <w:t>That is why Rutter’s is partnering with the Pennsylvania Coalition Against Domestic Violence (PCADV) to support the cause by promoting access to help on its in-store digital screens, digital screens at the pump and on social media. Messages on how those facing domestic violence can get help will be shown at all of Rutter’s 76 Pennsylvania convenience stores</w:t>
      </w:r>
      <w:r>
        <w:t xml:space="preserve">. Please click </w:t>
      </w:r>
      <w:hyperlink r:id="rId38" w:history="1">
        <w:r w:rsidRPr="0015646E">
          <w:rPr>
            <w:rStyle w:val="Hyperlink"/>
            <w:rFonts w:cs="Arial"/>
          </w:rPr>
          <w:t>here</w:t>
        </w:r>
      </w:hyperlink>
      <w:r>
        <w:t xml:space="preserve"> to read more.</w:t>
      </w:r>
    </w:p>
    <w:p w14:paraId="55508BF6" w14:textId="2D524097" w:rsidR="003424F2" w:rsidRDefault="002B7B19" w:rsidP="005006DF">
      <w:pPr>
        <w:pStyle w:val="ReturntoTop"/>
        <w:tabs>
          <w:tab w:val="left" w:pos="22410"/>
        </w:tabs>
        <w:rPr>
          <w:rStyle w:val="Hyperlink"/>
          <w:rFonts w:cs="Arial"/>
        </w:rPr>
      </w:pPr>
      <w:hyperlink w:anchor="_top" w:history="1">
        <w:r w:rsidR="003424F2" w:rsidRPr="00842DD0">
          <w:rPr>
            <w:rStyle w:val="Hyperlink"/>
            <w:rFonts w:cs="Arial"/>
          </w:rPr>
          <w:t>Return to top</w:t>
        </w:r>
      </w:hyperlink>
      <w:r w:rsidR="003424F2" w:rsidRPr="00842DD0">
        <w:rPr>
          <w:rStyle w:val="Hyperlink"/>
          <w:rFonts w:cs="Arial"/>
        </w:rPr>
        <w:t xml:space="preserve"> </w:t>
      </w:r>
    </w:p>
    <w:p w14:paraId="001AAF87" w14:textId="1D68CC44" w:rsidR="00B3185C" w:rsidRDefault="00B3185C" w:rsidP="005006DF">
      <w:pPr>
        <w:pStyle w:val="Heading1"/>
        <w:tabs>
          <w:tab w:val="left" w:pos="22410"/>
        </w:tabs>
        <w:spacing w:before="0"/>
      </w:pPr>
      <w:bookmarkStart w:id="36" w:name="_COVID-19_Survey_Of"/>
      <w:bookmarkStart w:id="37" w:name="_FUTURES_On_The"/>
      <w:bookmarkEnd w:id="36"/>
      <w:bookmarkEnd w:id="37"/>
      <w:r w:rsidRPr="00B3185C">
        <w:t xml:space="preserve">FUTURES </w:t>
      </w:r>
      <w:r>
        <w:t>O</w:t>
      </w:r>
      <w:r w:rsidRPr="00B3185C">
        <w:t xml:space="preserve">n </w:t>
      </w:r>
      <w:r>
        <w:t>T</w:t>
      </w:r>
      <w:r w:rsidRPr="00B3185C">
        <w:t xml:space="preserve">he Frontlines </w:t>
      </w:r>
      <w:r>
        <w:t>F</w:t>
      </w:r>
      <w:r w:rsidRPr="00B3185C">
        <w:t xml:space="preserve">or Survivors, Families — </w:t>
      </w:r>
      <w:r>
        <w:t>A</w:t>
      </w:r>
      <w:r w:rsidRPr="00B3185C">
        <w:t>nd You</w:t>
      </w:r>
    </w:p>
    <w:p w14:paraId="587101E7" w14:textId="0262D36A" w:rsidR="00B3185C" w:rsidRPr="00B3185C" w:rsidRDefault="00B3185C" w:rsidP="005006DF">
      <w:pPr>
        <w:pStyle w:val="Text10"/>
        <w:tabs>
          <w:tab w:val="left" w:pos="22410"/>
        </w:tabs>
        <w:spacing w:before="0"/>
      </w:pPr>
    </w:p>
    <w:p w14:paraId="617592B9" w14:textId="7341F86F" w:rsidR="00B3185C" w:rsidRPr="00B3185C" w:rsidRDefault="00B3185C" w:rsidP="005006DF">
      <w:pPr>
        <w:pStyle w:val="Text10"/>
        <w:tabs>
          <w:tab w:val="left" w:pos="22410"/>
        </w:tabs>
        <w:spacing w:before="0"/>
      </w:pPr>
      <w:r w:rsidRPr="00B3185C">
        <w:t>The FUTURES policy team in Washington D.C. helped secure direct support for survivors of domestic violence, sexual assault and for children who experience trauma and abuse, and for the nonprofit advocates who support them, including:</w:t>
      </w:r>
    </w:p>
    <w:p w14:paraId="768AAB48" w14:textId="44E4B595" w:rsidR="00B3185C" w:rsidRPr="00B3185C" w:rsidRDefault="00B3185C" w:rsidP="005006DF">
      <w:pPr>
        <w:pStyle w:val="Text10"/>
        <w:numPr>
          <w:ilvl w:val="0"/>
          <w:numId w:val="48"/>
        </w:numPr>
        <w:tabs>
          <w:tab w:val="left" w:pos="22410"/>
        </w:tabs>
        <w:spacing w:before="0"/>
      </w:pPr>
      <w:r w:rsidRPr="00B3185C">
        <w:t>$45 million in Family Violence Prevention and Services grants that prevent and respond to family and domestic violence, and</w:t>
      </w:r>
    </w:p>
    <w:p w14:paraId="40D9CE76" w14:textId="77777777" w:rsidR="00B3185C" w:rsidRPr="00B3185C" w:rsidRDefault="00B3185C" w:rsidP="005006DF">
      <w:pPr>
        <w:pStyle w:val="Text10"/>
        <w:numPr>
          <w:ilvl w:val="0"/>
          <w:numId w:val="48"/>
        </w:numPr>
        <w:tabs>
          <w:tab w:val="left" w:pos="22410"/>
        </w:tabs>
        <w:spacing w:before="0"/>
      </w:pPr>
      <w:r w:rsidRPr="00B3185C">
        <w:t>$2 million for the National Domestic Violence Hotline</w:t>
      </w:r>
    </w:p>
    <w:p w14:paraId="7ED24E85" w14:textId="77777777" w:rsidR="00B3185C" w:rsidRPr="00B3185C" w:rsidRDefault="00B3185C" w:rsidP="005006DF">
      <w:pPr>
        <w:pStyle w:val="Text10"/>
        <w:numPr>
          <w:ilvl w:val="0"/>
          <w:numId w:val="48"/>
        </w:numPr>
        <w:tabs>
          <w:tab w:val="left" w:pos="22410"/>
        </w:tabs>
        <w:spacing w:before="0"/>
      </w:pPr>
      <w:r w:rsidRPr="00B3185C">
        <w:t>$45 million in Child Welfare Services, for grants to states to support child welfare needs, and to help keep families together during this crisis</w:t>
      </w:r>
    </w:p>
    <w:p w14:paraId="651B335C" w14:textId="091D5F88" w:rsidR="00B3185C" w:rsidRDefault="00B3185C" w:rsidP="005006DF">
      <w:pPr>
        <w:pStyle w:val="Text10"/>
        <w:numPr>
          <w:ilvl w:val="0"/>
          <w:numId w:val="48"/>
        </w:numPr>
        <w:tabs>
          <w:tab w:val="left" w:pos="22410"/>
        </w:tabs>
        <w:spacing w:before="0"/>
      </w:pPr>
      <w:r w:rsidRPr="00B3185C">
        <w:t>$750 million for grants to all Head Start programs to help them support additional needs of children and families, including lost learning time during this crisis.</w:t>
      </w:r>
    </w:p>
    <w:p w14:paraId="46E6A837" w14:textId="77777777" w:rsidR="00B3185C" w:rsidRPr="00B3185C" w:rsidRDefault="00B3185C" w:rsidP="005006DF">
      <w:pPr>
        <w:pStyle w:val="Text10"/>
        <w:tabs>
          <w:tab w:val="left" w:pos="22410"/>
        </w:tabs>
        <w:spacing w:before="0"/>
        <w:ind w:left="1080"/>
      </w:pPr>
    </w:p>
    <w:p w14:paraId="5F8E31C1" w14:textId="19D02E95" w:rsidR="00B3185C" w:rsidRDefault="00B3185C" w:rsidP="005006DF">
      <w:pPr>
        <w:pStyle w:val="Text10"/>
        <w:tabs>
          <w:tab w:val="left" w:pos="22410"/>
        </w:tabs>
        <w:spacing w:before="0"/>
      </w:pPr>
      <w:r w:rsidRPr="00B3185C">
        <w:t>FUTURES also worked to ensure that local domestic violence and community-based agencies were made eligible for small business loans and grants to help address the economic impacts of the pandemic.</w:t>
      </w:r>
    </w:p>
    <w:p w14:paraId="6297D37B" w14:textId="75990F37" w:rsidR="00B3185C" w:rsidRDefault="00B3185C" w:rsidP="005006DF">
      <w:pPr>
        <w:pStyle w:val="Text10"/>
        <w:tabs>
          <w:tab w:val="left" w:pos="22410"/>
        </w:tabs>
        <w:spacing w:before="0"/>
      </w:pPr>
    </w:p>
    <w:p w14:paraId="0BE9A2A6" w14:textId="3FD62BCA" w:rsidR="00B3185C" w:rsidRPr="00B3185C" w:rsidRDefault="00B3185C" w:rsidP="005006DF">
      <w:pPr>
        <w:pStyle w:val="Text10"/>
        <w:tabs>
          <w:tab w:val="left" w:pos="22410"/>
        </w:tabs>
        <w:spacing w:before="0"/>
      </w:pPr>
      <w:r>
        <w:t xml:space="preserve">Please click </w:t>
      </w:r>
      <w:hyperlink r:id="rId39" w:history="1">
        <w:r w:rsidRPr="00B3185C">
          <w:rPr>
            <w:rStyle w:val="Hyperlink"/>
            <w:rFonts w:cs="Arial"/>
          </w:rPr>
          <w:t>here</w:t>
        </w:r>
      </w:hyperlink>
      <w:r>
        <w:t xml:space="preserve"> to learn more. </w:t>
      </w:r>
    </w:p>
    <w:p w14:paraId="35D255BA" w14:textId="42253E89" w:rsidR="00B3185C" w:rsidRDefault="002B7B19" w:rsidP="005006DF">
      <w:pPr>
        <w:pStyle w:val="ReturntoTop"/>
        <w:tabs>
          <w:tab w:val="left" w:pos="22410"/>
        </w:tabs>
        <w:rPr>
          <w:rStyle w:val="Hyperlink"/>
          <w:rFonts w:cs="Arial"/>
        </w:rPr>
      </w:pPr>
      <w:hyperlink w:anchor="_top" w:history="1">
        <w:r w:rsidR="00B3185C" w:rsidRPr="00842DD0">
          <w:rPr>
            <w:rStyle w:val="Hyperlink"/>
            <w:rFonts w:cs="Arial"/>
          </w:rPr>
          <w:t>Return to top</w:t>
        </w:r>
      </w:hyperlink>
      <w:r w:rsidR="00B3185C" w:rsidRPr="00842DD0">
        <w:rPr>
          <w:rStyle w:val="Hyperlink"/>
          <w:rFonts w:cs="Arial"/>
        </w:rPr>
        <w:t xml:space="preserve"> </w:t>
      </w:r>
    </w:p>
    <w:p w14:paraId="5F5D4E7E" w14:textId="6005276B" w:rsidR="00445E33" w:rsidRDefault="00445E33" w:rsidP="005006DF">
      <w:pPr>
        <w:pStyle w:val="Heading1"/>
        <w:tabs>
          <w:tab w:val="left" w:pos="22410"/>
        </w:tabs>
        <w:spacing w:before="0"/>
      </w:pPr>
      <w:bookmarkStart w:id="38" w:name="_Mothering_&amp;_Advocacy"/>
      <w:bookmarkEnd w:id="38"/>
      <w:r w:rsidRPr="00445E33">
        <w:t xml:space="preserve">Mothering &amp; </w:t>
      </w:r>
      <w:r>
        <w:t>A</w:t>
      </w:r>
      <w:r w:rsidRPr="00445E33">
        <w:t xml:space="preserve">dvocacy </w:t>
      </w:r>
      <w:r>
        <w:t>D</w:t>
      </w:r>
      <w:r w:rsidRPr="00445E33">
        <w:t xml:space="preserve">uring COVID-19: When </w:t>
      </w:r>
      <w:r>
        <w:t>E</w:t>
      </w:r>
      <w:r w:rsidRPr="00445E33">
        <w:t xml:space="preserve">ssential </w:t>
      </w:r>
      <w:r>
        <w:t>W</w:t>
      </w:r>
      <w:r w:rsidRPr="00445E33">
        <w:t xml:space="preserve">orlds </w:t>
      </w:r>
      <w:r>
        <w:t>C</w:t>
      </w:r>
      <w:r w:rsidRPr="00445E33">
        <w:t xml:space="preserve">ollide </w:t>
      </w:r>
      <w:r>
        <w:t>I</w:t>
      </w:r>
      <w:r w:rsidRPr="00445E33">
        <w:t xml:space="preserve">n </w:t>
      </w:r>
      <w:r>
        <w:t>A</w:t>
      </w:r>
      <w:r w:rsidRPr="00445E33">
        <w:t xml:space="preserve"> </w:t>
      </w:r>
      <w:r>
        <w:t>T</w:t>
      </w:r>
      <w:r w:rsidRPr="00445E33">
        <w:t xml:space="preserve">ime </w:t>
      </w:r>
      <w:r>
        <w:t>O</w:t>
      </w:r>
      <w:r w:rsidRPr="00445E33">
        <w:t xml:space="preserve">f </w:t>
      </w:r>
      <w:r>
        <w:t>C</w:t>
      </w:r>
      <w:r w:rsidRPr="00445E33">
        <w:t xml:space="preserve">ollective </w:t>
      </w:r>
      <w:r>
        <w:t>T</w:t>
      </w:r>
      <w:r w:rsidRPr="00445E33">
        <w:t xml:space="preserve">rauma </w:t>
      </w:r>
    </w:p>
    <w:p w14:paraId="40C61C65" w14:textId="0B3C3772" w:rsidR="00445E33" w:rsidRDefault="00445E33" w:rsidP="005006DF">
      <w:pPr>
        <w:tabs>
          <w:tab w:val="left" w:pos="22410"/>
        </w:tabs>
      </w:pPr>
    </w:p>
    <w:p w14:paraId="7DB06A18" w14:textId="603E4034" w:rsidR="00445E33" w:rsidRDefault="00445E33" w:rsidP="005006DF">
      <w:pPr>
        <w:pStyle w:val="Text10"/>
        <w:tabs>
          <w:tab w:val="left" w:pos="22410"/>
        </w:tabs>
        <w:spacing w:before="0"/>
        <w:rPr>
          <w:lang w:val="en"/>
        </w:rPr>
      </w:pPr>
      <w:r w:rsidRPr="00445E33">
        <w:rPr>
          <w:lang w:val="en"/>
        </w:rPr>
        <w:t>Advocacy during COVID-19</w:t>
      </w:r>
      <w:r>
        <w:rPr>
          <w:lang w:val="en"/>
        </w:rPr>
        <w:t xml:space="preserve"> is difficult, and essential. Many advocates are putting themselves at risk to support survivors’ safety at this time when the challenges and barriers seem insurmountable. NRCDV recognizes and values the important work of advocates – a role that has been largely invisible in the outpouring of appreciation for essential workers at this time, yet one that has a tremendous impact on the lives of people who are experiencing abuse within the context of our shelter-in-place reality. </w:t>
      </w:r>
      <w:r w:rsidR="00CD0060">
        <w:rPr>
          <w:lang w:val="en"/>
        </w:rPr>
        <w:t>The</w:t>
      </w:r>
      <w:r>
        <w:rPr>
          <w:lang w:val="en"/>
        </w:rPr>
        <w:t xml:space="preserve"> </w:t>
      </w:r>
      <w:hyperlink r:id="rId40" w:history="1">
        <w:r w:rsidRPr="00CD0060">
          <w:rPr>
            <w:rStyle w:val="Hyperlink"/>
            <w:rFonts w:cs="Arial"/>
            <w:lang w:val="en"/>
          </w:rPr>
          <w:t>#Care4Advocates</w:t>
        </w:r>
      </w:hyperlink>
      <w:r>
        <w:rPr>
          <w:lang w:val="en"/>
        </w:rPr>
        <w:t xml:space="preserve"> campaign and resources seek to bring visibility to this critical work and support advocates’ well-being at this time. Please click </w:t>
      </w:r>
      <w:hyperlink r:id="rId41" w:history="1">
        <w:r w:rsidRPr="00445E33">
          <w:rPr>
            <w:rStyle w:val="Hyperlink"/>
            <w:rFonts w:cs="Arial"/>
            <w:lang w:val="en"/>
          </w:rPr>
          <w:t>here</w:t>
        </w:r>
      </w:hyperlink>
      <w:r>
        <w:rPr>
          <w:lang w:val="en"/>
        </w:rPr>
        <w:t xml:space="preserve"> to read more. </w:t>
      </w:r>
    </w:p>
    <w:p w14:paraId="29DCEA4F" w14:textId="0D48C41D" w:rsidR="00445E33" w:rsidRPr="00B10D57" w:rsidRDefault="002B7B19" w:rsidP="005006DF">
      <w:pPr>
        <w:pStyle w:val="ReturntoTop"/>
        <w:tabs>
          <w:tab w:val="left" w:pos="22410"/>
        </w:tabs>
      </w:pPr>
      <w:hyperlink w:anchor="_top" w:history="1">
        <w:r w:rsidR="00445E33" w:rsidRPr="00842DD0">
          <w:rPr>
            <w:rStyle w:val="Hyperlink"/>
            <w:rFonts w:cs="Arial"/>
          </w:rPr>
          <w:t>Return to top</w:t>
        </w:r>
      </w:hyperlink>
      <w:r w:rsidR="00445E33" w:rsidRPr="00842DD0">
        <w:rPr>
          <w:rStyle w:val="Hyperlink"/>
          <w:rFonts w:cs="Arial"/>
        </w:rPr>
        <w:t xml:space="preserve"> </w:t>
      </w:r>
    </w:p>
    <w:p w14:paraId="6F1CDF65" w14:textId="4AB8C4B1" w:rsidR="00EA435A" w:rsidRDefault="00EA435A" w:rsidP="005006DF">
      <w:pPr>
        <w:pStyle w:val="Heading1"/>
        <w:tabs>
          <w:tab w:val="left" w:pos="22410"/>
        </w:tabs>
        <w:spacing w:before="0"/>
        <w:rPr>
          <w:rStyle w:val="Hyperlink"/>
          <w:rFonts w:cs="Arial"/>
          <w:color w:val="auto"/>
          <w:u w:val="none"/>
        </w:rPr>
      </w:pPr>
      <w:bookmarkStart w:id="39" w:name="_Information_and_Resources"/>
      <w:bookmarkStart w:id="40" w:name="_COVID-19_Updates:_What"/>
      <w:bookmarkStart w:id="41" w:name="_VOCA_And_RASA/VOJO"/>
      <w:bookmarkStart w:id="42" w:name="_Alliance_For_Safety"/>
      <w:bookmarkStart w:id="43" w:name="_A_Woman’s_Place"/>
      <w:bookmarkEnd w:id="39"/>
      <w:bookmarkEnd w:id="40"/>
      <w:bookmarkEnd w:id="41"/>
      <w:bookmarkEnd w:id="42"/>
      <w:bookmarkEnd w:id="43"/>
      <w:r w:rsidRPr="00C31BBC">
        <w:rPr>
          <w:rStyle w:val="Hyperlink"/>
          <w:rFonts w:cs="Arial"/>
          <w:color w:val="auto"/>
          <w:u w:val="none"/>
        </w:rPr>
        <w:t>A Woman’s Place - Employment Opportunities</w:t>
      </w:r>
    </w:p>
    <w:p w14:paraId="2D5E8B60" w14:textId="1F15A9E2" w:rsidR="00C3544F" w:rsidRDefault="00C3544F" w:rsidP="005006DF">
      <w:pPr>
        <w:tabs>
          <w:tab w:val="left" w:pos="22410"/>
        </w:tabs>
      </w:pPr>
    </w:p>
    <w:p w14:paraId="3670C1F4" w14:textId="77777777" w:rsidR="00C3544F" w:rsidRDefault="00C3544F" w:rsidP="005006DF">
      <w:pPr>
        <w:pStyle w:val="Text10"/>
        <w:tabs>
          <w:tab w:val="left" w:pos="22410"/>
        </w:tabs>
        <w:spacing w:before="0"/>
      </w:pPr>
      <w:r>
        <w:t>A Woman’s Place (AWP), a community-based social change organization serving victims of domestic violence, is seeking a part-time Resident Counseling Advocate and a full-time Bi-Lingual First Response Advocate.</w:t>
      </w:r>
    </w:p>
    <w:p w14:paraId="1ECD8456" w14:textId="77777777" w:rsidR="00C3544F" w:rsidRDefault="00C3544F" w:rsidP="005006DF">
      <w:pPr>
        <w:pStyle w:val="Text10"/>
        <w:tabs>
          <w:tab w:val="left" w:pos="22410"/>
        </w:tabs>
        <w:spacing w:before="0"/>
      </w:pPr>
    </w:p>
    <w:p w14:paraId="4D5A90C9" w14:textId="6D5B50B9" w:rsidR="00C3544F" w:rsidRDefault="00C3544F" w:rsidP="005006DF">
      <w:pPr>
        <w:pStyle w:val="Text10"/>
        <w:tabs>
          <w:tab w:val="left" w:pos="22410"/>
        </w:tabs>
        <w:spacing w:before="0"/>
      </w:pPr>
      <w:r>
        <w:t xml:space="preserve">The Resident Counseling Advocate works within AWP’s emergency safe house, assisting victims of domestic violence in achieving safety and self-sufficiency. AWP is currently hiring a 32 hour a week part-time position. Positions may include weekday, </w:t>
      </w:r>
      <w:r w:rsidR="00610AAA">
        <w:t>evening,</w:t>
      </w:r>
      <w:r>
        <w:t xml:space="preserve"> and/or overnight shifts. </w:t>
      </w:r>
    </w:p>
    <w:p w14:paraId="26715C0B" w14:textId="77777777" w:rsidR="00C3544F" w:rsidRDefault="00C3544F" w:rsidP="005006DF">
      <w:pPr>
        <w:pStyle w:val="Text10"/>
        <w:tabs>
          <w:tab w:val="left" w:pos="22410"/>
        </w:tabs>
        <w:spacing w:before="0"/>
      </w:pPr>
    </w:p>
    <w:p w14:paraId="65E4D07C" w14:textId="77777777" w:rsidR="00C3544F" w:rsidRDefault="00C3544F" w:rsidP="005006DF">
      <w:pPr>
        <w:pStyle w:val="Text10"/>
        <w:tabs>
          <w:tab w:val="left" w:pos="22410"/>
        </w:tabs>
        <w:spacing w:before="0"/>
      </w:pPr>
      <w:r>
        <w:t>The Bi-Lingual First Response Advocate provides immediate crisis and safety counseling to victims of domestic violence when contacted by local police departments and provides court accompaniment through the criminal justice system with a focus on the Spanish speaking population. AWP is hiring 1 full-time position requiring schedule flexibility to assist in providing 24/7 response. Must be fluent in Spanish.</w:t>
      </w:r>
    </w:p>
    <w:p w14:paraId="161F119F" w14:textId="77777777" w:rsidR="00C3544F" w:rsidRDefault="00C3544F" w:rsidP="005006DF">
      <w:pPr>
        <w:pStyle w:val="Text10"/>
        <w:tabs>
          <w:tab w:val="left" w:pos="22410"/>
        </w:tabs>
        <w:spacing w:before="0"/>
      </w:pPr>
    </w:p>
    <w:p w14:paraId="40F3BBCE" w14:textId="77777777" w:rsidR="00C3544F" w:rsidRDefault="00C3544F" w:rsidP="005006DF">
      <w:pPr>
        <w:pStyle w:val="Text10"/>
        <w:tabs>
          <w:tab w:val="left" w:pos="22410"/>
        </w:tabs>
        <w:spacing w:before="0"/>
      </w:pPr>
      <w:r>
        <w:t xml:space="preserve">For full job descriptions and application process please visit our website: </w:t>
      </w:r>
      <w:hyperlink r:id="rId42" w:history="1">
        <w:r>
          <w:rPr>
            <w:rStyle w:val="Hyperlink"/>
          </w:rPr>
          <w:t>https://awomansplace.org/get-involved/</w:t>
        </w:r>
      </w:hyperlink>
    </w:p>
    <w:p w14:paraId="16DF17BD" w14:textId="77777777" w:rsidR="00C3544F" w:rsidRDefault="002B7B19" w:rsidP="005006DF">
      <w:pPr>
        <w:pStyle w:val="ReturntoTop"/>
        <w:tabs>
          <w:tab w:val="left" w:pos="22410"/>
        </w:tabs>
        <w:rPr>
          <w:rStyle w:val="Hyperlink"/>
        </w:rPr>
      </w:pPr>
      <w:hyperlink w:anchor="_top" w:history="1">
        <w:r w:rsidR="00C3544F">
          <w:rPr>
            <w:rStyle w:val="Hyperlink"/>
          </w:rPr>
          <w:t>Return to top</w:t>
        </w:r>
      </w:hyperlink>
      <w:r w:rsidR="00C3544F">
        <w:rPr>
          <w:rStyle w:val="Hyperlink"/>
        </w:rPr>
        <w:t xml:space="preserve"> </w:t>
      </w:r>
    </w:p>
    <w:p w14:paraId="0B52726E" w14:textId="7EF4D610" w:rsidR="00683E9F" w:rsidRPr="00842DD0" w:rsidRDefault="00875180" w:rsidP="005006DF">
      <w:pPr>
        <w:pStyle w:val="Heading1"/>
        <w:tabs>
          <w:tab w:val="left" w:pos="22410"/>
        </w:tabs>
        <w:spacing w:before="0"/>
        <w:rPr>
          <w:rStyle w:val="Hyperlink"/>
          <w:rFonts w:cs="Arial"/>
          <w:color w:val="auto"/>
          <w:u w:val="none"/>
        </w:rPr>
      </w:pPr>
      <w:bookmarkStart w:id="44" w:name="_PCCD_Subrecipients_Updates"/>
      <w:bookmarkStart w:id="45" w:name="_VOCA_Updates_–"/>
      <w:bookmarkStart w:id="46" w:name="_Job_Opening_In_1"/>
      <w:bookmarkStart w:id="47" w:name="_Gov._Wolf_Announces"/>
      <w:bookmarkStart w:id="48" w:name="_Job_Openings_In"/>
      <w:bookmarkStart w:id="49" w:name="_Job_Opening_In"/>
      <w:bookmarkStart w:id="50" w:name="_Employment_Opportunity_1"/>
      <w:bookmarkStart w:id="51" w:name="_Network_of_Victim"/>
      <w:bookmarkEnd w:id="44"/>
      <w:bookmarkEnd w:id="45"/>
      <w:bookmarkEnd w:id="46"/>
      <w:bookmarkEnd w:id="47"/>
      <w:bookmarkEnd w:id="48"/>
      <w:bookmarkEnd w:id="49"/>
      <w:bookmarkEnd w:id="50"/>
      <w:bookmarkEnd w:id="51"/>
      <w:r w:rsidRPr="00C31BBC">
        <w:rPr>
          <w:rStyle w:val="Hyperlink"/>
          <w:rFonts w:cs="Arial"/>
          <w:color w:val="auto"/>
          <w:u w:val="none"/>
        </w:rPr>
        <w:t xml:space="preserve">Network of Victim Assistance - </w:t>
      </w:r>
      <w:r w:rsidR="00683E9F" w:rsidRPr="00C31BBC">
        <w:rPr>
          <w:rStyle w:val="Hyperlink"/>
          <w:rFonts w:cs="Arial"/>
          <w:color w:val="auto"/>
          <w:u w:val="none"/>
        </w:rPr>
        <w:t>Employment Opportunity</w:t>
      </w:r>
    </w:p>
    <w:p w14:paraId="74FC9A42" w14:textId="77777777" w:rsidR="00683E9F" w:rsidRPr="00842DD0" w:rsidRDefault="00683E9F" w:rsidP="005006DF">
      <w:pPr>
        <w:pStyle w:val="Text10"/>
        <w:tabs>
          <w:tab w:val="left" w:pos="22410"/>
        </w:tabs>
        <w:spacing w:before="0"/>
      </w:pPr>
    </w:p>
    <w:p w14:paraId="19B6CDF0" w14:textId="77777777" w:rsidR="00683E9F" w:rsidRPr="00842DD0" w:rsidRDefault="00683E9F" w:rsidP="005006DF">
      <w:pPr>
        <w:pStyle w:val="Text10"/>
        <w:tabs>
          <w:tab w:val="left" w:pos="22410"/>
        </w:tabs>
        <w:spacing w:before="0"/>
      </w:pPr>
      <w:r w:rsidRPr="00842DD0">
        <w:t xml:space="preserve">Network of Victim Assistance (NOVA), a nonprofit organization in Bucks County, PA serving victims of sexual assault and other crimes, seeks a part-time (27 hours per week) </w:t>
      </w:r>
      <w:r w:rsidRPr="00842DD0">
        <w:rPr>
          <w:b/>
          <w:bCs/>
        </w:rPr>
        <w:t>HUMAN TRAFFICKING TASK FORCE ORGANIZER</w:t>
      </w:r>
      <w:r w:rsidRPr="00842DD0">
        <w:t xml:space="preserve"> to join its team. The role of the Task Force Organizer is to serve as a primary point of contact for the Bucks Coalition Against Trafficking (BCAT) task force leadership and membership. The goal of the position is to facilitate and coordinate community organization and action around human trafficking.  Responsibilities include management of administrative and operational activities of the task force including monitoring of and overall responsibility for the workplan goals established by the task force Advisory Committee. </w:t>
      </w:r>
    </w:p>
    <w:p w14:paraId="150742B0" w14:textId="77777777" w:rsidR="00683E9F" w:rsidRPr="00842DD0" w:rsidRDefault="00683E9F" w:rsidP="005006DF">
      <w:pPr>
        <w:pStyle w:val="Text10"/>
        <w:tabs>
          <w:tab w:val="left" w:pos="22410"/>
        </w:tabs>
        <w:spacing w:before="0"/>
      </w:pPr>
    </w:p>
    <w:p w14:paraId="52960CE3" w14:textId="32CF49E1" w:rsidR="00683E9F" w:rsidRPr="00842DD0" w:rsidRDefault="00683E9F" w:rsidP="005006DF">
      <w:pPr>
        <w:pStyle w:val="Text10"/>
        <w:tabs>
          <w:tab w:val="left" w:pos="22410"/>
        </w:tabs>
        <w:spacing w:before="0"/>
      </w:pPr>
      <w:r w:rsidRPr="00842DD0">
        <w:t xml:space="preserve">Social work, human services or related </w:t>
      </w:r>
      <w:r w:rsidR="00B34904" w:rsidRPr="00842DD0">
        <w:t>master’s</w:t>
      </w:r>
      <w:r w:rsidRPr="00842DD0">
        <w:t xml:space="preserve"> degree preferred (Bachelor’s degree with relevant experience will be considered). The ideal candidate will have experience with community organization/community engagement, public speaking and training experience, and a flexible schedule to fulfill training requests and attend meetings.</w:t>
      </w:r>
    </w:p>
    <w:p w14:paraId="61794E15" w14:textId="77777777" w:rsidR="00683E9F" w:rsidRPr="00842DD0" w:rsidRDefault="00683E9F" w:rsidP="005006DF">
      <w:pPr>
        <w:pStyle w:val="Text10"/>
        <w:tabs>
          <w:tab w:val="left" w:pos="22410"/>
        </w:tabs>
        <w:spacing w:before="0"/>
      </w:pPr>
    </w:p>
    <w:p w14:paraId="05B571DF" w14:textId="56EBBCDF" w:rsidR="00683E9F" w:rsidRDefault="00683E9F" w:rsidP="005006DF">
      <w:pPr>
        <w:pStyle w:val="Text10"/>
        <w:tabs>
          <w:tab w:val="left" w:pos="22410"/>
        </w:tabs>
        <w:spacing w:before="0"/>
      </w:pPr>
      <w:r w:rsidRPr="00842DD0">
        <w:t xml:space="preserve">Competitive salary and excellent benefits. Applicants must send a cover letter with salary requirements in addition to their resume to </w:t>
      </w:r>
      <w:hyperlink r:id="rId43" w:history="1">
        <w:r w:rsidRPr="00842DD0">
          <w:rPr>
            <w:rStyle w:val="Hyperlink"/>
            <w:rFonts w:cs="Arial"/>
          </w:rPr>
          <w:t>DebGH@novabucks.org</w:t>
        </w:r>
      </w:hyperlink>
      <w:r w:rsidRPr="00842DD0">
        <w:t>. AA/EOE.</w:t>
      </w:r>
    </w:p>
    <w:p w14:paraId="2CB9A2C3" w14:textId="68A5CDF5" w:rsidR="00CD4ABE" w:rsidRDefault="00CD4ABE" w:rsidP="005006DF">
      <w:pPr>
        <w:pStyle w:val="Text10"/>
        <w:tabs>
          <w:tab w:val="left" w:pos="22410"/>
        </w:tabs>
        <w:spacing w:before="0"/>
      </w:pPr>
    </w:p>
    <w:p w14:paraId="3BDB15E8" w14:textId="2512E37E" w:rsidR="00CD4ABE" w:rsidRPr="00CD4ABE" w:rsidRDefault="00CD4ABE" w:rsidP="005006DF">
      <w:pPr>
        <w:pStyle w:val="Text10"/>
        <w:tabs>
          <w:tab w:val="left" w:pos="22410"/>
        </w:tabs>
        <w:spacing w:before="0"/>
        <w:rPr>
          <w:color w:val="FF0000"/>
        </w:rPr>
      </w:pPr>
      <w:r w:rsidRPr="00CD4ABE">
        <w:rPr>
          <w:rStyle w:val="Strong"/>
          <w:b w:val="0"/>
          <w:bCs w:val="0"/>
          <w:color w:val="FF0000"/>
        </w:rPr>
        <w:t xml:space="preserve">NOVA is currently working remotely during the COVID-19 pandemic.  Although the physical interview process is on hold, </w:t>
      </w:r>
      <w:r>
        <w:rPr>
          <w:rStyle w:val="Strong"/>
          <w:b w:val="0"/>
          <w:bCs w:val="0"/>
          <w:color w:val="FF0000"/>
        </w:rPr>
        <w:t>they</w:t>
      </w:r>
      <w:r w:rsidRPr="00CD4ABE">
        <w:rPr>
          <w:rStyle w:val="Strong"/>
          <w:b w:val="0"/>
          <w:bCs w:val="0"/>
          <w:color w:val="FF0000"/>
        </w:rPr>
        <w:t xml:space="preserve"> are still reviewing all the applicants as they come in.  </w:t>
      </w:r>
      <w:r>
        <w:rPr>
          <w:rStyle w:val="Strong"/>
          <w:b w:val="0"/>
          <w:bCs w:val="0"/>
          <w:color w:val="FF0000"/>
        </w:rPr>
        <w:t>They</w:t>
      </w:r>
      <w:r w:rsidRPr="00CD4ABE">
        <w:rPr>
          <w:rStyle w:val="Strong"/>
          <w:b w:val="0"/>
          <w:bCs w:val="0"/>
          <w:color w:val="FF0000"/>
        </w:rPr>
        <w:t xml:space="preserve"> will be conducting in-person interviews as soon as possible.</w:t>
      </w:r>
    </w:p>
    <w:p w14:paraId="0CD5C0C1" w14:textId="77777777" w:rsidR="00CD713C" w:rsidRDefault="002B7B19" w:rsidP="005006DF">
      <w:pPr>
        <w:pStyle w:val="ReturntoTop"/>
        <w:tabs>
          <w:tab w:val="left" w:pos="22410"/>
        </w:tabs>
        <w:rPr>
          <w:rStyle w:val="Hyperlink"/>
          <w:rFonts w:cs="Arial"/>
        </w:rPr>
      </w:pPr>
      <w:hyperlink w:anchor="_top" w:history="1">
        <w:r w:rsidR="00683E9F" w:rsidRPr="00842DD0">
          <w:rPr>
            <w:rStyle w:val="Hyperlink"/>
            <w:rFonts w:cs="Arial"/>
          </w:rPr>
          <w:t>Return to top</w:t>
        </w:r>
      </w:hyperlink>
      <w:r w:rsidR="00683E9F" w:rsidRPr="00842DD0">
        <w:rPr>
          <w:rStyle w:val="Hyperlink"/>
          <w:rFonts w:cs="Arial"/>
        </w:rPr>
        <w:t xml:space="preserve"> </w:t>
      </w:r>
    </w:p>
    <w:p w14:paraId="320CE539" w14:textId="22DD8495" w:rsidR="00F73E7D" w:rsidRDefault="00CD713C" w:rsidP="005006DF">
      <w:pPr>
        <w:pStyle w:val="Heading1"/>
        <w:tabs>
          <w:tab w:val="left" w:pos="22410"/>
        </w:tabs>
        <w:spacing w:before="0"/>
        <w:rPr>
          <w:rStyle w:val="Hyperlink"/>
          <w:rFonts w:cs="Arial"/>
          <w:color w:val="auto"/>
          <w:u w:val="none"/>
        </w:rPr>
      </w:pPr>
      <w:bookmarkStart w:id="52" w:name="_National_Census_Of_3"/>
      <w:bookmarkEnd w:id="52"/>
      <w:r w:rsidRPr="00CD713C">
        <w:t xml:space="preserve">National Census </w:t>
      </w:r>
      <w:r>
        <w:t>O</w:t>
      </w:r>
      <w:r w:rsidRPr="00CD713C">
        <w:t xml:space="preserve">f Victim Service Providers: Making </w:t>
      </w:r>
      <w:r>
        <w:t>T</w:t>
      </w:r>
      <w:r w:rsidRPr="00CD713C">
        <w:t xml:space="preserve">he Most </w:t>
      </w:r>
      <w:r>
        <w:t>O</w:t>
      </w:r>
      <w:r w:rsidRPr="00CD713C">
        <w:t>f Data</w:t>
      </w:r>
      <w:r w:rsidR="00683E9F" w:rsidRPr="00CD713C">
        <w:rPr>
          <w:rStyle w:val="Hyperlink"/>
          <w:rFonts w:cs="Arial"/>
          <w:color w:val="auto"/>
          <w:u w:val="none"/>
        </w:rPr>
        <w:t xml:space="preserve"> </w:t>
      </w:r>
    </w:p>
    <w:p w14:paraId="27340E6A" w14:textId="1319BA86" w:rsidR="00C0682F" w:rsidRDefault="00C0682F" w:rsidP="005006DF">
      <w:pPr>
        <w:tabs>
          <w:tab w:val="left" w:pos="22410"/>
        </w:tabs>
      </w:pPr>
    </w:p>
    <w:p w14:paraId="5F4EB2B0" w14:textId="68FFE80B" w:rsidR="00C0682F" w:rsidRPr="00C0682F" w:rsidRDefault="00C0682F" w:rsidP="005006DF">
      <w:pPr>
        <w:pStyle w:val="Text10"/>
        <w:tabs>
          <w:tab w:val="left" w:pos="22410"/>
        </w:tabs>
        <w:spacing w:before="0"/>
      </w:pPr>
      <w:r w:rsidRPr="00C0682F">
        <w:t>The recording from CVR’s webinar, "National Census of Victim Service Providers: Making the Most of Data" is now available and posted to the webinar page on the Center for Victim Research Website.</w:t>
      </w:r>
      <w:r>
        <w:t xml:space="preserve"> Please click </w:t>
      </w:r>
      <w:hyperlink r:id="rId44" w:history="1">
        <w:r w:rsidRPr="00C0682F">
          <w:rPr>
            <w:rStyle w:val="Hyperlink"/>
            <w:rFonts w:cs="Arial"/>
          </w:rPr>
          <w:t>here</w:t>
        </w:r>
      </w:hyperlink>
      <w:r>
        <w:t xml:space="preserve"> for more information. </w:t>
      </w:r>
    </w:p>
    <w:p w14:paraId="1D9BA927" w14:textId="4F31F6C9" w:rsidR="00CD713C" w:rsidRDefault="002B7B19" w:rsidP="005006DF">
      <w:pPr>
        <w:pStyle w:val="ReturntoTop"/>
        <w:tabs>
          <w:tab w:val="left" w:pos="22410"/>
        </w:tabs>
        <w:rPr>
          <w:rStyle w:val="Hyperlink"/>
          <w:rFonts w:cs="Arial"/>
        </w:rPr>
      </w:pPr>
      <w:hyperlink w:anchor="_top" w:history="1">
        <w:r w:rsidR="00C0682F" w:rsidRPr="00842DD0">
          <w:rPr>
            <w:rStyle w:val="Hyperlink"/>
            <w:rFonts w:cs="Arial"/>
          </w:rPr>
          <w:t>Return to top</w:t>
        </w:r>
      </w:hyperlink>
      <w:r w:rsidR="00C0682F" w:rsidRPr="00842DD0">
        <w:rPr>
          <w:rStyle w:val="Hyperlink"/>
          <w:rFonts w:cs="Arial"/>
        </w:rPr>
        <w:t xml:space="preserve"> </w:t>
      </w:r>
    </w:p>
    <w:p w14:paraId="0EBCCBC5" w14:textId="1FCB57FB" w:rsidR="00CD0060" w:rsidRDefault="00CD0060" w:rsidP="005006DF">
      <w:pPr>
        <w:pStyle w:val="Heading1"/>
        <w:tabs>
          <w:tab w:val="left" w:pos="22410"/>
        </w:tabs>
        <w:spacing w:before="0"/>
      </w:pPr>
      <w:bookmarkStart w:id="53" w:name="_Webinar:_Two-Generation/Whole_Famil"/>
      <w:bookmarkEnd w:id="53"/>
      <w:r w:rsidRPr="00CD0060">
        <w:t xml:space="preserve">Webinar: Two-Generation/Whole Family Approaches </w:t>
      </w:r>
      <w:r>
        <w:t>I</w:t>
      </w:r>
      <w:r w:rsidRPr="00CD0060">
        <w:t xml:space="preserve">n Anti-Trafficking Programming </w:t>
      </w:r>
    </w:p>
    <w:p w14:paraId="56FB0D9A" w14:textId="7845A97B" w:rsidR="00CD0060" w:rsidRDefault="00CD0060" w:rsidP="005006DF">
      <w:pPr>
        <w:tabs>
          <w:tab w:val="left" w:pos="22410"/>
        </w:tabs>
      </w:pPr>
    </w:p>
    <w:p w14:paraId="41DE7D91" w14:textId="3A6895D1" w:rsidR="00CD0060" w:rsidRPr="00CD0060" w:rsidRDefault="00CD0060" w:rsidP="005006DF">
      <w:pPr>
        <w:pStyle w:val="Text10"/>
        <w:tabs>
          <w:tab w:val="left" w:pos="22410"/>
        </w:tabs>
        <w:spacing w:before="0"/>
      </w:pPr>
      <w:r w:rsidRPr="00CD0060">
        <w:t xml:space="preserve">The National Human Trafficking Training and Technical Assistance Center hosted a 90-minute webinar that discusses two-generation and whole family approaches, emerging trends, case studies, and best practices for providing supportive and comprehensive services for individuals who have experienced trafficking and their families. </w:t>
      </w:r>
      <w:r>
        <w:t xml:space="preserve">Please click </w:t>
      </w:r>
      <w:hyperlink r:id="rId45" w:history="1">
        <w:r w:rsidRPr="00CD0060">
          <w:rPr>
            <w:rStyle w:val="Hyperlink"/>
            <w:rFonts w:cs="Arial"/>
          </w:rPr>
          <w:t>here</w:t>
        </w:r>
      </w:hyperlink>
      <w:r>
        <w:t xml:space="preserve"> to learn more. </w:t>
      </w:r>
    </w:p>
    <w:p w14:paraId="44823AB6" w14:textId="77777777" w:rsidR="00CD0060" w:rsidRDefault="002B7B19" w:rsidP="005006DF">
      <w:pPr>
        <w:pStyle w:val="ReturntoTop"/>
        <w:tabs>
          <w:tab w:val="left" w:pos="22410"/>
        </w:tabs>
        <w:rPr>
          <w:rStyle w:val="Hyperlink"/>
          <w:rFonts w:cs="Arial"/>
        </w:rPr>
      </w:pPr>
      <w:hyperlink w:anchor="_top" w:history="1">
        <w:r w:rsidR="00CD0060" w:rsidRPr="00842DD0">
          <w:rPr>
            <w:rStyle w:val="Hyperlink"/>
            <w:rFonts w:cs="Arial"/>
          </w:rPr>
          <w:t>Return to top</w:t>
        </w:r>
      </w:hyperlink>
      <w:r w:rsidR="00CD0060" w:rsidRPr="00842DD0">
        <w:rPr>
          <w:rStyle w:val="Hyperlink"/>
          <w:rFonts w:cs="Arial"/>
        </w:rPr>
        <w:t xml:space="preserve"> </w:t>
      </w:r>
    </w:p>
    <w:p w14:paraId="32E567CE" w14:textId="4E9B9218" w:rsidR="00BA39D9" w:rsidRDefault="00BA39D9" w:rsidP="005006DF">
      <w:pPr>
        <w:pStyle w:val="Heading1"/>
        <w:tabs>
          <w:tab w:val="left" w:pos="22410"/>
        </w:tabs>
        <w:spacing w:before="0"/>
        <w:rPr>
          <w:rStyle w:val="watch-title"/>
          <w:sz w:val="22"/>
          <w:szCs w:val="22"/>
          <w:bdr w:val="none" w:sz="0" w:space="0" w:color="auto"/>
        </w:rPr>
      </w:pPr>
      <w:bookmarkStart w:id="54" w:name="_Webinar:_Tele-counseling_101:"/>
      <w:bookmarkEnd w:id="54"/>
      <w:r w:rsidRPr="00BA39D9">
        <w:rPr>
          <w:rStyle w:val="Hyperlink"/>
          <w:rFonts w:cs="Arial"/>
          <w:color w:val="auto"/>
          <w:u w:val="none"/>
        </w:rPr>
        <w:t xml:space="preserve">Webinar: </w:t>
      </w:r>
      <w:r w:rsidRPr="00BA39D9">
        <w:rPr>
          <w:rStyle w:val="watch-title"/>
          <w:sz w:val="22"/>
          <w:szCs w:val="22"/>
          <w:bdr w:val="none" w:sz="0" w:space="0" w:color="auto"/>
        </w:rPr>
        <w:t xml:space="preserve">Tele-counseling 101: Providing </w:t>
      </w:r>
      <w:r>
        <w:rPr>
          <w:rStyle w:val="watch-title"/>
          <w:sz w:val="22"/>
          <w:szCs w:val="22"/>
          <w:bdr w:val="none" w:sz="0" w:space="0" w:color="auto"/>
        </w:rPr>
        <w:t>S</w:t>
      </w:r>
      <w:r w:rsidRPr="00BA39D9">
        <w:rPr>
          <w:rStyle w:val="watch-title"/>
          <w:sz w:val="22"/>
          <w:szCs w:val="22"/>
          <w:bdr w:val="none" w:sz="0" w:space="0" w:color="auto"/>
        </w:rPr>
        <w:t xml:space="preserve">ervices </w:t>
      </w:r>
      <w:r>
        <w:rPr>
          <w:rStyle w:val="watch-title"/>
          <w:sz w:val="22"/>
          <w:szCs w:val="22"/>
          <w:bdr w:val="none" w:sz="0" w:space="0" w:color="auto"/>
        </w:rPr>
        <w:t>F</w:t>
      </w:r>
      <w:r w:rsidRPr="00BA39D9">
        <w:rPr>
          <w:rStyle w:val="watch-title"/>
          <w:sz w:val="22"/>
          <w:szCs w:val="22"/>
          <w:bdr w:val="none" w:sz="0" w:space="0" w:color="auto"/>
        </w:rPr>
        <w:t xml:space="preserve">or </w:t>
      </w:r>
      <w:r>
        <w:rPr>
          <w:rStyle w:val="watch-title"/>
          <w:sz w:val="22"/>
          <w:szCs w:val="22"/>
          <w:bdr w:val="none" w:sz="0" w:space="0" w:color="auto"/>
        </w:rPr>
        <w:t>S</w:t>
      </w:r>
      <w:r w:rsidRPr="00BA39D9">
        <w:rPr>
          <w:rStyle w:val="watch-title"/>
          <w:sz w:val="22"/>
          <w:szCs w:val="22"/>
          <w:bdr w:val="none" w:sz="0" w:space="0" w:color="auto"/>
        </w:rPr>
        <w:t>urvivors</w:t>
      </w:r>
    </w:p>
    <w:p w14:paraId="4140888C" w14:textId="63C336ED" w:rsidR="00BA39D9" w:rsidRDefault="00BA39D9" w:rsidP="005006DF">
      <w:pPr>
        <w:tabs>
          <w:tab w:val="left" w:pos="22410"/>
        </w:tabs>
      </w:pPr>
    </w:p>
    <w:p w14:paraId="531F1AA8" w14:textId="02F36F1E" w:rsidR="00BA39D9" w:rsidRPr="00BA39D9" w:rsidRDefault="00BA39D9" w:rsidP="005006DF">
      <w:pPr>
        <w:pStyle w:val="Text10"/>
        <w:tabs>
          <w:tab w:val="left" w:pos="22410"/>
        </w:tabs>
        <w:spacing w:before="0"/>
      </w:pPr>
      <w:r w:rsidRPr="00BA39D9">
        <w:t>During this unprecedented time, many of us find ourselves asking “How do we provide counseling services for survivors during a pandemic?” This webinar will explain how to effectively, and confidentially, provide tele-counseling services for survivors of sexual violence. In 2017 the Pennsylvania Coalition Against Rape (PCAR) piloted a 12-month project using tele-counseling services at five victim service agencies. This webinar will provide an overview of best practices and lessons learned from that pilot project, including hearing from counselors who still utilize telecounseling with clients.</w:t>
      </w:r>
    </w:p>
    <w:p w14:paraId="128B183C" w14:textId="7D2D8392" w:rsidR="00BA39D9" w:rsidRPr="00BA39D9" w:rsidRDefault="00BA39D9" w:rsidP="005006DF">
      <w:pPr>
        <w:pStyle w:val="Text10"/>
        <w:tabs>
          <w:tab w:val="left" w:pos="22410"/>
        </w:tabs>
        <w:spacing w:before="0"/>
      </w:pPr>
    </w:p>
    <w:p w14:paraId="088B2325" w14:textId="47AE1CB2" w:rsidR="00DE2233" w:rsidRDefault="00BA39D9" w:rsidP="005006DF">
      <w:pPr>
        <w:pStyle w:val="Text10"/>
        <w:tabs>
          <w:tab w:val="left" w:pos="22410"/>
        </w:tabs>
        <w:spacing w:before="0"/>
      </w:pPr>
      <w:r w:rsidRPr="00BA39D9">
        <w:t xml:space="preserve">Please click </w:t>
      </w:r>
      <w:hyperlink r:id="rId46" w:history="1">
        <w:r w:rsidRPr="00BA39D9">
          <w:rPr>
            <w:rStyle w:val="Hyperlink"/>
            <w:rFonts w:cs="Arial"/>
          </w:rPr>
          <w:t>here</w:t>
        </w:r>
      </w:hyperlink>
      <w:r w:rsidRPr="00BA39D9">
        <w:t xml:space="preserve"> to learn more. </w:t>
      </w:r>
    </w:p>
    <w:p w14:paraId="5F7A5509" w14:textId="0B5E4072" w:rsidR="00BA39D9" w:rsidRPr="004F5118" w:rsidRDefault="002B7B19" w:rsidP="005006DF">
      <w:pPr>
        <w:pStyle w:val="ReturntoTop"/>
        <w:tabs>
          <w:tab w:val="center" w:pos="13820"/>
          <w:tab w:val="left" w:pos="15480"/>
          <w:tab w:val="left" w:pos="22410"/>
        </w:tabs>
        <w:rPr>
          <w:rStyle w:val="Hyperlink"/>
          <w:rFonts w:cs="Arial"/>
        </w:rPr>
      </w:pPr>
      <w:hyperlink w:anchor="_top" w:history="1">
        <w:r w:rsidR="004F5118" w:rsidRPr="00842DD0">
          <w:rPr>
            <w:rStyle w:val="Hyperlink"/>
            <w:rFonts w:cs="Arial"/>
          </w:rPr>
          <w:t>Return to top</w:t>
        </w:r>
      </w:hyperlink>
    </w:p>
    <w:p w14:paraId="27DCCB86" w14:textId="7B1ECCE9" w:rsidR="0099182C" w:rsidRDefault="0099182C" w:rsidP="005006DF">
      <w:pPr>
        <w:pStyle w:val="Heading1"/>
        <w:tabs>
          <w:tab w:val="left" w:pos="22410"/>
        </w:tabs>
        <w:spacing w:before="0"/>
        <w:rPr>
          <w:rStyle w:val="Strong"/>
          <w:b/>
          <w:bCs/>
        </w:rPr>
      </w:pPr>
      <w:bookmarkStart w:id="55" w:name="_Webinar:_Alcohol_Facilitated"/>
      <w:bookmarkEnd w:id="55"/>
      <w:r w:rsidRPr="00F14D5D">
        <w:rPr>
          <w:rStyle w:val="Hyperlink"/>
          <w:rFonts w:cs="Arial"/>
          <w:color w:val="auto"/>
          <w:u w:val="none"/>
        </w:rPr>
        <w:t xml:space="preserve">Webinar: </w:t>
      </w:r>
      <w:r w:rsidR="00F14D5D" w:rsidRPr="00F14D5D">
        <w:rPr>
          <w:rStyle w:val="Strong"/>
          <w:b/>
          <w:bCs/>
        </w:rPr>
        <w:t>Alcohol Facilitated Sexual Assault Part Two</w:t>
      </w:r>
    </w:p>
    <w:p w14:paraId="6DD7F7EA" w14:textId="114EC804" w:rsidR="00F14D5D" w:rsidRDefault="00F14D5D" w:rsidP="005006DF">
      <w:pPr>
        <w:tabs>
          <w:tab w:val="left" w:pos="22410"/>
        </w:tabs>
      </w:pPr>
    </w:p>
    <w:p w14:paraId="165C0C9C" w14:textId="34D09C82" w:rsidR="00F14D5D" w:rsidRDefault="00F14D5D" w:rsidP="005006DF">
      <w:pPr>
        <w:pStyle w:val="Text10"/>
        <w:tabs>
          <w:tab w:val="left" w:pos="22410"/>
        </w:tabs>
        <w:spacing w:before="0"/>
        <w:rPr>
          <w:rFonts w:ascii="Open Sans" w:hAnsi="Open Sans" w:cs="Helvetica"/>
          <w:color w:val="202020"/>
          <w:sz w:val="21"/>
          <w:szCs w:val="21"/>
        </w:rPr>
      </w:pPr>
      <w:r w:rsidRPr="00F14D5D">
        <w:rPr>
          <w:rStyle w:val="Text1Char0"/>
        </w:rPr>
        <w:t>Part Two: Wednesday, May 20th 2:00 – 3:30 PM EDT</w:t>
      </w:r>
      <w:r>
        <w:rPr>
          <w:rFonts w:ascii="Open Sans" w:hAnsi="Open Sans" w:cs="Helvetica"/>
          <w:color w:val="202020"/>
          <w:sz w:val="21"/>
          <w:szCs w:val="21"/>
        </w:rPr>
        <w:t> </w:t>
      </w:r>
      <w:r>
        <w:rPr>
          <w:rFonts w:ascii="Open Sans" w:hAnsi="Open Sans" w:cs="Helvetica"/>
          <w:color w:val="202020"/>
          <w:sz w:val="21"/>
          <w:szCs w:val="21"/>
        </w:rPr>
        <w:br/>
      </w:r>
      <w:r w:rsidRPr="00F14D5D">
        <w:rPr>
          <w:rStyle w:val="Text1Char0"/>
        </w:rPr>
        <w:br/>
        <w:t>Alcohol is the most common weapon used to facilitate sexual assault.  Offenders use alcohol because it renders victims vulnerable, affects memory, and impairs judgment and physical ability. Its unique toxicological effects, widespread use, and ease of consumption make it ideal for offenders who commit sexual assaults. Of course, some of the same factors that make alcohol such a perfect weapon also present unique challenges for investigators, prosecutors, and other allied professionals in alcohol-facilitated sexual assault (AFSA) cases. </w:t>
      </w:r>
      <w:r w:rsidRPr="00F14D5D">
        <w:rPr>
          <w:rStyle w:val="Text1Char0"/>
        </w:rPr>
        <w:br/>
        <w:t> </w:t>
      </w:r>
      <w:r w:rsidRPr="00F14D5D">
        <w:rPr>
          <w:rStyle w:val="Text1Char0"/>
        </w:rPr>
        <w:br/>
        <w:t>This two-part presentation will explore common issues and challenges related to the investigation and prosecution of sexual assault cases where alcohol is present. More specifically, it will focus on identifying corroborating evidence, interviewing victims, basic toxicology, the effect of societal attitudes about alcohol on determinations of victim credibility, and trial strategies. In addition, this presentation will promote a victim-centered response that incorporates offender-focused strategies for an effective trauma-informed investigation and prosecution. Throughout the discussion, the presenters will discuss how strategies may be implicated and altered by social distancing measures currently in place in response to COVID-19.</w:t>
      </w:r>
      <w:r>
        <w:rPr>
          <w:rFonts w:ascii="Open Sans" w:hAnsi="Open Sans" w:cs="Helvetica"/>
          <w:color w:val="202020"/>
          <w:sz w:val="21"/>
          <w:szCs w:val="21"/>
        </w:rPr>
        <w:t> </w:t>
      </w:r>
    </w:p>
    <w:p w14:paraId="42DE4C35" w14:textId="651E71A8" w:rsidR="00F14D5D" w:rsidRDefault="00F14D5D" w:rsidP="005006DF">
      <w:pPr>
        <w:pStyle w:val="Text10"/>
        <w:tabs>
          <w:tab w:val="left" w:pos="22410"/>
        </w:tabs>
        <w:spacing w:before="0"/>
        <w:rPr>
          <w:rFonts w:ascii="Open Sans" w:hAnsi="Open Sans" w:cs="Helvetica"/>
          <w:color w:val="202020"/>
          <w:sz w:val="21"/>
          <w:szCs w:val="21"/>
        </w:rPr>
      </w:pPr>
    </w:p>
    <w:p w14:paraId="5BFB2327" w14:textId="10B5DC16" w:rsidR="00F14D5D" w:rsidRPr="00F14D5D" w:rsidRDefault="00F14D5D" w:rsidP="005006DF">
      <w:pPr>
        <w:pStyle w:val="Text10"/>
        <w:tabs>
          <w:tab w:val="left" w:pos="22410"/>
        </w:tabs>
        <w:spacing w:before="0"/>
      </w:pPr>
      <w:r w:rsidRPr="00F14D5D">
        <w:t xml:space="preserve">Please click </w:t>
      </w:r>
      <w:hyperlink r:id="rId47" w:history="1">
        <w:r w:rsidRPr="00F14D5D">
          <w:rPr>
            <w:rStyle w:val="Hyperlink"/>
            <w:rFonts w:cs="Arial"/>
          </w:rPr>
          <w:t>here</w:t>
        </w:r>
      </w:hyperlink>
      <w:r w:rsidRPr="00F14D5D">
        <w:t xml:space="preserve"> to register. </w:t>
      </w:r>
    </w:p>
    <w:p w14:paraId="21DAE21B" w14:textId="50639117" w:rsidR="00F14D5D" w:rsidRDefault="003F74D8" w:rsidP="005006DF">
      <w:pPr>
        <w:pStyle w:val="ReturntoTop"/>
        <w:tabs>
          <w:tab w:val="center" w:pos="13820"/>
          <w:tab w:val="left" w:pos="15480"/>
          <w:tab w:val="left" w:pos="22410"/>
        </w:tabs>
        <w:jc w:val="left"/>
        <w:rPr>
          <w:rStyle w:val="Hyperlink"/>
          <w:rFonts w:cs="Arial"/>
        </w:rPr>
      </w:pPr>
      <w:r>
        <w:tab/>
      </w:r>
      <w:hyperlink w:anchor="_top" w:history="1">
        <w:r w:rsidR="00F14D5D" w:rsidRPr="00842DD0">
          <w:rPr>
            <w:rStyle w:val="Hyperlink"/>
            <w:rFonts w:cs="Arial"/>
          </w:rPr>
          <w:t>Return to top</w:t>
        </w:r>
      </w:hyperlink>
      <w:r w:rsidR="00F14D5D" w:rsidRPr="00842DD0">
        <w:rPr>
          <w:rStyle w:val="Hyperlink"/>
          <w:rFonts w:cs="Arial"/>
        </w:rPr>
        <w:t xml:space="preserve"> </w:t>
      </w:r>
    </w:p>
    <w:p w14:paraId="16C20F3A" w14:textId="7CD8B3A2" w:rsidR="003F74D8" w:rsidRDefault="003F74D8" w:rsidP="005006DF">
      <w:pPr>
        <w:pStyle w:val="Heading1"/>
        <w:tabs>
          <w:tab w:val="left" w:pos="22410"/>
        </w:tabs>
        <w:spacing w:before="0"/>
        <w:rPr>
          <w:rStyle w:val="Hyperlink"/>
          <w:rFonts w:cs="Arial"/>
          <w:color w:val="auto"/>
          <w:u w:val="none"/>
        </w:rPr>
      </w:pPr>
      <w:bookmarkStart w:id="56" w:name="_Web_Panel_Discussion:"/>
      <w:bookmarkEnd w:id="56"/>
      <w:r w:rsidRPr="003F74D8">
        <w:rPr>
          <w:rStyle w:val="Hyperlink"/>
          <w:rFonts w:cs="Arial"/>
          <w:color w:val="auto"/>
          <w:u w:val="none"/>
        </w:rPr>
        <w:t>Web Panel Discussion: Using Virtual Meeting Software For Interviews With Victims</w:t>
      </w:r>
    </w:p>
    <w:p w14:paraId="20704537" w14:textId="0353EE9D" w:rsidR="003F74D8" w:rsidRDefault="003F74D8" w:rsidP="005006DF">
      <w:pPr>
        <w:tabs>
          <w:tab w:val="left" w:pos="22410"/>
        </w:tabs>
      </w:pPr>
    </w:p>
    <w:p w14:paraId="45F59E3A" w14:textId="1BE81BDE" w:rsidR="003F74D8" w:rsidRPr="003F74D8" w:rsidRDefault="003F74D8" w:rsidP="005006DF">
      <w:pPr>
        <w:pStyle w:val="Text10"/>
        <w:tabs>
          <w:tab w:val="left" w:pos="22410"/>
        </w:tabs>
        <w:spacing w:before="0"/>
        <w:rPr>
          <w:u w:val="single"/>
        </w:rPr>
      </w:pPr>
      <w:r w:rsidRPr="003F74D8">
        <w:rPr>
          <w:u w:val="single"/>
        </w:rPr>
        <w:t>Tuesday, May 26th, 2020</w:t>
      </w:r>
    </w:p>
    <w:p w14:paraId="524AD55C" w14:textId="3A6BB057" w:rsidR="003F74D8" w:rsidRDefault="003F74D8" w:rsidP="005006DF">
      <w:pPr>
        <w:pStyle w:val="Text10"/>
        <w:tabs>
          <w:tab w:val="left" w:pos="22410"/>
        </w:tabs>
        <w:spacing w:before="0"/>
      </w:pPr>
      <w:r w:rsidRPr="003F74D8">
        <w:t>1:00 p.m. ET</w:t>
      </w:r>
    </w:p>
    <w:p w14:paraId="5058C1D6" w14:textId="78110C79" w:rsidR="003F74D8" w:rsidRDefault="003F74D8" w:rsidP="005006DF">
      <w:pPr>
        <w:pStyle w:val="Text10"/>
        <w:tabs>
          <w:tab w:val="left" w:pos="22410"/>
        </w:tabs>
        <w:spacing w:before="0"/>
      </w:pPr>
    </w:p>
    <w:p w14:paraId="41188713" w14:textId="21C5F25F" w:rsidR="003F74D8" w:rsidRDefault="003F74D8" w:rsidP="005006DF">
      <w:pPr>
        <w:pStyle w:val="Text10"/>
        <w:tabs>
          <w:tab w:val="left" w:pos="22410"/>
        </w:tabs>
        <w:spacing w:before="0"/>
      </w:pPr>
      <w:r w:rsidRPr="003F74D8">
        <w:t xml:space="preserve">In the midst of the COVID-19 pandemic, law enforcement officers are using innovative tactics to connect with victims for investigations and to ensure they receive the support they need. One tool some agencies are using is virtual meeting software; they’re interviewing victims and including victim advocates in that process just like they would with a traditional interview. In this panel presentation and discussion, investigators and a forensic nurse utilizing virtual software to interview victims, witnesses, and suspects, will discuss the advantages and challenges. They will provide tips and talk about pitfalls to avoid. </w:t>
      </w:r>
    </w:p>
    <w:p w14:paraId="41EFE54D" w14:textId="2B3C9D0E" w:rsidR="003F74D8" w:rsidRDefault="003F74D8" w:rsidP="005006DF">
      <w:pPr>
        <w:pStyle w:val="Text10"/>
        <w:tabs>
          <w:tab w:val="left" w:pos="22410"/>
        </w:tabs>
        <w:spacing w:before="0"/>
      </w:pPr>
    </w:p>
    <w:p w14:paraId="4F61F302" w14:textId="0ECF1AAF" w:rsidR="003F74D8" w:rsidRPr="003F74D8" w:rsidRDefault="003F74D8" w:rsidP="005006DF">
      <w:pPr>
        <w:pStyle w:val="Text10"/>
        <w:tabs>
          <w:tab w:val="left" w:pos="22410"/>
        </w:tabs>
        <w:spacing w:before="0"/>
      </w:pPr>
      <w:r>
        <w:t xml:space="preserve">Please click </w:t>
      </w:r>
      <w:hyperlink r:id="rId48" w:history="1">
        <w:r w:rsidRPr="003F74D8">
          <w:rPr>
            <w:rStyle w:val="Hyperlink"/>
            <w:rFonts w:cs="Arial"/>
          </w:rPr>
          <w:t>here</w:t>
        </w:r>
      </w:hyperlink>
      <w:r>
        <w:t xml:space="preserve"> for more information and to register. </w:t>
      </w:r>
    </w:p>
    <w:p w14:paraId="6798458F" w14:textId="72AF0EDD" w:rsidR="003F74D8" w:rsidRDefault="002B7B19" w:rsidP="005006DF">
      <w:pPr>
        <w:pStyle w:val="ReturntoTop"/>
        <w:tabs>
          <w:tab w:val="center" w:pos="13820"/>
          <w:tab w:val="left" w:pos="15480"/>
          <w:tab w:val="left" w:pos="22410"/>
        </w:tabs>
        <w:rPr>
          <w:rStyle w:val="Hyperlink"/>
          <w:rFonts w:cs="Arial"/>
        </w:rPr>
      </w:pPr>
      <w:hyperlink w:anchor="_top" w:history="1">
        <w:r w:rsidR="003F74D8" w:rsidRPr="00842DD0">
          <w:rPr>
            <w:rStyle w:val="Hyperlink"/>
            <w:rFonts w:cs="Arial"/>
          </w:rPr>
          <w:t>Return to top</w:t>
        </w:r>
      </w:hyperlink>
    </w:p>
    <w:p w14:paraId="0759DACB" w14:textId="278109BC" w:rsidR="001F006A" w:rsidRDefault="001F006A" w:rsidP="005006DF">
      <w:pPr>
        <w:pStyle w:val="Heading1"/>
        <w:tabs>
          <w:tab w:val="left" w:pos="22410"/>
        </w:tabs>
        <w:spacing w:before="0"/>
      </w:pPr>
      <w:bookmarkStart w:id="57" w:name="_Language_Access:_The"/>
      <w:bookmarkEnd w:id="57"/>
      <w:r>
        <w:t>Language Access: The Lessons That COVID-19 Has Reinforced</w:t>
      </w:r>
    </w:p>
    <w:p w14:paraId="1C5F308A" w14:textId="0AD5DD4D" w:rsidR="001F006A" w:rsidRDefault="001F006A" w:rsidP="005006DF">
      <w:pPr>
        <w:tabs>
          <w:tab w:val="left" w:pos="22410"/>
        </w:tabs>
      </w:pPr>
    </w:p>
    <w:p w14:paraId="0BBE732F" w14:textId="77777777" w:rsidR="001F006A" w:rsidRPr="003F74D8" w:rsidRDefault="001F006A" w:rsidP="005006DF">
      <w:pPr>
        <w:pStyle w:val="Text10"/>
        <w:tabs>
          <w:tab w:val="left" w:pos="22410"/>
        </w:tabs>
        <w:spacing w:before="0"/>
        <w:rPr>
          <w:u w:val="single"/>
        </w:rPr>
      </w:pPr>
      <w:r w:rsidRPr="003F74D8">
        <w:rPr>
          <w:u w:val="single"/>
        </w:rPr>
        <w:t>Tuesday, May 26th, 2020</w:t>
      </w:r>
    </w:p>
    <w:p w14:paraId="24557D16" w14:textId="1BABBD28" w:rsidR="001F006A" w:rsidRDefault="001F006A" w:rsidP="005006DF">
      <w:pPr>
        <w:pStyle w:val="Text10"/>
        <w:tabs>
          <w:tab w:val="left" w:pos="22410"/>
        </w:tabs>
        <w:spacing w:before="0"/>
      </w:pPr>
      <w:r>
        <w:t>2</w:t>
      </w:r>
      <w:r w:rsidRPr="003F74D8">
        <w:t xml:space="preserve">:00 </w:t>
      </w:r>
      <w:r>
        <w:t xml:space="preserve">– 3:30 </w:t>
      </w:r>
      <w:r w:rsidRPr="003F74D8">
        <w:t>p.m. ET</w:t>
      </w:r>
    </w:p>
    <w:p w14:paraId="43373FFF" w14:textId="221EF844" w:rsidR="001F006A" w:rsidRPr="001F006A" w:rsidRDefault="001F006A" w:rsidP="005006DF">
      <w:pPr>
        <w:pStyle w:val="Text10"/>
        <w:tabs>
          <w:tab w:val="left" w:pos="22410"/>
        </w:tabs>
      </w:pPr>
      <w:r w:rsidRPr="001F006A">
        <w:t>The current COVID-19 crisis is not over yet; however, in a short time we have seen how gaps in the system for language access are exacerbated by a pandemic. Did we know what to do in a crisis? Were we prepared to ensure that everyone had access to information and services in their first language? What do we do during an emergency or a disaster? How does our language access plan monitoring help us achieve a more organized response? What went wrong, and how can we be sure that we do not make those mistakes again? Through this virtual training we will share lessons learned and answer these and other questions regarding language access preparedness, responsiveness and monitoring.</w:t>
      </w:r>
    </w:p>
    <w:p w14:paraId="399EE803" w14:textId="26846845" w:rsidR="001F006A" w:rsidRDefault="001F006A" w:rsidP="005006DF">
      <w:pPr>
        <w:pStyle w:val="Text10"/>
        <w:tabs>
          <w:tab w:val="left" w:pos="22410"/>
        </w:tabs>
      </w:pPr>
      <w:r w:rsidRPr="001F006A">
        <w:t>Objectives:</w:t>
      </w:r>
      <w:r w:rsidRPr="001F006A">
        <w:br/>
        <w:t>• Understand the implications and impact of the COVID-19 crisis on Limited English Proficient communities and survivors;</w:t>
      </w:r>
      <w:r w:rsidRPr="001F006A">
        <w:br/>
        <w:t>• Learn about language access compliance and monitoring and how they can be our guide for language access emergency preparedness; and</w:t>
      </w:r>
      <w:r w:rsidRPr="001F006A">
        <w:br/>
        <w:t>• Create a framework under which programs can create policies and protocols that facilitate access during a crisis.</w:t>
      </w:r>
    </w:p>
    <w:p w14:paraId="60460687" w14:textId="57E20D2D" w:rsidR="001F006A" w:rsidRPr="001F006A" w:rsidRDefault="001F006A" w:rsidP="005006DF">
      <w:pPr>
        <w:pStyle w:val="Text10"/>
        <w:tabs>
          <w:tab w:val="left" w:pos="22410"/>
        </w:tabs>
      </w:pPr>
      <w:r>
        <w:t xml:space="preserve">Please click </w:t>
      </w:r>
      <w:hyperlink r:id="rId49" w:history="1">
        <w:r w:rsidRPr="001F006A">
          <w:rPr>
            <w:rStyle w:val="Hyperlink"/>
            <w:rFonts w:cs="Arial"/>
          </w:rPr>
          <w:t>here</w:t>
        </w:r>
      </w:hyperlink>
      <w:r>
        <w:t xml:space="preserve"> for more information and to register. </w:t>
      </w:r>
    </w:p>
    <w:p w14:paraId="40DA24DC" w14:textId="0121F94F" w:rsidR="001F006A" w:rsidRDefault="002B7B19" w:rsidP="005006DF">
      <w:pPr>
        <w:pStyle w:val="ReturntoTop"/>
        <w:tabs>
          <w:tab w:val="center" w:pos="13820"/>
          <w:tab w:val="left" w:pos="15480"/>
          <w:tab w:val="left" w:pos="22410"/>
        </w:tabs>
        <w:rPr>
          <w:rStyle w:val="Hyperlink"/>
          <w:rFonts w:cs="Arial"/>
        </w:rPr>
      </w:pPr>
      <w:hyperlink w:anchor="_top" w:history="1">
        <w:r w:rsidR="001F006A" w:rsidRPr="00842DD0">
          <w:rPr>
            <w:rStyle w:val="Hyperlink"/>
            <w:rFonts w:cs="Arial"/>
          </w:rPr>
          <w:t>Return to top</w:t>
        </w:r>
      </w:hyperlink>
    </w:p>
    <w:p w14:paraId="537E0AF5" w14:textId="0BB90FB0" w:rsidR="00A934A3" w:rsidRDefault="00A934A3" w:rsidP="005006DF">
      <w:pPr>
        <w:pStyle w:val="Heading1"/>
        <w:tabs>
          <w:tab w:val="left" w:pos="22410"/>
        </w:tabs>
        <w:spacing w:before="0"/>
      </w:pPr>
      <w:bookmarkStart w:id="58" w:name="_National_Strategy_Sessions_2"/>
      <w:bookmarkEnd w:id="58"/>
      <w:r w:rsidRPr="00A934A3">
        <w:t xml:space="preserve">National Strategy Sessions </w:t>
      </w:r>
      <w:r>
        <w:t>O</w:t>
      </w:r>
      <w:r w:rsidRPr="00A934A3">
        <w:t xml:space="preserve">n Sustaining Services During </w:t>
      </w:r>
      <w:r>
        <w:t>T</w:t>
      </w:r>
      <w:r w:rsidRPr="00A934A3">
        <w:t>he COVID-19 Pandemic</w:t>
      </w:r>
    </w:p>
    <w:p w14:paraId="559B8E48" w14:textId="4BAE349A" w:rsidR="00A934A3" w:rsidRDefault="00A934A3" w:rsidP="005006DF">
      <w:pPr>
        <w:tabs>
          <w:tab w:val="left" w:pos="22410"/>
        </w:tabs>
      </w:pPr>
    </w:p>
    <w:p w14:paraId="7F2EB558" w14:textId="77777777" w:rsidR="00A934A3" w:rsidRPr="00A934A3" w:rsidRDefault="00A934A3" w:rsidP="005006DF">
      <w:pPr>
        <w:pStyle w:val="Text10"/>
        <w:tabs>
          <w:tab w:val="left" w:pos="22410"/>
        </w:tabs>
        <w:spacing w:before="0"/>
      </w:pPr>
      <w:r w:rsidRPr="00A934A3">
        <w:t>How do we stay connected with survivors and continue to provide support, especially to those with the fewest resources and greatest needs, while keeping our programs, staff, and communities healthy?</w:t>
      </w:r>
    </w:p>
    <w:p w14:paraId="5B2E6DA1" w14:textId="77777777" w:rsidR="00A934A3" w:rsidRDefault="00A934A3" w:rsidP="005006DF">
      <w:pPr>
        <w:pStyle w:val="Text10"/>
        <w:tabs>
          <w:tab w:val="left" w:pos="22410"/>
        </w:tabs>
        <w:spacing w:before="0"/>
      </w:pPr>
    </w:p>
    <w:p w14:paraId="3DEFFBE3" w14:textId="4CBA74F1" w:rsidR="00A934A3" w:rsidRDefault="00A934A3" w:rsidP="005006DF">
      <w:pPr>
        <w:pStyle w:val="Text10"/>
        <w:tabs>
          <w:tab w:val="left" w:pos="22410"/>
        </w:tabs>
        <w:spacing w:before="0"/>
      </w:pPr>
      <w:r w:rsidRPr="00A934A3">
        <w:t>The National Resource Center for Reaching Victims is hosting a series of strategy sessions to bring people in the crime victims field together to tap into our collective strength and creativity to solve the unprecedented challenges caused by the COVID-19 pandemic together. Each strategy session features a different set of panelists. Panelists discuss the impact COVID-19 is having on crime survivors and their access to victim services, police, courts, hospitals, and other vital systems of support. They also answer attendees’ most pressing questions. </w:t>
      </w:r>
    </w:p>
    <w:p w14:paraId="282518FE" w14:textId="323CA124" w:rsidR="00A934A3" w:rsidRDefault="00A934A3" w:rsidP="005006DF">
      <w:pPr>
        <w:pStyle w:val="Text10"/>
        <w:tabs>
          <w:tab w:val="left" w:pos="22410"/>
        </w:tabs>
        <w:spacing w:before="0"/>
      </w:pPr>
    </w:p>
    <w:p w14:paraId="5AFEA5E3" w14:textId="758F947F" w:rsidR="00A934A3" w:rsidRPr="00A934A3" w:rsidRDefault="00A934A3" w:rsidP="005006DF">
      <w:pPr>
        <w:pStyle w:val="Text10"/>
        <w:tabs>
          <w:tab w:val="left" w:pos="22410"/>
        </w:tabs>
        <w:spacing w:before="0"/>
      </w:pPr>
      <w:r>
        <w:t xml:space="preserve">Please click </w:t>
      </w:r>
      <w:hyperlink r:id="rId50" w:history="1">
        <w:r w:rsidRPr="00A934A3">
          <w:rPr>
            <w:rStyle w:val="Hyperlink"/>
            <w:rFonts w:cs="Arial"/>
          </w:rPr>
          <w:t>here</w:t>
        </w:r>
      </w:hyperlink>
      <w:r>
        <w:t xml:space="preserve"> to learn more. </w:t>
      </w:r>
    </w:p>
    <w:p w14:paraId="18F86930" w14:textId="77777777" w:rsidR="00A934A3" w:rsidRDefault="002B7B19" w:rsidP="005006DF">
      <w:pPr>
        <w:pStyle w:val="ReturntoTop"/>
        <w:tabs>
          <w:tab w:val="center" w:pos="13820"/>
          <w:tab w:val="left" w:pos="15480"/>
          <w:tab w:val="left" w:pos="22410"/>
        </w:tabs>
        <w:rPr>
          <w:rStyle w:val="Hyperlink"/>
          <w:rFonts w:cs="Arial"/>
        </w:rPr>
      </w:pPr>
      <w:hyperlink w:anchor="_top" w:history="1">
        <w:r w:rsidR="00A934A3" w:rsidRPr="00842DD0">
          <w:rPr>
            <w:rStyle w:val="Hyperlink"/>
            <w:rFonts w:cs="Arial"/>
          </w:rPr>
          <w:t>Return to top</w:t>
        </w:r>
      </w:hyperlink>
    </w:p>
    <w:p w14:paraId="6A3C51C4" w14:textId="77777777" w:rsidR="008D00D8" w:rsidRPr="00842DD0" w:rsidRDefault="008D00D8" w:rsidP="005006DF">
      <w:pPr>
        <w:pStyle w:val="Heading1"/>
        <w:tabs>
          <w:tab w:val="left" w:pos="22410"/>
        </w:tabs>
        <w:spacing w:before="0"/>
      </w:pPr>
      <w:bookmarkStart w:id="59" w:name="_Victim_Impact_Of"/>
      <w:bookmarkStart w:id="60" w:name="_How_The_Pandemic"/>
      <w:bookmarkStart w:id="61" w:name="_Special_Feature:_Child"/>
      <w:bookmarkStart w:id="62" w:name="_Responding_To_Child"/>
      <w:bookmarkStart w:id="63" w:name="_Updated_Trends_In"/>
      <w:bookmarkStart w:id="64" w:name="_Courts,_Police_And"/>
      <w:bookmarkStart w:id="65" w:name="_Lessons_For_Surviving"/>
      <w:bookmarkStart w:id="66" w:name="_Pennsylvania_Offers_Resources"/>
      <w:bookmarkStart w:id="67" w:name="_Issues,_Rights_&amp;"/>
      <w:bookmarkStart w:id="68" w:name="_Webinar:_The_Daily"/>
      <w:bookmarkStart w:id="69" w:name="_Webinar:_Just_Ask:_1"/>
      <w:bookmarkStart w:id="70" w:name="_NOVA/NCVLI_Brown_Bag"/>
      <w:bookmarkStart w:id="71" w:name="_Webinar:_Chronic_Diseases,"/>
      <w:bookmarkStart w:id="72" w:name="_How_To_Care"/>
      <w:bookmarkStart w:id="73" w:name="_COVID-19_Resources_for"/>
      <w:bookmarkStart w:id="74" w:name="_We_Are_Not"/>
      <w:bookmarkStart w:id="75" w:name="_2020_National_Crime_1"/>
      <w:bookmarkStart w:id="76" w:name="_National_Strategy_Sessions"/>
      <w:bookmarkStart w:id="77" w:name="_Webinar:_Understanding_and"/>
      <w:bookmarkStart w:id="78" w:name="_Pennsylvania_Victim_Services_4"/>
      <w:bookmarkStart w:id="79" w:name="_The_#MeToo_Balancing"/>
      <w:bookmarkStart w:id="80" w:name="_The_MeToo_Balancing"/>
      <w:bookmarkStart w:id="81" w:name="_Measuring_#MeToo:_A"/>
      <w:bookmarkStart w:id="82" w:name="_Measuring_MeToo:_A"/>
      <w:bookmarkStart w:id="83" w:name="_Truckers_Fighting_Human"/>
      <w:bookmarkStart w:id="84" w:name="_Nurse’s_Program_Makes"/>
      <w:bookmarkStart w:id="85" w:name="_Post_Conviction_Survivor"/>
      <w:bookmarkStart w:id="86" w:name="_National_Elder_Fraud"/>
      <w:bookmarkStart w:id="87" w:name="_The_Role_Of"/>
      <w:bookmarkStart w:id="88" w:name="_Women_In_Prison:"/>
      <w:bookmarkStart w:id="89" w:name="_VetoViolence"/>
      <w:bookmarkStart w:id="90" w:name="_Healing_Of_Boys_1"/>
      <w:bookmarkStart w:id="91" w:name="_‘Do_You_Speak"/>
      <w:bookmarkStart w:id="92" w:name="_A_Twist_Of"/>
      <w:bookmarkStart w:id="93" w:name="_Sexual_Assault_Reports"/>
      <w:bookmarkStart w:id="94" w:name="_Statement:_Drug_Overdose"/>
      <w:bookmarkStart w:id="95" w:name="_Responding_To_Sex"/>
      <w:bookmarkStart w:id="96" w:name="_Pa._Family_Of"/>
      <w:bookmarkStart w:id="97" w:name="_Penn_State_Received"/>
      <w:bookmarkStart w:id="98" w:name="_UPMC_And_PSU"/>
      <w:bookmarkStart w:id="99" w:name="_Self-Care_Can_Increase"/>
      <w:bookmarkStart w:id="100" w:name="_April_Is_Sexual"/>
      <w:bookmarkStart w:id="101" w:name="_National_Child_Abuse"/>
      <w:bookmarkStart w:id="102" w:name="_SAVE_THE_DATE:_17"/>
      <w:bookmarkStart w:id="103" w:name="_2020_National_Crime"/>
      <w:bookmarkStart w:id="104" w:name="_Pennsylvania_Victim_Services_3"/>
      <w:bookmarkStart w:id="105" w:name="_Pennsylvania_Victim_Services_2"/>
      <w:bookmarkStart w:id="106" w:name="_EVAWI:_Trauma-Informed_Interviewing"/>
      <w:bookmarkStart w:id="107" w:name="_UPDATE:_2020_Freedom"/>
      <w:bookmarkStart w:id="108" w:name="_RESCHEDULED:_STOP_Domestic"/>
      <w:bookmarkStart w:id="109" w:name="_RESCHEDULED_Network_Of"/>
      <w:bookmarkStart w:id="110" w:name="_RESCHEDULED:_Network_Of"/>
      <w:bookmarkStart w:id="111" w:name="_2020_International_Conference_1"/>
      <w:bookmarkStart w:id="112" w:name="_CANCELLED:_2020_International"/>
      <w:bookmarkStart w:id="113" w:name="_Webinar:_Just_Ask:"/>
      <w:bookmarkStart w:id="114" w:name="_Webinar:_Moving_Beyond"/>
      <w:bookmarkStart w:id="115" w:name="_Healing_Of_Boys"/>
      <w:bookmarkStart w:id="116" w:name="_Webinar:_Removing_Barriers"/>
      <w:bookmarkStart w:id="117" w:name="_Free_Webinar:_Applying"/>
      <w:bookmarkStart w:id="118" w:name="_Save_The_Date:_22"/>
      <w:bookmarkStart w:id="119" w:name="_Save_The_Date!_1"/>
      <w:bookmarkStart w:id="120" w:name="_Topical_Training_Announcement:"/>
      <w:bookmarkStart w:id="121" w:name="_SAVE_THE_DATE:_18"/>
      <w:bookmarkStart w:id="122" w:name="_NOVA_Job_Posting"/>
      <w:bookmarkStart w:id="123" w:name="_Employment_Opportunity"/>
      <w:bookmarkStart w:id="124" w:name="_Understanding_The_Intersections"/>
      <w:bookmarkStart w:id="125" w:name="_Upcoming_OVC_TTAC"/>
      <w:bookmarkStart w:id="126" w:name="_Dr._Jekyll_&amp;"/>
      <w:bookmarkStart w:id="127" w:name="_The_National_Victim"/>
      <w:bookmarkStart w:id="128" w:name="_Mapping_Elder_Justice"/>
      <w:bookmarkStart w:id="129" w:name="_Webinar:_Survivor’s_Circle"/>
      <w:bookmarkStart w:id="130" w:name="_Important_Information_For"/>
      <w:bookmarkStart w:id="131" w:name="_New_Training_Bulletin:"/>
      <w:bookmarkStart w:id="132" w:name="_Enhancing_Campus_Sexual"/>
      <w:bookmarkStart w:id="133" w:name="_Online_CLE_Training:"/>
      <w:bookmarkStart w:id="134" w:name="_SAVE_THE_DATE:_6"/>
      <w:bookmarkStart w:id="135" w:name="_Sexual_Assault_Nurse_1"/>
      <w:bookmarkStart w:id="136" w:name="_RALIANCE_Announces_The"/>
      <w:bookmarkStart w:id="137" w:name="_Batterer_Intervention_Programs"/>
      <w:bookmarkStart w:id="138" w:name="_Law_Enforcement_Looks"/>
      <w:bookmarkStart w:id="139" w:name="_Intersection_Of_Firearms"/>
      <w:bookmarkStart w:id="140" w:name="_Examining_Uber’s_Use"/>
      <w:bookmarkStart w:id="141" w:name="_Press_Release:_New"/>
      <w:bookmarkStart w:id="142" w:name="_#NOMOREVerbalAbuse"/>
      <w:bookmarkStart w:id="143" w:name="_NOMOREVerbalAbuse"/>
      <w:bookmarkStart w:id="144" w:name="_Why_I_Choose"/>
      <w:bookmarkStart w:id="145" w:name="_2020_Freedom_Network"/>
      <w:bookmarkStart w:id="146" w:name="_2020_International_Conference"/>
      <w:bookmarkStart w:id="147" w:name="_Pennsylvania_Victim_Services_1"/>
      <w:bookmarkStart w:id="148" w:name="_PCCD_Seeks_Stakeholder_1"/>
      <w:bookmarkStart w:id="149" w:name="_Winners_of_the_1"/>
      <w:bookmarkStart w:id="150" w:name="_Guns_And_Violence"/>
      <w:bookmarkStart w:id="151" w:name="_Hate-Crime_Violence_Hits"/>
      <w:bookmarkStart w:id="152" w:name="_Truckers_Against_Trafficking"/>
      <w:bookmarkStart w:id="153" w:name="_PCCD_Seeks_Stakeholder"/>
      <w:bookmarkStart w:id="154" w:name="_Winners_of_the"/>
      <w:bookmarkStart w:id="155" w:name="_Governor_To_Sign"/>
      <w:bookmarkStart w:id="156" w:name="_PCAR_RFP_for"/>
      <w:bookmarkStart w:id="157" w:name="_She’s_My_Sister:"/>
      <w:bookmarkStart w:id="158" w:name="_Gallup_Poll_Shows"/>
      <w:bookmarkStart w:id="159" w:name="_Research_Report:_"/>
      <w:bookmarkStart w:id="160" w:name="_Center_for_Victim_4"/>
      <w:bookmarkStart w:id="161" w:name="_National_Crime_Victims’"/>
      <w:bookmarkStart w:id="162" w:name="_Network_of_Victims"/>
      <w:bookmarkStart w:id="163" w:name="_Continuing_the_Dialogue:"/>
      <w:bookmarkStart w:id="164" w:name="_National_Sexual_Violence"/>
      <w:bookmarkStart w:id="165" w:name="_New_FBI_Data:"/>
      <w:bookmarkStart w:id="166" w:name="_FBI:__Uniform"/>
      <w:bookmarkStart w:id="167" w:name="_‘We_Must_Keep"/>
      <w:bookmarkStart w:id="168" w:name="_Chanel_Miller’s_New"/>
      <w:bookmarkStart w:id="169" w:name="_New_FBI_Data:_1"/>
      <w:bookmarkStart w:id="170" w:name="_FBI:__Uniform_1"/>
      <w:bookmarkStart w:id="171" w:name="_Nearly_Two_Thousand"/>
      <w:bookmarkStart w:id="172" w:name="_Network_of_Victims_1"/>
      <w:bookmarkStart w:id="173" w:name="_One_in_Sixteen"/>
      <w:bookmarkStart w:id="174" w:name="_Understanding_and_Working"/>
      <w:bookmarkStart w:id="175" w:name="_Victims_Compensation_Online_2"/>
      <w:bookmarkStart w:id="176" w:name="_Victims_Compensation_Online"/>
      <w:bookmarkStart w:id="177" w:name="_Hlk9243849"/>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C31BBC">
        <w:rPr>
          <w:rStyle w:val="Hyperlink"/>
          <w:rFonts w:cs="Arial"/>
          <w:color w:val="auto"/>
          <w:u w:val="none"/>
        </w:rPr>
        <w:t>Victims Compensation Online Trainings</w:t>
      </w:r>
      <w:bookmarkEnd w:id="177"/>
    </w:p>
    <w:p w14:paraId="033C4F5C" w14:textId="77777777" w:rsidR="00927B14" w:rsidRPr="00927B14" w:rsidRDefault="00927B14" w:rsidP="005006DF">
      <w:pPr>
        <w:pStyle w:val="Text10"/>
        <w:tabs>
          <w:tab w:val="left" w:pos="22410"/>
        </w:tabs>
        <w:spacing w:before="0"/>
        <w:rPr>
          <w:shd w:val="clear" w:color="auto" w:fill="FFFFFF"/>
        </w:rPr>
      </w:pPr>
      <w:bookmarkStart w:id="178" w:name="_Hlk17295070"/>
    </w:p>
    <w:p w14:paraId="2399AA96" w14:textId="77777777" w:rsidR="004367AD" w:rsidRPr="004367AD" w:rsidRDefault="004367AD" w:rsidP="005006DF">
      <w:pPr>
        <w:pStyle w:val="Text10"/>
        <w:tabs>
          <w:tab w:val="left" w:pos="22410"/>
        </w:tabs>
        <w:spacing w:before="0"/>
      </w:pPr>
      <w:r w:rsidRPr="004367AD">
        <w:t xml:space="preserve">The following trainings will be held on May 26, 2020.  </w:t>
      </w:r>
    </w:p>
    <w:p w14:paraId="5931F7C2" w14:textId="064825E6" w:rsidR="004367AD" w:rsidRPr="004367AD" w:rsidRDefault="004367AD" w:rsidP="005006DF">
      <w:pPr>
        <w:pStyle w:val="Text10"/>
        <w:numPr>
          <w:ilvl w:val="0"/>
          <w:numId w:val="43"/>
        </w:numPr>
        <w:tabs>
          <w:tab w:val="left" w:pos="22410"/>
        </w:tabs>
        <w:spacing w:before="0"/>
      </w:pPr>
      <w:r w:rsidRPr="004367AD">
        <w:t>Motor Vehicle-Related Crime Expenses Clinic – 9:30 a.m. – 10:30 a.m.</w:t>
      </w:r>
    </w:p>
    <w:p w14:paraId="6CFAC150" w14:textId="216AB158" w:rsidR="004367AD" w:rsidRPr="004367AD" w:rsidRDefault="004367AD" w:rsidP="005006DF">
      <w:pPr>
        <w:pStyle w:val="Text10"/>
        <w:numPr>
          <w:ilvl w:val="0"/>
          <w:numId w:val="42"/>
        </w:numPr>
        <w:tabs>
          <w:tab w:val="left" w:pos="22410"/>
        </w:tabs>
        <w:spacing w:before="0"/>
      </w:pPr>
      <w:r w:rsidRPr="004367AD">
        <w:t xml:space="preserve">Medical Expenses Clinic – 11:00 a.m. – 12:00 p.m. </w:t>
      </w:r>
    </w:p>
    <w:p w14:paraId="6AD71338" w14:textId="77777777" w:rsidR="004367AD" w:rsidRPr="004367AD" w:rsidRDefault="004367AD" w:rsidP="005006DF">
      <w:pPr>
        <w:pStyle w:val="Text10"/>
        <w:tabs>
          <w:tab w:val="left" w:pos="22410"/>
        </w:tabs>
        <w:spacing w:before="0"/>
      </w:pPr>
    </w:p>
    <w:p w14:paraId="5809409B" w14:textId="77777777" w:rsidR="004367AD" w:rsidRPr="004367AD" w:rsidRDefault="004367AD" w:rsidP="005006DF">
      <w:pPr>
        <w:pStyle w:val="Text10"/>
        <w:tabs>
          <w:tab w:val="left" w:pos="22410"/>
        </w:tabs>
        <w:spacing w:before="0"/>
      </w:pPr>
      <w:r w:rsidRPr="004367AD">
        <w:t xml:space="preserve">The following trainings will be held on June 3, 2020.  </w:t>
      </w:r>
    </w:p>
    <w:p w14:paraId="76005E7C" w14:textId="786DEDFE" w:rsidR="004367AD" w:rsidRPr="004367AD" w:rsidRDefault="004367AD" w:rsidP="005006DF">
      <w:pPr>
        <w:pStyle w:val="Text10"/>
        <w:numPr>
          <w:ilvl w:val="0"/>
          <w:numId w:val="42"/>
        </w:numPr>
        <w:tabs>
          <w:tab w:val="left" w:pos="22410"/>
        </w:tabs>
        <w:spacing w:before="0"/>
      </w:pPr>
      <w:r w:rsidRPr="004367AD">
        <w:t>“Wow, That’s Covered by Compensation”– 9:30 a.m. – 10:30 a.m.</w:t>
      </w:r>
    </w:p>
    <w:p w14:paraId="0735B5A2" w14:textId="17E1BA2D" w:rsidR="004367AD" w:rsidRPr="004367AD" w:rsidRDefault="004367AD" w:rsidP="005006DF">
      <w:pPr>
        <w:pStyle w:val="Text10"/>
        <w:numPr>
          <w:ilvl w:val="0"/>
          <w:numId w:val="42"/>
        </w:numPr>
        <w:tabs>
          <w:tab w:val="left" w:pos="22410"/>
        </w:tabs>
        <w:spacing w:before="0"/>
      </w:pPr>
      <w:r w:rsidRPr="004367AD">
        <w:t xml:space="preserve">Myths of Compensation – 11:00 a.m. – 12:00 p.m. </w:t>
      </w:r>
    </w:p>
    <w:p w14:paraId="3285C19F" w14:textId="77777777" w:rsidR="004367AD" w:rsidRPr="004367AD" w:rsidRDefault="004367AD" w:rsidP="005006DF">
      <w:pPr>
        <w:pStyle w:val="Text10"/>
        <w:tabs>
          <w:tab w:val="left" w:pos="22410"/>
        </w:tabs>
        <w:spacing w:before="0"/>
      </w:pPr>
    </w:p>
    <w:p w14:paraId="5061CC53" w14:textId="77777777" w:rsidR="004367AD" w:rsidRPr="004367AD" w:rsidRDefault="004367AD" w:rsidP="005006DF">
      <w:pPr>
        <w:pStyle w:val="Text10"/>
        <w:tabs>
          <w:tab w:val="left" w:pos="22410"/>
        </w:tabs>
        <w:spacing w:before="0"/>
      </w:pPr>
      <w:r w:rsidRPr="004367AD">
        <w:t xml:space="preserve">The following training will be held on June 11, 2020.  </w:t>
      </w:r>
    </w:p>
    <w:p w14:paraId="52E864A4" w14:textId="38A27C14" w:rsidR="004367AD" w:rsidRPr="004367AD" w:rsidRDefault="004367AD" w:rsidP="005006DF">
      <w:pPr>
        <w:pStyle w:val="Text10"/>
        <w:numPr>
          <w:ilvl w:val="0"/>
          <w:numId w:val="42"/>
        </w:numPr>
        <w:tabs>
          <w:tab w:val="left" w:pos="22410"/>
        </w:tabs>
        <w:spacing w:before="0"/>
      </w:pPr>
      <w:r w:rsidRPr="004367AD">
        <w:t>Medical Expenses Clinic – 9:30 a.m. – 10:30 a.m.</w:t>
      </w:r>
    </w:p>
    <w:p w14:paraId="3869D546" w14:textId="4584B6FA" w:rsidR="004367AD" w:rsidRPr="004367AD" w:rsidRDefault="004367AD" w:rsidP="005006DF">
      <w:pPr>
        <w:pStyle w:val="Text10"/>
        <w:numPr>
          <w:ilvl w:val="0"/>
          <w:numId w:val="42"/>
        </w:numPr>
        <w:tabs>
          <w:tab w:val="left" w:pos="22410"/>
        </w:tabs>
        <w:spacing w:before="0"/>
      </w:pPr>
      <w:r w:rsidRPr="004367AD">
        <w:t xml:space="preserve">Crime Scene Cleanup Expenses Clinic – 11:00 a.m. – 12:00 p.m. </w:t>
      </w:r>
    </w:p>
    <w:p w14:paraId="4F27B545" w14:textId="77777777" w:rsidR="004367AD" w:rsidRPr="004367AD" w:rsidRDefault="004367AD" w:rsidP="005006DF">
      <w:pPr>
        <w:pStyle w:val="Text10"/>
        <w:tabs>
          <w:tab w:val="left" w:pos="22410"/>
        </w:tabs>
        <w:spacing w:before="0"/>
      </w:pPr>
    </w:p>
    <w:p w14:paraId="416205E9" w14:textId="7929C52D" w:rsidR="004367AD" w:rsidRPr="004367AD" w:rsidRDefault="004367AD" w:rsidP="005006DF">
      <w:pPr>
        <w:pStyle w:val="Text10"/>
        <w:tabs>
          <w:tab w:val="left" w:pos="22410"/>
        </w:tabs>
        <w:spacing w:before="0"/>
      </w:pPr>
      <w:r w:rsidRPr="004367AD">
        <w:t xml:space="preserve">The following trainings will be held on June 17, 2020.  </w:t>
      </w:r>
    </w:p>
    <w:p w14:paraId="6889A06C" w14:textId="1EED9E71" w:rsidR="004367AD" w:rsidRPr="004367AD" w:rsidRDefault="004367AD" w:rsidP="005006DF">
      <w:pPr>
        <w:pStyle w:val="Text10"/>
        <w:numPr>
          <w:ilvl w:val="0"/>
          <w:numId w:val="42"/>
        </w:numPr>
        <w:tabs>
          <w:tab w:val="left" w:pos="22410"/>
        </w:tabs>
        <w:spacing w:before="0"/>
      </w:pPr>
      <w:r w:rsidRPr="004367AD">
        <w:t xml:space="preserve">Funeral &amp; Burial Expenses Clinic - 9:30 a.m. – 10:30 a.m. </w:t>
      </w:r>
    </w:p>
    <w:p w14:paraId="02DC34D7" w14:textId="645A5BD9" w:rsidR="004367AD" w:rsidRPr="004367AD" w:rsidRDefault="004367AD" w:rsidP="005006DF">
      <w:pPr>
        <w:pStyle w:val="Text10"/>
        <w:numPr>
          <w:ilvl w:val="0"/>
          <w:numId w:val="42"/>
        </w:numPr>
        <w:tabs>
          <w:tab w:val="left" w:pos="22410"/>
        </w:tabs>
        <w:spacing w:before="0"/>
      </w:pPr>
      <w:r w:rsidRPr="004367AD">
        <w:t>Loss of Earnings Clinic - 11:00 a.m. – 12:00 p.m.</w:t>
      </w:r>
    </w:p>
    <w:p w14:paraId="54E3DB45" w14:textId="77777777" w:rsidR="004367AD" w:rsidRPr="004367AD" w:rsidRDefault="004367AD" w:rsidP="005006DF">
      <w:pPr>
        <w:pStyle w:val="Text10"/>
        <w:tabs>
          <w:tab w:val="left" w:pos="22410"/>
        </w:tabs>
        <w:spacing w:before="0"/>
      </w:pPr>
    </w:p>
    <w:p w14:paraId="445FC4A1" w14:textId="77777777" w:rsidR="004367AD" w:rsidRPr="004367AD" w:rsidRDefault="004367AD" w:rsidP="005006DF">
      <w:pPr>
        <w:pStyle w:val="Text10"/>
        <w:tabs>
          <w:tab w:val="left" w:pos="22410"/>
        </w:tabs>
        <w:spacing w:before="0"/>
      </w:pPr>
      <w:bookmarkStart w:id="179" w:name="_Hlk33552048"/>
      <w:r w:rsidRPr="004367AD">
        <w:t xml:space="preserve">The following trainings will be held on June 23, 2020.  </w:t>
      </w:r>
    </w:p>
    <w:p w14:paraId="290727CF" w14:textId="62D59BC2" w:rsidR="004367AD" w:rsidRPr="004367AD" w:rsidRDefault="004367AD" w:rsidP="005006DF">
      <w:pPr>
        <w:pStyle w:val="Text10"/>
        <w:numPr>
          <w:ilvl w:val="0"/>
          <w:numId w:val="42"/>
        </w:numPr>
        <w:tabs>
          <w:tab w:val="left" w:pos="22410"/>
        </w:tabs>
        <w:spacing w:before="0"/>
      </w:pPr>
      <w:r w:rsidRPr="004367AD">
        <w:t xml:space="preserve">Stolen Benefit Cash Expenses Clinic - 9:30 a.m. – 10:30 a.m. </w:t>
      </w:r>
    </w:p>
    <w:p w14:paraId="128F0971" w14:textId="45F19086" w:rsidR="004367AD" w:rsidRPr="004367AD" w:rsidRDefault="004367AD" w:rsidP="005006DF">
      <w:pPr>
        <w:pStyle w:val="Text10"/>
        <w:numPr>
          <w:ilvl w:val="0"/>
          <w:numId w:val="42"/>
        </w:numPr>
        <w:tabs>
          <w:tab w:val="left" w:pos="22410"/>
        </w:tabs>
        <w:spacing w:before="0"/>
      </w:pPr>
      <w:r w:rsidRPr="004367AD">
        <w:t>Medical Expenses Clinic - 11:00 a.m. – 12:00 p.m.</w:t>
      </w:r>
    </w:p>
    <w:bookmarkEnd w:id="179"/>
    <w:p w14:paraId="1469F458" w14:textId="77777777" w:rsidR="004367AD" w:rsidRPr="004367AD" w:rsidRDefault="004367AD" w:rsidP="005006DF">
      <w:pPr>
        <w:pStyle w:val="Text10"/>
        <w:tabs>
          <w:tab w:val="left" w:pos="22410"/>
        </w:tabs>
        <w:spacing w:before="0"/>
      </w:pPr>
    </w:p>
    <w:p w14:paraId="3FCF819A" w14:textId="77777777" w:rsidR="004367AD" w:rsidRPr="004367AD" w:rsidRDefault="004367AD" w:rsidP="005006DF">
      <w:pPr>
        <w:pStyle w:val="Text10"/>
        <w:tabs>
          <w:tab w:val="left" w:pos="22410"/>
        </w:tabs>
        <w:spacing w:before="0"/>
      </w:pPr>
      <w:r w:rsidRPr="004367AD">
        <w:t xml:space="preserve">The following trainings will be held on July 1, 2020.  </w:t>
      </w:r>
    </w:p>
    <w:p w14:paraId="16ABBC2D" w14:textId="74EB237A" w:rsidR="004367AD" w:rsidRPr="004367AD" w:rsidRDefault="004367AD" w:rsidP="005006DF">
      <w:pPr>
        <w:pStyle w:val="Text10"/>
        <w:numPr>
          <w:ilvl w:val="0"/>
          <w:numId w:val="42"/>
        </w:numPr>
        <w:tabs>
          <w:tab w:val="left" w:pos="22410"/>
        </w:tabs>
        <w:spacing w:before="0"/>
      </w:pPr>
      <w:r w:rsidRPr="004367AD">
        <w:t xml:space="preserve">Basic Compensation - 9:30 a.m. – 11:30 a.m. </w:t>
      </w:r>
    </w:p>
    <w:p w14:paraId="555ECBE9" w14:textId="77777777" w:rsidR="004367AD" w:rsidRPr="004367AD" w:rsidRDefault="004367AD" w:rsidP="005006DF">
      <w:pPr>
        <w:pStyle w:val="Text10"/>
        <w:tabs>
          <w:tab w:val="left" w:pos="22410"/>
        </w:tabs>
        <w:spacing w:before="0"/>
      </w:pPr>
    </w:p>
    <w:p w14:paraId="7280A375" w14:textId="6E6A8E66" w:rsidR="00A30F21" w:rsidRPr="00842DD0" w:rsidRDefault="00A30F21" w:rsidP="005006DF">
      <w:pPr>
        <w:pStyle w:val="Text10"/>
        <w:tabs>
          <w:tab w:val="left" w:pos="22410"/>
        </w:tabs>
        <w:spacing w:before="0"/>
      </w:pPr>
      <w:r w:rsidRPr="00842DD0">
        <w:t>All trainings count towards 1 hour of the required RASA/VOCA/VOJO training hours, except Basic Compensation</w:t>
      </w:r>
      <w:r w:rsidR="006E0B7B" w:rsidRPr="00842DD0">
        <w:t>,</w:t>
      </w:r>
      <w:r w:rsidRPr="00842DD0">
        <w:t xml:space="preserve"> which counts towards 2</w:t>
      </w:r>
      <w:r w:rsidR="006E0B7B" w:rsidRPr="00842DD0">
        <w:t xml:space="preserve"> hours,</w:t>
      </w:r>
      <w:r w:rsidRPr="00842DD0">
        <w:t xml:space="preserve"> and DAVE training</w:t>
      </w:r>
      <w:r w:rsidR="006E0B7B" w:rsidRPr="00842DD0">
        <w:t>,</w:t>
      </w:r>
      <w:r w:rsidRPr="00842DD0">
        <w:t xml:space="preserve"> which counts towards 2</w:t>
      </w:r>
      <w:r w:rsidR="006E0B7B" w:rsidRPr="00842DD0">
        <w:t xml:space="preserve"> hours and </w:t>
      </w:r>
      <w:r w:rsidRPr="00842DD0">
        <w:t>15</w:t>
      </w:r>
      <w:r w:rsidR="006E0B7B" w:rsidRPr="00842DD0">
        <w:t xml:space="preserve"> minutes</w:t>
      </w:r>
      <w:r w:rsidRPr="00842DD0">
        <w:t>.</w:t>
      </w:r>
    </w:p>
    <w:p w14:paraId="08E5CF4D" w14:textId="0ACD3F6F" w:rsidR="00B60079" w:rsidRDefault="00B60079" w:rsidP="005006DF">
      <w:pPr>
        <w:pStyle w:val="Text10"/>
        <w:tabs>
          <w:tab w:val="left" w:pos="22410"/>
        </w:tabs>
        <w:spacing w:before="0"/>
      </w:pPr>
    </w:p>
    <w:p w14:paraId="23D236BA" w14:textId="52F863B2" w:rsidR="00B60079" w:rsidRDefault="00B60079" w:rsidP="005006DF">
      <w:pPr>
        <w:pStyle w:val="Text10"/>
        <w:tabs>
          <w:tab w:val="left" w:pos="22410"/>
        </w:tabs>
        <w:spacing w:before="0"/>
      </w:pPr>
      <w:r w:rsidRPr="00842DD0">
        <w:t xml:space="preserve">Please click </w:t>
      </w:r>
      <w:hyperlink r:id="rId51" w:history="1">
        <w:r w:rsidRPr="00842DD0">
          <w:rPr>
            <w:rStyle w:val="Hyperlink"/>
            <w:rFonts w:cs="Arial"/>
          </w:rPr>
          <w:t>here</w:t>
        </w:r>
      </w:hyperlink>
      <w:r w:rsidRPr="00842DD0">
        <w:t xml:space="preserve"> to register. </w:t>
      </w:r>
    </w:p>
    <w:p w14:paraId="1E15884C" w14:textId="3B1A7CEA" w:rsidR="007B0F1F" w:rsidRDefault="007B0F1F" w:rsidP="005006DF">
      <w:pPr>
        <w:pStyle w:val="Text10"/>
        <w:tabs>
          <w:tab w:val="left" w:pos="22410"/>
        </w:tabs>
        <w:spacing w:before="0"/>
      </w:pPr>
    </w:p>
    <w:p w14:paraId="0236E46B" w14:textId="47AD2405" w:rsidR="007B0F1F" w:rsidRPr="00842DD0" w:rsidRDefault="007B0F1F" w:rsidP="005006DF">
      <w:pPr>
        <w:pStyle w:val="Text10"/>
        <w:tabs>
          <w:tab w:val="left" w:pos="22410"/>
        </w:tabs>
        <w:spacing w:before="0"/>
      </w:pPr>
      <w:r>
        <w:t xml:space="preserve">A recording of the Sexual Assault Counseling Claims Legislative Change </w:t>
      </w:r>
      <w:r w:rsidR="00BD10C1">
        <w:t>WebEx</w:t>
      </w:r>
      <w:r>
        <w:t xml:space="preserve"> is available </w:t>
      </w:r>
      <w:hyperlink r:id="rId52" w:history="1">
        <w:r w:rsidRPr="007B0F1F">
          <w:rPr>
            <w:rStyle w:val="Hyperlink"/>
            <w:rFonts w:cs="Arial"/>
          </w:rPr>
          <w:t>here</w:t>
        </w:r>
      </w:hyperlink>
      <w:r>
        <w:t xml:space="preserve">. This training can be accessed at any time for viewing. </w:t>
      </w:r>
    </w:p>
    <w:p w14:paraId="504AAFF5" w14:textId="10977F03" w:rsidR="00087821" w:rsidRDefault="002B7B19" w:rsidP="005006DF">
      <w:pPr>
        <w:pStyle w:val="ReturntoTop"/>
        <w:tabs>
          <w:tab w:val="left" w:pos="22410"/>
        </w:tabs>
        <w:rPr>
          <w:rStyle w:val="Hyperlink"/>
          <w:rFonts w:cs="Arial"/>
        </w:rPr>
      </w:pPr>
      <w:hyperlink w:anchor="_top" w:history="1">
        <w:r w:rsidR="008D00D8" w:rsidRPr="00842DD0">
          <w:rPr>
            <w:rStyle w:val="Hyperlink"/>
            <w:rFonts w:cs="Arial"/>
          </w:rPr>
          <w:t>Return to top</w:t>
        </w:r>
      </w:hyperlink>
      <w:bookmarkStart w:id="180" w:name="_New_Course_Available"/>
      <w:bookmarkStart w:id="181" w:name="_Taking_Action:_Assisting"/>
      <w:bookmarkStart w:id="182" w:name="_From_Trauma_to"/>
      <w:bookmarkStart w:id="183" w:name="_Rural_School_Safety"/>
      <w:bookmarkStart w:id="184" w:name="_The_Hidden_Crime"/>
      <w:bookmarkStart w:id="185" w:name="_DELTA_FOCUS_Stories:_1"/>
      <w:bookmarkStart w:id="186" w:name="_National_Coalition_Against_1"/>
      <w:bookmarkStart w:id="187" w:name="_Resources_&amp;_Training"/>
      <w:bookmarkStart w:id="188" w:name="_Adverse_Childhood_Experiences"/>
      <w:bookmarkStart w:id="189" w:name="_How_to_Provide"/>
      <w:bookmarkStart w:id="190" w:name="_Newsletters_For_Timely"/>
      <w:bookmarkStart w:id="191" w:name="_ETO:__"/>
      <w:bookmarkStart w:id="192" w:name="_ETO:_Agency_Contact"/>
      <w:bookmarkStart w:id="193" w:name="_Compensation_Corner_–_14"/>
      <w:bookmarkStart w:id="194" w:name="_National_Crime_Victim"/>
      <w:bookmarkStart w:id="195" w:name="_Domestic_Violence_&amp;"/>
      <w:bookmarkStart w:id="196" w:name="_Women’s_Mass_Incarceration:_1"/>
      <w:bookmarkStart w:id="197" w:name="_Intimate_partner_violence"/>
      <w:bookmarkStart w:id="198" w:name="_The_Center_for_1"/>
      <w:bookmarkStart w:id="199" w:name="_Black_Homicide_Victimization"/>
      <w:bookmarkStart w:id="200" w:name="_National_Survey_of"/>
      <w:bookmarkEnd w:id="178"/>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30915CC3" w14:textId="77777777" w:rsidR="002053FC" w:rsidRDefault="002053FC" w:rsidP="005006DF">
      <w:pPr>
        <w:pStyle w:val="Heading1"/>
        <w:tabs>
          <w:tab w:val="left" w:pos="22410"/>
        </w:tabs>
        <w:spacing w:before="0"/>
      </w:pPr>
      <w:bookmarkStart w:id="201" w:name="_Pennsylvania_Victim_Services_5"/>
      <w:bookmarkStart w:id="202" w:name="_Pennsylvania_Victim_Services"/>
      <w:bookmarkEnd w:id="201"/>
      <w:bookmarkEnd w:id="202"/>
      <w:r w:rsidRPr="00C31BBC">
        <w:t>Pennsylvania Victim Services Training (PVST) Online Learning Management System</w:t>
      </w:r>
    </w:p>
    <w:p w14:paraId="53A0680D" w14:textId="77777777" w:rsidR="002053FC" w:rsidRDefault="002053FC" w:rsidP="005006DF">
      <w:pPr>
        <w:tabs>
          <w:tab w:val="left" w:pos="22410"/>
        </w:tabs>
      </w:pPr>
    </w:p>
    <w:p w14:paraId="4BC491F0" w14:textId="77777777" w:rsidR="002053FC" w:rsidRPr="00D429AA" w:rsidRDefault="002053FC" w:rsidP="005006DF">
      <w:pPr>
        <w:pStyle w:val="Text10"/>
        <w:tabs>
          <w:tab w:val="left" w:pos="22410"/>
        </w:tabs>
        <w:spacing w:before="0"/>
      </w:pPr>
      <w:r w:rsidRPr="00D429AA">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4F1F8E83" w14:textId="77777777" w:rsidR="002053FC" w:rsidRPr="00D429AA" w:rsidRDefault="002053FC" w:rsidP="005006DF">
      <w:pPr>
        <w:pStyle w:val="Text10"/>
        <w:tabs>
          <w:tab w:val="left" w:pos="22410"/>
        </w:tabs>
        <w:spacing w:before="0"/>
      </w:pPr>
    </w:p>
    <w:p w14:paraId="08AB07C4" w14:textId="69BF3320" w:rsidR="002053FC" w:rsidRDefault="002053FC" w:rsidP="005006DF">
      <w:pPr>
        <w:pStyle w:val="Text10"/>
        <w:tabs>
          <w:tab w:val="left" w:pos="22410"/>
        </w:tabs>
        <w:spacing w:before="0"/>
      </w:pPr>
      <w:r w:rsidRPr="00D429AA">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28 approved programs, totaling 54 hours of training, on the PVST.  </w:t>
      </w:r>
    </w:p>
    <w:p w14:paraId="6719395A" w14:textId="4DBA0CA8" w:rsidR="00D504F5" w:rsidRDefault="00D504F5" w:rsidP="005006DF">
      <w:pPr>
        <w:pStyle w:val="Text10"/>
        <w:tabs>
          <w:tab w:val="left" w:pos="22410"/>
        </w:tabs>
        <w:spacing w:before="0"/>
      </w:pPr>
    </w:p>
    <w:p w14:paraId="2E267C9B" w14:textId="77777777" w:rsidR="00973A8D" w:rsidRDefault="00973A8D" w:rsidP="005006DF">
      <w:pPr>
        <w:pStyle w:val="Text10"/>
        <w:tabs>
          <w:tab w:val="left" w:pos="22410"/>
        </w:tabs>
        <w:spacing w:before="0"/>
        <w:rPr>
          <w:b/>
          <w:bCs/>
          <w:color w:val="FF0000"/>
          <w:sz w:val="22"/>
          <w:szCs w:val="22"/>
        </w:rPr>
      </w:pPr>
      <w:r>
        <w:rPr>
          <w:b/>
          <w:bCs/>
          <w:color w:val="FF0000"/>
        </w:rPr>
        <w:t>As the COVID-19 pandemic continues to impact the lives of Pennsylvanians, we are aware that domestic violence is still occurring. Due to the effects of COVID-19, many victims may be forced to spend more time in close proximity with their abusers due to having to remain at home, work from home, or quarantine. This increases the risk to their safety and well-being during an already stressful time. The loss of work and income from this public health crisis can mean the difference between safety and independence and life with an abuser.</w:t>
      </w:r>
    </w:p>
    <w:p w14:paraId="15870673" w14:textId="77777777" w:rsidR="00973A8D" w:rsidRDefault="00973A8D" w:rsidP="005006DF">
      <w:pPr>
        <w:pStyle w:val="Text10"/>
        <w:tabs>
          <w:tab w:val="left" w:pos="22410"/>
        </w:tabs>
        <w:spacing w:before="0"/>
        <w:rPr>
          <w:b/>
          <w:bCs/>
          <w:color w:val="FF0000"/>
        </w:rPr>
      </w:pPr>
    </w:p>
    <w:p w14:paraId="780F2FD5" w14:textId="77777777" w:rsidR="00973A8D" w:rsidRDefault="00973A8D" w:rsidP="005006DF">
      <w:pPr>
        <w:pStyle w:val="Text10"/>
        <w:tabs>
          <w:tab w:val="left" w:pos="22410"/>
        </w:tabs>
        <w:spacing w:before="0"/>
        <w:rPr>
          <w:b/>
          <w:bCs/>
          <w:color w:val="FF0000"/>
        </w:rPr>
      </w:pPr>
      <w:r>
        <w:rPr>
          <w:b/>
          <w:bCs/>
          <w:color w:val="FF0000"/>
        </w:rPr>
        <w:t>The Domestic Violence and the Family Training Module was developed in September 2018. This training provides information on applicable family law matters, communication techniques that will increase your ability to effectively communicate with victims and families, and concrete direction on what information direct service workers can and cannot provide to victims. This training is a valuable resource to victim service providers new to the field as well a refresher for those with experience. This course counts for two (2) continuing education credits.</w:t>
      </w:r>
    </w:p>
    <w:p w14:paraId="2455AB51" w14:textId="77777777" w:rsidR="002053FC" w:rsidRPr="00D429AA" w:rsidRDefault="002053FC" w:rsidP="005006DF">
      <w:pPr>
        <w:pStyle w:val="Text10"/>
        <w:tabs>
          <w:tab w:val="left" w:pos="22410"/>
        </w:tabs>
        <w:spacing w:before="0"/>
      </w:pPr>
    </w:p>
    <w:p w14:paraId="059A1659" w14:textId="77777777" w:rsidR="002053FC" w:rsidRPr="00D429AA" w:rsidRDefault="002053FC" w:rsidP="005006DF">
      <w:pPr>
        <w:pStyle w:val="Text10"/>
        <w:tabs>
          <w:tab w:val="left" w:pos="22410"/>
        </w:tabs>
        <w:spacing w:before="0"/>
      </w:pPr>
      <w:r w:rsidRPr="00D429AA">
        <w:t xml:space="preserve">To access the PVST, </w:t>
      </w:r>
      <w:r>
        <w:t xml:space="preserve">please click </w:t>
      </w:r>
      <w:hyperlink r:id="rId53" w:history="1">
        <w:r w:rsidRPr="001E4382">
          <w:rPr>
            <w:rStyle w:val="Hyperlink"/>
            <w:rFonts w:cs="Arial"/>
          </w:rPr>
          <w:t>here</w:t>
        </w:r>
      </w:hyperlink>
      <w:r>
        <w:t xml:space="preserve">. </w:t>
      </w:r>
      <w:r w:rsidRPr="00D429AA">
        <w:t xml:space="preserve"> The registration code is </w:t>
      </w:r>
      <w:r w:rsidRPr="00D429AA">
        <w:rPr>
          <w:b/>
          <w:bCs/>
        </w:rPr>
        <w:t>7223</w:t>
      </w:r>
      <w:r w:rsidRPr="00D429AA">
        <w:t>.</w:t>
      </w:r>
    </w:p>
    <w:p w14:paraId="4FC428E9" w14:textId="3D34F73E" w:rsidR="002053FC" w:rsidRDefault="002B7B19" w:rsidP="005006DF">
      <w:pPr>
        <w:pStyle w:val="ReturntoTop"/>
        <w:tabs>
          <w:tab w:val="left" w:pos="22410"/>
        </w:tabs>
        <w:rPr>
          <w:rStyle w:val="Hyperlink"/>
          <w:rFonts w:cs="Arial"/>
        </w:rPr>
      </w:pPr>
      <w:hyperlink w:anchor="_top" w:history="1">
        <w:r w:rsidR="002053FC" w:rsidRPr="00842DD0">
          <w:rPr>
            <w:rStyle w:val="Hyperlink"/>
            <w:rFonts w:cs="Arial"/>
          </w:rPr>
          <w:t>Return to top</w:t>
        </w:r>
      </w:hyperlink>
      <w:r w:rsidR="002053FC" w:rsidRPr="00842DD0">
        <w:rPr>
          <w:rStyle w:val="Hyperlink"/>
          <w:rFonts w:cs="Arial"/>
        </w:rPr>
        <w:t xml:space="preserve">  </w:t>
      </w:r>
    </w:p>
    <w:p w14:paraId="71D5AF15" w14:textId="77777777" w:rsidR="0099182C" w:rsidRDefault="0099182C" w:rsidP="005006DF">
      <w:pPr>
        <w:pStyle w:val="Heading1"/>
        <w:tabs>
          <w:tab w:val="left" w:pos="22410"/>
        </w:tabs>
        <w:spacing w:before="0"/>
        <w:rPr>
          <w:rStyle w:val="ai1ec-event-title9"/>
        </w:rPr>
      </w:pPr>
      <w:bookmarkStart w:id="203" w:name="_National_Strategy_Sessions_1"/>
      <w:bookmarkStart w:id="204" w:name="_Webinar:_Understanding_and_1"/>
      <w:bookmarkStart w:id="205" w:name="_Webinar:_Chronic_Diseases,_1"/>
      <w:bookmarkEnd w:id="203"/>
      <w:bookmarkEnd w:id="204"/>
      <w:bookmarkEnd w:id="205"/>
      <w:r w:rsidRPr="0000126A">
        <w:rPr>
          <w:rStyle w:val="Hyperlink"/>
          <w:rFonts w:cs="Arial"/>
          <w:color w:val="auto"/>
          <w:u w:val="none"/>
        </w:rPr>
        <w:t xml:space="preserve">Webinar: </w:t>
      </w:r>
      <w:r w:rsidRPr="0000126A">
        <w:rPr>
          <w:rStyle w:val="ai1ec-event-title9"/>
        </w:rPr>
        <w:t xml:space="preserve">Chronic Diseases, Health Conditions, </w:t>
      </w:r>
      <w:r>
        <w:rPr>
          <w:rStyle w:val="ai1ec-event-title9"/>
        </w:rPr>
        <w:t>A</w:t>
      </w:r>
      <w:r w:rsidRPr="0000126A">
        <w:rPr>
          <w:rStyle w:val="ai1ec-event-title9"/>
        </w:rPr>
        <w:t xml:space="preserve">nd Other Impacts Associated With Rape Victimization </w:t>
      </w:r>
      <w:r>
        <w:rPr>
          <w:rStyle w:val="ai1ec-event-title9"/>
        </w:rPr>
        <w:t>O</w:t>
      </w:r>
      <w:r w:rsidRPr="0000126A">
        <w:rPr>
          <w:rStyle w:val="ai1ec-event-title9"/>
        </w:rPr>
        <w:t>f U.S. Women</w:t>
      </w:r>
    </w:p>
    <w:p w14:paraId="2DAABED4" w14:textId="77777777" w:rsidR="0099182C" w:rsidRDefault="0099182C" w:rsidP="005006DF">
      <w:pPr>
        <w:tabs>
          <w:tab w:val="left" w:pos="22410"/>
        </w:tabs>
      </w:pPr>
    </w:p>
    <w:p w14:paraId="0A678AC8" w14:textId="77777777" w:rsidR="0099182C" w:rsidRDefault="0099182C" w:rsidP="005006DF">
      <w:pPr>
        <w:pStyle w:val="Text10"/>
        <w:tabs>
          <w:tab w:val="left" w:pos="22410"/>
        </w:tabs>
        <w:spacing w:before="0"/>
        <w:rPr>
          <w:u w:val="single"/>
        </w:rPr>
      </w:pPr>
      <w:r>
        <w:rPr>
          <w:u w:val="single"/>
        </w:rPr>
        <w:t>Wednesday</w:t>
      </w:r>
      <w:r w:rsidRPr="004F5FB4">
        <w:rPr>
          <w:u w:val="single"/>
        </w:rPr>
        <w:t xml:space="preserve">, May </w:t>
      </w:r>
      <w:r>
        <w:rPr>
          <w:u w:val="single"/>
        </w:rPr>
        <w:t>20</w:t>
      </w:r>
      <w:r w:rsidRPr="004F5FB4">
        <w:rPr>
          <w:u w:val="single"/>
        </w:rPr>
        <w:t xml:space="preserve">th, 2020 </w:t>
      </w:r>
    </w:p>
    <w:p w14:paraId="4143E43C" w14:textId="77777777" w:rsidR="0099182C" w:rsidRDefault="0099182C" w:rsidP="005006DF">
      <w:pPr>
        <w:pStyle w:val="Text10"/>
        <w:tabs>
          <w:tab w:val="left" w:pos="22410"/>
        </w:tabs>
        <w:spacing w:before="0"/>
      </w:pPr>
      <w:r>
        <w:t>2</w:t>
      </w:r>
      <w:r w:rsidRPr="004F5FB4">
        <w:t>:00</w:t>
      </w:r>
      <w:r>
        <w:t xml:space="preserve"> p.m.</w:t>
      </w:r>
      <w:r w:rsidRPr="004F5FB4">
        <w:t xml:space="preserve"> E</w:t>
      </w:r>
      <w:r>
        <w:t>T</w:t>
      </w:r>
    </w:p>
    <w:p w14:paraId="6497B9DF" w14:textId="77777777" w:rsidR="0099182C" w:rsidRDefault="0099182C" w:rsidP="005006DF">
      <w:pPr>
        <w:pStyle w:val="Text10"/>
        <w:tabs>
          <w:tab w:val="left" w:pos="22410"/>
        </w:tabs>
        <w:spacing w:before="0"/>
      </w:pPr>
    </w:p>
    <w:p w14:paraId="2BC28551" w14:textId="77777777" w:rsidR="0099182C" w:rsidRDefault="0099182C" w:rsidP="005006DF">
      <w:pPr>
        <w:pStyle w:val="Text10"/>
        <w:tabs>
          <w:tab w:val="left" w:pos="22410"/>
        </w:tabs>
        <w:spacing w:before="0"/>
      </w:pPr>
      <w:r w:rsidRPr="0000126A">
        <w:t>Sexual violence (SV) is an urgent public health issue that is common and has lifelong effects on health. While previous studies documented the link between SV victimization and numerous health conditions, much of that research focused on outcomes from child sexual abuse and used non-nationally representative samples.</w:t>
      </w:r>
    </w:p>
    <w:p w14:paraId="60813E14" w14:textId="77777777" w:rsidR="0099182C" w:rsidRPr="0000126A" w:rsidRDefault="0099182C" w:rsidP="005006DF">
      <w:pPr>
        <w:pStyle w:val="Text10"/>
        <w:tabs>
          <w:tab w:val="left" w:pos="22410"/>
        </w:tabs>
        <w:spacing w:before="0"/>
      </w:pPr>
    </w:p>
    <w:p w14:paraId="5937744F" w14:textId="77777777" w:rsidR="0099182C" w:rsidRDefault="0099182C" w:rsidP="005006DF">
      <w:pPr>
        <w:pStyle w:val="Text10"/>
        <w:tabs>
          <w:tab w:val="left" w:pos="22410"/>
        </w:tabs>
        <w:spacing w:before="0"/>
      </w:pPr>
      <w:r w:rsidRPr="0000126A">
        <w:t>Kathleen C. Basile, Ph.D., a Senior Scientist in the Division of Violence Prevention at The Centers for Disease Control and Prevention and discussant from NSVRC will review findings from a recent study using a nationally representative sample of females to examine health outcomes and impacts associated with any lifetime experience of rape. The study included a separate examination of injury and health outcomes (including fear) resulting from any violence by a perpetrator of rape. The webinar will include information about the rate of reported physical injury, rate of infection from a sexually transmitted disease, and the overall rate of impact as a result of violence by a rape perpetrator. It will also address the adjusted odds that rape victims will experience asthma, irritable bowel syndrome, frequent headaches, chronic pain, difficulty sleeping, activity limitations, poor physical or mental health, and use of special equipment (e.g., wheelchair)—compared to non-victims. Presenters will discuss the implications of these findings for prevention and response.</w:t>
      </w:r>
    </w:p>
    <w:p w14:paraId="3F75DBE2" w14:textId="77777777" w:rsidR="0099182C" w:rsidRDefault="0099182C" w:rsidP="005006DF">
      <w:pPr>
        <w:pStyle w:val="Text10"/>
        <w:tabs>
          <w:tab w:val="left" w:pos="22410"/>
        </w:tabs>
        <w:spacing w:before="0"/>
      </w:pPr>
    </w:p>
    <w:p w14:paraId="27813722" w14:textId="77777777" w:rsidR="0099182C" w:rsidRPr="0000126A" w:rsidRDefault="0099182C" w:rsidP="005006DF">
      <w:pPr>
        <w:pStyle w:val="Text10"/>
        <w:tabs>
          <w:tab w:val="left" w:pos="22410"/>
        </w:tabs>
        <w:spacing w:before="0"/>
      </w:pPr>
      <w:r>
        <w:t xml:space="preserve">To learn more and to register, please click </w:t>
      </w:r>
      <w:hyperlink r:id="rId54" w:history="1">
        <w:r w:rsidRPr="0000126A">
          <w:rPr>
            <w:rStyle w:val="Hyperlink"/>
            <w:rFonts w:cs="Arial"/>
          </w:rPr>
          <w:t>here</w:t>
        </w:r>
      </w:hyperlink>
      <w:r>
        <w:t xml:space="preserve">. </w:t>
      </w:r>
    </w:p>
    <w:p w14:paraId="232CD883" w14:textId="77777777" w:rsidR="0099182C" w:rsidRPr="0000126A" w:rsidRDefault="002B7B19" w:rsidP="005006DF">
      <w:pPr>
        <w:pStyle w:val="ReturntoTop"/>
        <w:tabs>
          <w:tab w:val="left" w:pos="22410"/>
        </w:tabs>
      </w:pPr>
      <w:hyperlink w:anchor="_top" w:history="1">
        <w:r w:rsidR="0099182C" w:rsidRPr="00842DD0">
          <w:rPr>
            <w:rStyle w:val="Hyperlink"/>
            <w:rFonts w:cs="Arial"/>
          </w:rPr>
          <w:t>Return to top</w:t>
        </w:r>
      </w:hyperlink>
      <w:r w:rsidR="0099182C" w:rsidRPr="00842DD0">
        <w:rPr>
          <w:rStyle w:val="Hyperlink"/>
          <w:rFonts w:cs="Arial"/>
        </w:rPr>
        <w:t xml:space="preserve">  </w:t>
      </w:r>
    </w:p>
    <w:p w14:paraId="4D4933CF" w14:textId="5F77C44C" w:rsidR="005676E2" w:rsidRPr="00842DD0" w:rsidRDefault="005676E2" w:rsidP="005006DF">
      <w:pPr>
        <w:pStyle w:val="Heading1"/>
        <w:tabs>
          <w:tab w:val="left" w:pos="22410"/>
        </w:tabs>
        <w:spacing w:before="0"/>
        <w:rPr>
          <w:rStyle w:val="Hyperlink"/>
          <w:rFonts w:cs="Arial"/>
          <w:color w:val="auto"/>
          <w:u w:val="none"/>
        </w:rPr>
      </w:pPr>
      <w:bookmarkStart w:id="206" w:name="_Webinar:_Removing_Barriers_1"/>
      <w:bookmarkStart w:id="207" w:name="_Upcoming_OVC_TTAC_1"/>
      <w:bookmarkStart w:id="208" w:name="_Free_Webinar:_Applying_1"/>
      <w:bookmarkStart w:id="209" w:name="_The_National_Victim_1"/>
      <w:bookmarkStart w:id="210" w:name="_2ND_Date_Added!"/>
      <w:bookmarkStart w:id="211" w:name="_2ND_Date_Added!_1"/>
      <w:bookmarkStart w:id="212" w:name="_Network_Of_Victim_1"/>
      <w:bookmarkStart w:id="213" w:name="_Save_The_Date:_19"/>
      <w:bookmarkStart w:id="214" w:name="_A_Look_Beneath"/>
      <w:bookmarkStart w:id="215" w:name="_SAVE_THE_DATE:_21"/>
      <w:bookmarkStart w:id="216" w:name="_2020_Crime_Victims’"/>
      <w:bookmarkStart w:id="217" w:name="_Topical_Training_Announcement:_1"/>
      <w:bookmarkStart w:id="218" w:name="_CANCELLED:_2020_Crime"/>
      <w:bookmarkStart w:id="219" w:name="_Topical_Training_Announcement:_2"/>
      <w:bookmarkStart w:id="220" w:name="_UPDATED:_Topical_Training"/>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C31BBC">
        <w:rPr>
          <w:rStyle w:val="Hyperlink"/>
          <w:rFonts w:cs="Arial"/>
          <w:color w:val="auto"/>
          <w:u w:val="none"/>
        </w:rPr>
        <w:t>Topical Training Announcement: Grandparents Raising Grandchildren</w:t>
      </w:r>
    </w:p>
    <w:p w14:paraId="0C557DA5" w14:textId="77777777" w:rsidR="005676E2" w:rsidRPr="00842DD0" w:rsidRDefault="005676E2" w:rsidP="005006DF">
      <w:pPr>
        <w:pStyle w:val="Text10"/>
        <w:tabs>
          <w:tab w:val="left" w:pos="22410"/>
        </w:tabs>
      </w:pPr>
      <w:r w:rsidRPr="00842DD0">
        <w:t>In the state of Pennsylvania over 80,000 children are being raised by their grandparents, many due to the opioid crisis. In recent years legislation has been passed, pilot programs developed, and hotlines created to assist grandparents in taking on this overwhelming task. If you are interested in learning more about this topic and tools to help you when working with victims who are in this situation, register for this important training.</w:t>
      </w:r>
    </w:p>
    <w:p w14:paraId="46C1D691" w14:textId="77777777" w:rsidR="005676E2" w:rsidRPr="00842DD0" w:rsidRDefault="005676E2" w:rsidP="005006DF">
      <w:pPr>
        <w:pStyle w:val="Text10"/>
        <w:tabs>
          <w:tab w:val="left" w:pos="22410"/>
        </w:tabs>
        <w:spacing w:before="0"/>
      </w:pPr>
    </w:p>
    <w:p w14:paraId="1551584A" w14:textId="66F23BB0" w:rsidR="005676E2" w:rsidRPr="00842DD0" w:rsidRDefault="005676E2" w:rsidP="005006DF">
      <w:pPr>
        <w:pStyle w:val="Text10"/>
        <w:tabs>
          <w:tab w:val="left" w:pos="22410"/>
        </w:tabs>
        <w:spacing w:before="0"/>
        <w:rPr>
          <w:u w:val="single"/>
        </w:rPr>
      </w:pPr>
      <w:r w:rsidRPr="00842DD0">
        <w:rPr>
          <w:u w:val="single"/>
        </w:rPr>
        <w:t xml:space="preserve">Monday, </w:t>
      </w:r>
      <w:r w:rsidR="005300B3">
        <w:rPr>
          <w:u w:val="single"/>
        </w:rPr>
        <w:t>August</w:t>
      </w:r>
      <w:r w:rsidRPr="00842DD0">
        <w:rPr>
          <w:u w:val="single"/>
        </w:rPr>
        <w:t xml:space="preserve"> 1</w:t>
      </w:r>
      <w:r w:rsidR="005300B3">
        <w:rPr>
          <w:u w:val="single"/>
        </w:rPr>
        <w:t>0</w:t>
      </w:r>
      <w:r w:rsidRPr="00842DD0">
        <w:rPr>
          <w:u w:val="single"/>
        </w:rPr>
        <w:t>, 2020</w:t>
      </w:r>
    </w:p>
    <w:p w14:paraId="6CB4B9AA" w14:textId="77777777" w:rsidR="005676E2" w:rsidRPr="00842DD0" w:rsidRDefault="005676E2" w:rsidP="005006DF">
      <w:pPr>
        <w:pStyle w:val="Text10"/>
        <w:tabs>
          <w:tab w:val="left" w:pos="22410"/>
        </w:tabs>
        <w:spacing w:before="0"/>
      </w:pPr>
      <w:r w:rsidRPr="00842DD0">
        <w:t xml:space="preserve">9:00 a.m. – 4:00 p.m. </w:t>
      </w:r>
    </w:p>
    <w:p w14:paraId="6C43A418" w14:textId="77777777" w:rsidR="005676E2" w:rsidRPr="00842DD0" w:rsidRDefault="005676E2" w:rsidP="005006DF">
      <w:pPr>
        <w:pStyle w:val="Text10"/>
        <w:tabs>
          <w:tab w:val="left" w:pos="22410"/>
        </w:tabs>
        <w:spacing w:before="0"/>
      </w:pPr>
    </w:p>
    <w:p w14:paraId="79FB17F0" w14:textId="77777777" w:rsidR="005676E2" w:rsidRPr="00842DD0" w:rsidRDefault="005676E2" w:rsidP="005006DF">
      <w:pPr>
        <w:pStyle w:val="Text10"/>
        <w:tabs>
          <w:tab w:val="left" w:pos="22410"/>
        </w:tabs>
        <w:spacing w:before="0"/>
      </w:pPr>
      <w:r w:rsidRPr="00842DD0">
        <w:t xml:space="preserve">The Graduate Hotel </w:t>
      </w:r>
    </w:p>
    <w:p w14:paraId="30D24FB2" w14:textId="77777777" w:rsidR="005676E2" w:rsidRPr="00842DD0" w:rsidRDefault="005676E2" w:rsidP="005006DF">
      <w:pPr>
        <w:pStyle w:val="Text10"/>
        <w:tabs>
          <w:tab w:val="left" w:pos="22410"/>
        </w:tabs>
        <w:spacing w:before="0"/>
      </w:pPr>
      <w:r w:rsidRPr="00842DD0">
        <w:t>125 South Atherton Street</w:t>
      </w:r>
    </w:p>
    <w:p w14:paraId="0F481CBC" w14:textId="77777777" w:rsidR="005676E2" w:rsidRPr="00842DD0" w:rsidRDefault="005676E2" w:rsidP="005006DF">
      <w:pPr>
        <w:pStyle w:val="Text10"/>
        <w:tabs>
          <w:tab w:val="left" w:pos="22410"/>
        </w:tabs>
        <w:spacing w:before="0"/>
      </w:pPr>
      <w:r w:rsidRPr="00842DD0">
        <w:t>State College, PA 16801</w:t>
      </w:r>
    </w:p>
    <w:p w14:paraId="5C830D32" w14:textId="77777777" w:rsidR="005676E2" w:rsidRPr="00842DD0" w:rsidRDefault="005676E2" w:rsidP="005006DF">
      <w:pPr>
        <w:pStyle w:val="Text10"/>
        <w:tabs>
          <w:tab w:val="left" w:pos="22410"/>
        </w:tabs>
        <w:spacing w:before="0"/>
      </w:pPr>
    </w:p>
    <w:p w14:paraId="2A9E1A25" w14:textId="6671A410" w:rsidR="005676E2" w:rsidRPr="00842DD0" w:rsidRDefault="005676E2" w:rsidP="005006DF">
      <w:pPr>
        <w:pStyle w:val="Text10"/>
        <w:tabs>
          <w:tab w:val="left" w:pos="22410"/>
        </w:tabs>
        <w:spacing w:before="0"/>
      </w:pPr>
      <w:r w:rsidRPr="005676E2">
        <w:rPr>
          <w:b/>
          <w:bCs/>
        </w:rPr>
        <w:t xml:space="preserve">Registration closes on </w:t>
      </w:r>
      <w:r w:rsidR="005300B3">
        <w:rPr>
          <w:b/>
          <w:bCs/>
        </w:rPr>
        <w:t>July</w:t>
      </w:r>
      <w:r w:rsidRPr="005676E2">
        <w:rPr>
          <w:b/>
          <w:bCs/>
        </w:rPr>
        <w:t xml:space="preserve"> 2</w:t>
      </w:r>
      <w:r w:rsidR="005300B3">
        <w:rPr>
          <w:b/>
          <w:bCs/>
        </w:rPr>
        <w:t>4</w:t>
      </w:r>
      <w:r w:rsidRPr="005676E2">
        <w:rPr>
          <w:b/>
          <w:bCs/>
        </w:rPr>
        <w:t>, 2020</w:t>
      </w:r>
      <w:r w:rsidRPr="00842DD0">
        <w:t xml:space="preserve">. This course is open to all victim service providers, including attorneys. Class size is limited to 40 attendees. </w:t>
      </w:r>
    </w:p>
    <w:p w14:paraId="0E5DD543" w14:textId="77777777" w:rsidR="005676E2" w:rsidRPr="00842DD0" w:rsidRDefault="005676E2" w:rsidP="005006DF">
      <w:pPr>
        <w:pStyle w:val="Text10"/>
        <w:tabs>
          <w:tab w:val="left" w:pos="22410"/>
        </w:tabs>
        <w:spacing w:before="0"/>
      </w:pPr>
    </w:p>
    <w:p w14:paraId="40CB1A52" w14:textId="77777777" w:rsidR="005676E2" w:rsidRPr="00842DD0" w:rsidRDefault="005676E2" w:rsidP="005006DF">
      <w:pPr>
        <w:pStyle w:val="Text10"/>
        <w:tabs>
          <w:tab w:val="left" w:pos="22410"/>
        </w:tabs>
        <w:spacing w:before="0"/>
      </w:pPr>
      <w:r w:rsidRPr="00842DD0">
        <w:t xml:space="preserve">Please click </w:t>
      </w:r>
      <w:hyperlink r:id="rId55" w:history="1">
        <w:r w:rsidRPr="00842DD0">
          <w:rPr>
            <w:rStyle w:val="Hyperlink"/>
            <w:rFonts w:cs="Arial"/>
          </w:rPr>
          <w:t>here</w:t>
        </w:r>
      </w:hyperlink>
      <w:r w:rsidRPr="00842DD0">
        <w:t xml:space="preserve"> to learn more and to register. </w:t>
      </w:r>
    </w:p>
    <w:p w14:paraId="4ABD915B" w14:textId="77777777" w:rsidR="005676E2" w:rsidRPr="00842DD0" w:rsidRDefault="002B7B19" w:rsidP="005006DF">
      <w:pPr>
        <w:pStyle w:val="ReturntoTop"/>
        <w:tabs>
          <w:tab w:val="left" w:pos="22410"/>
        </w:tabs>
        <w:rPr>
          <w:rStyle w:val="Hyperlink"/>
          <w:rFonts w:cs="Arial"/>
        </w:rPr>
      </w:pPr>
      <w:hyperlink w:anchor="_top" w:history="1">
        <w:r w:rsidR="005676E2" w:rsidRPr="00842DD0">
          <w:rPr>
            <w:rStyle w:val="Hyperlink"/>
            <w:rFonts w:cs="Arial"/>
          </w:rPr>
          <w:t>Return to top</w:t>
        </w:r>
      </w:hyperlink>
      <w:r w:rsidR="005676E2" w:rsidRPr="00842DD0">
        <w:rPr>
          <w:rStyle w:val="Hyperlink"/>
          <w:rFonts w:cs="Arial"/>
        </w:rPr>
        <w:t xml:space="preserve">  </w:t>
      </w:r>
    </w:p>
    <w:p w14:paraId="4ED00942" w14:textId="77777777" w:rsidR="005E142A" w:rsidRPr="00842DD0" w:rsidRDefault="005E142A" w:rsidP="005006DF">
      <w:pPr>
        <w:pStyle w:val="Heading1"/>
        <w:tabs>
          <w:tab w:val="left" w:pos="22410"/>
        </w:tabs>
        <w:spacing w:before="0"/>
      </w:pPr>
      <w:bookmarkStart w:id="221" w:name="_Online_CLE_Training:_1"/>
      <w:bookmarkStart w:id="222" w:name="_SAVE_THE_DATE:_8"/>
      <w:bookmarkStart w:id="223" w:name="_Fifth_Annual_Southeastern"/>
      <w:bookmarkStart w:id="224" w:name="_2020_Freedom_Network_1"/>
      <w:bookmarkStart w:id="225" w:name="_Important_Information_For_1"/>
      <w:bookmarkStart w:id="226" w:name="_2020_Foundational_Academies"/>
      <w:bookmarkStart w:id="227" w:name="_SAVE_THE_DATE:_24"/>
      <w:bookmarkStart w:id="228" w:name="_Hlk40434171"/>
      <w:bookmarkEnd w:id="221"/>
      <w:bookmarkEnd w:id="222"/>
      <w:bookmarkEnd w:id="223"/>
      <w:bookmarkEnd w:id="224"/>
      <w:bookmarkEnd w:id="225"/>
      <w:bookmarkEnd w:id="226"/>
      <w:bookmarkEnd w:id="227"/>
      <w:r w:rsidRPr="00C31BBC">
        <w:rPr>
          <w:rStyle w:val="Hyperlink"/>
          <w:rFonts w:cs="Arial"/>
          <w:color w:val="auto"/>
          <w:u w:val="none"/>
        </w:rPr>
        <w:t xml:space="preserve">SAVE THE DATE: </w:t>
      </w:r>
      <w:r w:rsidRPr="00C31BBC">
        <w:t>2020 KCIT Conference: Conscious Resilience After Trauma</w:t>
      </w:r>
    </w:p>
    <w:p w14:paraId="56C9447F" w14:textId="77777777" w:rsidR="003F48DA" w:rsidRDefault="003F48DA" w:rsidP="003F48DA">
      <w:pPr>
        <w:pStyle w:val="Text10"/>
        <w:spacing w:before="0"/>
      </w:pPr>
    </w:p>
    <w:p w14:paraId="312F63DC" w14:textId="4C4D79BF" w:rsidR="003F48DA" w:rsidRPr="003F48DA" w:rsidRDefault="003F48DA" w:rsidP="003F48DA">
      <w:pPr>
        <w:pStyle w:val="Text10"/>
        <w:spacing w:before="0"/>
      </w:pPr>
      <w:r w:rsidRPr="003F48DA">
        <w:t>“Keystone Crisis Intervention Team is excited to share the date for our 2nd statewide conference, September 22-23</w:t>
      </w:r>
      <w:r>
        <w:t>,</w:t>
      </w:r>
      <w:r w:rsidRPr="003F48DA">
        <w:t xml:space="preserve"> 2020.  The theme of our Conference this year is Conscious Resilience After Trauma.  KCIT’s focus on building Conscious Resilience is an acknowledgement of the impact and emotional toll that trauma has on our clients, organizations, communities, but more specifically—you—the helper.”</w:t>
      </w:r>
    </w:p>
    <w:p w14:paraId="023974F0" w14:textId="6B549C69" w:rsidR="005E142A" w:rsidRPr="00842DD0" w:rsidRDefault="005E142A" w:rsidP="005006DF">
      <w:pPr>
        <w:pStyle w:val="Text10"/>
        <w:tabs>
          <w:tab w:val="left" w:pos="22410"/>
        </w:tabs>
      </w:pPr>
      <w:r w:rsidRPr="00842DD0">
        <w:t>The Conference will be held on September 22-23, 2020 in York, PA at Heritage Hills Resort.</w:t>
      </w:r>
    </w:p>
    <w:p w14:paraId="699C8F45" w14:textId="77777777" w:rsidR="005E142A" w:rsidRPr="00842DD0" w:rsidRDefault="005E142A" w:rsidP="005006DF">
      <w:pPr>
        <w:pStyle w:val="Text10"/>
        <w:tabs>
          <w:tab w:val="left" w:pos="22410"/>
        </w:tabs>
      </w:pPr>
      <w:r w:rsidRPr="00842DD0">
        <w:t xml:space="preserve">For Questions: please contact Donna Welsh at </w:t>
      </w:r>
      <w:hyperlink r:id="rId56" w:history="1">
        <w:r w:rsidRPr="00842DD0">
          <w:rPr>
            <w:rStyle w:val="Hyperlink"/>
            <w:rFonts w:cs="Arial"/>
          </w:rPr>
          <w:t>donna.welsh@novabucks.org</w:t>
        </w:r>
      </w:hyperlink>
      <w:r w:rsidRPr="00842DD0">
        <w:t xml:space="preserve"> </w:t>
      </w:r>
    </w:p>
    <w:p w14:paraId="3631270E" w14:textId="77777777" w:rsidR="005E142A" w:rsidRPr="00842DD0" w:rsidRDefault="002B7B19" w:rsidP="005006DF">
      <w:pPr>
        <w:pStyle w:val="ReturntoTop"/>
        <w:tabs>
          <w:tab w:val="left" w:pos="22410"/>
        </w:tabs>
      </w:pPr>
      <w:hyperlink w:anchor="_top" w:history="1">
        <w:r w:rsidR="005E142A" w:rsidRPr="00842DD0">
          <w:rPr>
            <w:rStyle w:val="Hyperlink"/>
            <w:rFonts w:cs="Arial"/>
          </w:rPr>
          <w:t>Return to top</w:t>
        </w:r>
      </w:hyperlink>
      <w:r w:rsidR="005E142A" w:rsidRPr="00842DD0">
        <w:rPr>
          <w:rStyle w:val="Hyperlink"/>
          <w:rFonts w:cs="Arial"/>
        </w:rPr>
        <w:t xml:space="preserve">  </w:t>
      </w:r>
    </w:p>
    <w:p w14:paraId="414EEA3D" w14:textId="36B617B8" w:rsidR="001446BC" w:rsidRDefault="001446BC" w:rsidP="005006DF">
      <w:pPr>
        <w:pStyle w:val="Heading1"/>
        <w:tabs>
          <w:tab w:val="left" w:pos="22410"/>
        </w:tabs>
        <w:spacing w:before="0"/>
      </w:pPr>
      <w:bookmarkStart w:id="229" w:name="_SAVE_THE_DATE:_23"/>
      <w:bookmarkEnd w:id="228"/>
      <w:bookmarkEnd w:id="229"/>
      <w:r w:rsidRPr="00C31BBC">
        <w:t>SAVE THE DATE: Network Of Victim Assistance Auction &amp; Gala</w:t>
      </w:r>
    </w:p>
    <w:p w14:paraId="0B7CF4EA" w14:textId="77777777" w:rsidR="001446BC" w:rsidRDefault="001446BC" w:rsidP="005006DF">
      <w:pPr>
        <w:tabs>
          <w:tab w:val="left" w:pos="22410"/>
        </w:tabs>
      </w:pPr>
    </w:p>
    <w:p w14:paraId="53CC64D0" w14:textId="77777777" w:rsidR="001446BC" w:rsidRPr="00A047EE" w:rsidRDefault="001446BC" w:rsidP="005006DF">
      <w:pPr>
        <w:pStyle w:val="Text10"/>
        <w:tabs>
          <w:tab w:val="left" w:pos="22410"/>
        </w:tabs>
        <w:spacing w:before="0"/>
        <w:rPr>
          <w:u w:val="single"/>
        </w:rPr>
      </w:pPr>
      <w:r w:rsidRPr="00A047EE">
        <w:rPr>
          <w:u w:val="single"/>
        </w:rPr>
        <w:t xml:space="preserve">Thursday, </w:t>
      </w:r>
      <w:r>
        <w:rPr>
          <w:u w:val="single"/>
        </w:rPr>
        <w:t>October</w:t>
      </w:r>
      <w:r w:rsidRPr="00A047EE">
        <w:rPr>
          <w:u w:val="single"/>
        </w:rPr>
        <w:t xml:space="preserve"> </w:t>
      </w:r>
      <w:r>
        <w:rPr>
          <w:u w:val="single"/>
        </w:rPr>
        <w:t>15</w:t>
      </w:r>
      <w:r w:rsidRPr="00A047EE">
        <w:rPr>
          <w:u w:val="single"/>
        </w:rPr>
        <w:t>, 2020</w:t>
      </w:r>
    </w:p>
    <w:p w14:paraId="6344550E" w14:textId="77777777" w:rsidR="001446BC" w:rsidRDefault="001446BC" w:rsidP="005006DF">
      <w:pPr>
        <w:pStyle w:val="Text10"/>
        <w:tabs>
          <w:tab w:val="left" w:pos="22410"/>
        </w:tabs>
        <w:spacing w:before="0"/>
      </w:pPr>
      <w:r w:rsidRPr="00A047EE">
        <w:t xml:space="preserve">5:30 to 9:30 </w:t>
      </w:r>
      <w:r>
        <w:t>p.m.</w:t>
      </w:r>
    </w:p>
    <w:p w14:paraId="4F7FDD97" w14:textId="77777777" w:rsidR="001446BC" w:rsidRDefault="001446BC" w:rsidP="005006DF">
      <w:pPr>
        <w:pStyle w:val="Text10"/>
        <w:tabs>
          <w:tab w:val="left" w:pos="22410"/>
        </w:tabs>
        <w:spacing w:before="0"/>
      </w:pPr>
    </w:p>
    <w:p w14:paraId="7764CC15" w14:textId="77777777" w:rsidR="001446BC" w:rsidRDefault="001446BC" w:rsidP="005006DF">
      <w:pPr>
        <w:pStyle w:val="Text10"/>
        <w:tabs>
          <w:tab w:val="left" w:pos="22410"/>
        </w:tabs>
        <w:spacing w:before="0"/>
      </w:pPr>
      <w:r w:rsidRPr="00A047EE">
        <w:t>Warrington Country Club</w:t>
      </w:r>
    </w:p>
    <w:p w14:paraId="70F646D9" w14:textId="77777777" w:rsidR="001446BC" w:rsidRDefault="001446BC" w:rsidP="005006DF">
      <w:pPr>
        <w:pStyle w:val="Text10"/>
        <w:tabs>
          <w:tab w:val="left" w:pos="22410"/>
        </w:tabs>
        <w:spacing w:before="0"/>
      </w:pPr>
      <w:r w:rsidRPr="00A047EE">
        <w:t>1360 Almshouse R</w:t>
      </w:r>
      <w:r>
        <w:t>oad</w:t>
      </w:r>
    </w:p>
    <w:p w14:paraId="3308F189" w14:textId="77777777" w:rsidR="001446BC" w:rsidRDefault="001446BC" w:rsidP="005006DF">
      <w:pPr>
        <w:pStyle w:val="Text10"/>
        <w:tabs>
          <w:tab w:val="left" w:pos="22410"/>
        </w:tabs>
        <w:spacing w:before="0"/>
      </w:pPr>
      <w:r w:rsidRPr="00A047EE">
        <w:t>Warrington, PA 18976</w:t>
      </w:r>
    </w:p>
    <w:p w14:paraId="7926F49A" w14:textId="77777777" w:rsidR="001446BC" w:rsidRPr="00A047EE" w:rsidRDefault="001446BC" w:rsidP="005006DF">
      <w:pPr>
        <w:pStyle w:val="Text10"/>
        <w:tabs>
          <w:tab w:val="left" w:pos="22410"/>
        </w:tabs>
        <w:spacing w:before="0"/>
      </w:pPr>
    </w:p>
    <w:p w14:paraId="66829DFF" w14:textId="77777777" w:rsidR="001446BC" w:rsidRDefault="001446BC" w:rsidP="005006DF">
      <w:pPr>
        <w:pStyle w:val="Text10"/>
        <w:tabs>
          <w:tab w:val="left" w:pos="22410"/>
        </w:tabs>
        <w:spacing w:before="0"/>
      </w:pPr>
      <w:r w:rsidRPr="00A047EE">
        <w:t>This year's theme, An Evening in the Roaring 20's, will take guests back 100 years to the 1920's and will feature 20's themed food stations, dancing, drinks, entertainment and live and silent auctions. Auction items include a private dinner party at Bocelli's Italian Restaurant, a spring yard clean-up package, a garden tea party for 8, dining experiences, adventures and getaways, artwork, jewelry, museum, theater and sports tickets and much more! New auction items are added weekly.</w:t>
      </w:r>
      <w:r>
        <w:t xml:space="preserve"> Event proceeds benefit NOVA’s work in both helping victims of crime and preventing violence through education and advocacy programs. </w:t>
      </w:r>
    </w:p>
    <w:p w14:paraId="3BF428C3" w14:textId="77777777" w:rsidR="001446BC" w:rsidRPr="00A047EE" w:rsidRDefault="001446BC" w:rsidP="005006DF">
      <w:pPr>
        <w:pStyle w:val="Text10"/>
        <w:tabs>
          <w:tab w:val="left" w:pos="22410"/>
        </w:tabs>
        <w:spacing w:before="0"/>
      </w:pPr>
    </w:p>
    <w:p w14:paraId="20CC949D" w14:textId="77777777" w:rsidR="001446BC" w:rsidRPr="00A047EE" w:rsidRDefault="001446BC" w:rsidP="005006DF">
      <w:pPr>
        <w:pStyle w:val="Text10"/>
        <w:tabs>
          <w:tab w:val="left" w:pos="22410"/>
        </w:tabs>
        <w:spacing w:before="0"/>
      </w:pPr>
      <w:r w:rsidRPr="00A047EE">
        <w:t>Tickets for the Auction &amp; Gala are $85.00 per person. The dress code for the event is business casual or 1920's themed attire. To purchase tickets, make a donation</w:t>
      </w:r>
      <w:r>
        <w:t>,</w:t>
      </w:r>
      <w:r w:rsidRPr="00A047EE">
        <w:t xml:space="preserve"> or receive more </w:t>
      </w:r>
      <w:r>
        <w:t xml:space="preserve">information, please click </w:t>
      </w:r>
      <w:hyperlink r:id="rId57" w:history="1">
        <w:r w:rsidRPr="00A047EE">
          <w:rPr>
            <w:rStyle w:val="Hyperlink"/>
            <w:rFonts w:cs="Arial"/>
          </w:rPr>
          <w:t>here</w:t>
        </w:r>
      </w:hyperlink>
      <w:r>
        <w:t>, o</w:t>
      </w:r>
      <w:r w:rsidRPr="00A047EE">
        <w:t xml:space="preserve">r contact </w:t>
      </w:r>
      <w:r w:rsidRPr="00A047EE">
        <w:rPr>
          <w:u w:val="single"/>
        </w:rPr>
        <w:t>Jill Mann at 215-343-6543 ext. 6602</w:t>
      </w:r>
      <w:r w:rsidRPr="00A047EE">
        <w:t>.</w:t>
      </w:r>
      <w:r>
        <w:t xml:space="preserve"> </w:t>
      </w:r>
      <w:r w:rsidRPr="00A047EE">
        <w:t>Those who are unable to attend the gala can still get in on the auction fun and bid on items online via www.NOVA.givesmart.com, by clicking on "Register to Participate" and following the prompts.</w:t>
      </w:r>
    </w:p>
    <w:p w14:paraId="636E015B" w14:textId="77777777" w:rsidR="001446BC" w:rsidRDefault="002B7B19" w:rsidP="005006DF">
      <w:pPr>
        <w:pStyle w:val="ReturntoTop"/>
        <w:tabs>
          <w:tab w:val="left" w:pos="22410"/>
        </w:tabs>
        <w:rPr>
          <w:rStyle w:val="Hyperlink"/>
          <w:rFonts w:cs="Arial"/>
        </w:rPr>
      </w:pPr>
      <w:hyperlink w:anchor="_top" w:history="1">
        <w:r w:rsidR="001446BC" w:rsidRPr="00842DD0">
          <w:rPr>
            <w:rStyle w:val="Hyperlink"/>
            <w:rFonts w:cs="Arial"/>
          </w:rPr>
          <w:t>Return to top</w:t>
        </w:r>
      </w:hyperlink>
      <w:r w:rsidR="001446BC" w:rsidRPr="00842DD0">
        <w:rPr>
          <w:rStyle w:val="Hyperlink"/>
          <w:rFonts w:cs="Arial"/>
        </w:rPr>
        <w:t xml:space="preserve">  </w:t>
      </w:r>
    </w:p>
    <w:p w14:paraId="25329938" w14:textId="77777777" w:rsidR="000F1CDF" w:rsidRPr="00842DD0" w:rsidRDefault="000F1CDF" w:rsidP="005006DF">
      <w:pPr>
        <w:pStyle w:val="Heading1"/>
        <w:tabs>
          <w:tab w:val="left" w:pos="22410"/>
        </w:tabs>
        <w:spacing w:before="0"/>
        <w:rPr>
          <w:rStyle w:val="Hyperlink"/>
          <w:rFonts w:cs="Arial"/>
          <w:sz w:val="24"/>
          <w:szCs w:val="24"/>
        </w:rPr>
      </w:pPr>
      <w:bookmarkStart w:id="230" w:name="_SAVE_THE_DATE:_20"/>
      <w:bookmarkEnd w:id="230"/>
    </w:p>
    <w:p w14:paraId="3F4DB9BA" w14:textId="649C5F4E" w:rsidR="0058774E" w:rsidRPr="00842DD0" w:rsidRDefault="0058774E" w:rsidP="005006DF">
      <w:pPr>
        <w:pStyle w:val="Text10"/>
        <w:tabs>
          <w:tab w:val="left" w:pos="22410"/>
        </w:tabs>
        <w:spacing w:before="0"/>
      </w:pPr>
      <w:r w:rsidRPr="00842DD0">
        <w:t xml:space="preserve">If your program is offering new or extended services, or implementing new initiatives that you would like to highlight, please submit your news article to </w:t>
      </w:r>
      <w:r w:rsidR="00DA21C9" w:rsidRPr="00842DD0">
        <w:t>Stacie Brendlinger</w:t>
      </w:r>
      <w:r w:rsidRPr="00842DD0">
        <w:t xml:space="preserve"> at </w:t>
      </w:r>
      <w:hyperlink r:id="rId58" w:history="1">
        <w:r w:rsidR="00DA21C9" w:rsidRPr="00842DD0">
          <w:rPr>
            <w:rStyle w:val="Hyperlink"/>
            <w:rFonts w:cs="Arial"/>
          </w:rPr>
          <w:t>sbrendling@pa.gov</w:t>
        </w:r>
      </w:hyperlink>
      <w:r w:rsidRPr="00842DD0">
        <w:t xml:space="preserve">. </w:t>
      </w:r>
    </w:p>
    <w:p w14:paraId="5E012C0B" w14:textId="77777777" w:rsidR="00663A76" w:rsidRPr="00842DD0" w:rsidRDefault="00663A76" w:rsidP="005006DF">
      <w:pPr>
        <w:pStyle w:val="Text10"/>
        <w:tabs>
          <w:tab w:val="left" w:pos="22410"/>
        </w:tabs>
        <w:spacing w:before="0"/>
        <w:rPr>
          <w:b/>
        </w:rPr>
      </w:pPr>
    </w:p>
    <w:p w14:paraId="23DAE2F3" w14:textId="0E194D95" w:rsidR="00F83065" w:rsidRPr="00842DD0" w:rsidRDefault="0058774E" w:rsidP="005006DF">
      <w:pPr>
        <w:pStyle w:val="Text10"/>
        <w:tabs>
          <w:tab w:val="left" w:pos="22410"/>
        </w:tabs>
        <w:spacing w:before="0"/>
        <w:rPr>
          <w:color w:val="00B050"/>
        </w:rPr>
      </w:pPr>
      <w:bookmarkStart w:id="231" w:name="_PCADV_Launches_New"/>
      <w:bookmarkStart w:id="232" w:name="_Congratulations_and_Best"/>
      <w:bookmarkStart w:id="233" w:name="_Victim_Witness_Advocate"/>
      <w:bookmarkStart w:id="234" w:name="_Social_Worker_2"/>
      <w:bookmarkStart w:id="235" w:name="_The_Healing_Power"/>
      <w:bookmarkStart w:id="236" w:name="_Apply_Now:_Promoting"/>
      <w:bookmarkStart w:id="237" w:name="_Reaching_Victims_Monthly"/>
      <w:bookmarkStart w:id="238" w:name="_Victim_Services_Coordinator"/>
      <w:bookmarkStart w:id="239" w:name="_OVC_Grant_Funds"/>
      <w:bookmarkStart w:id="240" w:name="_Center_for_Victims"/>
      <w:bookmarkStart w:id="241" w:name="_2018_National_Crime_1"/>
      <w:bookmarkStart w:id="242" w:name="_KCIT’s_Community_Crisis_1"/>
      <w:bookmarkStart w:id="243" w:name="_Combating_Witness_Intimidation_1"/>
      <w:bookmarkStart w:id="244" w:name="_Scholarships_Available_For_4"/>
      <w:bookmarkStart w:id="245" w:name="_Save_The_Date:"/>
      <w:bookmarkStart w:id="246" w:name="_Save_The_Date:_1"/>
      <w:bookmarkStart w:id="247" w:name="_Save_The_Date:_3"/>
      <w:bookmarkStart w:id="248" w:name="_Landmark_Report_By"/>
      <w:bookmarkStart w:id="249" w:name="_FBI:_Hate_Crime"/>
      <w:bookmarkStart w:id="250" w:name="_“Changing_Minds”:_A"/>
      <w:bookmarkStart w:id="251" w:name="_A_Healing_Journey"/>
      <w:bookmarkStart w:id="252" w:name="_#NotSilentBecause:_BSU_Students"/>
      <w:bookmarkStart w:id="253" w:name="_Panel:_Human_Trafficking"/>
      <w:bookmarkStart w:id="254" w:name="_December_Webinars_Hosted"/>
      <w:bookmarkStart w:id="255" w:name="_Amelia_Smulktis_Presents"/>
      <w:bookmarkStart w:id="256" w:name="_Special_Topics_In"/>
      <w:bookmarkStart w:id="257" w:name="_Webinars_From_The_1"/>
      <w:bookmarkStart w:id="258" w:name="_National_Census_Of_2"/>
      <w:bookmarkStart w:id="259" w:name="_Human_Trafficking_Survivors_1"/>
      <w:bookmarkStart w:id="260" w:name="_My_Husband_Never_1"/>
      <w:bookmarkStart w:id="261" w:name="_Impossible_Choices:_Teens_1"/>
      <w:bookmarkStart w:id="262" w:name="_Compensation_Corner_–"/>
      <w:bookmarkStart w:id="263" w:name="_The_Darker_Side_2"/>
      <w:bookmarkStart w:id="264" w:name="_Domestic_Violence_Evidence"/>
      <w:bookmarkStart w:id="265" w:name="_Training_Announcement:_Pennsylvania_2"/>
      <w:bookmarkStart w:id="266" w:name="_National_Campus_Safety"/>
      <w:bookmarkStart w:id="267" w:name="_New_Mass_Violence"/>
      <w:bookmarkStart w:id="268" w:name="_Exciting_New_Trainings"/>
      <w:bookmarkStart w:id="269" w:name="_Keystone_Crisis_Intervention_3"/>
      <w:bookmarkStart w:id="270" w:name="_Violence_Reduction_Clearinghouse:"/>
      <w:bookmarkStart w:id="271" w:name="_Human_Trafficking_–"/>
      <w:bookmarkStart w:id="272" w:name="_In_Bid_To"/>
      <w:bookmarkStart w:id="273" w:name="_Understanding_The_Intersection"/>
      <w:bookmarkStart w:id="274" w:name="_Webinars_From_The"/>
      <w:bookmarkStart w:id="275" w:name="_National_Census_Of_1"/>
      <w:bookmarkStart w:id="276" w:name="_Human_Trafficking_Survivors"/>
      <w:bookmarkStart w:id="277" w:name="_My_Husband_Never"/>
      <w:bookmarkStart w:id="278" w:name="_Impossible_Choices:_Teens"/>
      <w:bookmarkStart w:id="279" w:name="_Bureau_Of_Justice"/>
      <w:bookmarkStart w:id="280" w:name="_Preventing_Domestic_Violence"/>
      <w:bookmarkStart w:id="281" w:name="_New_Pew_Survey_1"/>
      <w:bookmarkStart w:id="282" w:name="_Pretrial_Policy:_What"/>
      <w:bookmarkStart w:id="283" w:name="_Scholarships_Available_for"/>
      <w:bookmarkStart w:id="284" w:name="_The_Center_for"/>
      <w:bookmarkStart w:id="285" w:name="_Discretionary_Grant_Opportunities_1"/>
      <w:bookmarkStart w:id="286" w:name="_The_Crime_Victims_1"/>
      <w:bookmarkStart w:id="287" w:name="_Regional_ETO_User"/>
      <w:bookmarkStart w:id="288" w:name="_Human_Trafficking_Training_1"/>
      <w:bookmarkStart w:id="289" w:name="_VCAP_Update_Webinar"/>
      <w:bookmarkStart w:id="290" w:name="_Reviewers_Needed_For"/>
      <w:bookmarkStart w:id="291" w:name="_VOCA_16-19_Competitive"/>
      <w:bookmarkStart w:id="292" w:name="_Submissions_are_now"/>
      <w:bookmarkStart w:id="293" w:name="_VOCA_Funding"/>
      <w:bookmarkStart w:id="294" w:name="_VCAP_Updates_–"/>
      <w:bookmarkStart w:id="295" w:name="_Message_from_Lynn"/>
      <w:bookmarkStart w:id="296" w:name="_Release_of_VOCA"/>
      <w:bookmarkStart w:id="297" w:name="_2016_Pathways_Conference_1"/>
      <w:bookmarkStart w:id="298" w:name="_2016_Pathways_Conference"/>
      <w:bookmarkStart w:id="299" w:name="_COMPENSATION_CORNER:__1"/>
      <w:bookmarkStart w:id="300" w:name="_REMINDER:__Reporting"/>
      <w:bookmarkStart w:id="301" w:name="_Reminder_to_all"/>
      <w:bookmarkStart w:id="302" w:name="_DAVE_Access_for"/>
      <w:bookmarkStart w:id="303" w:name="_VOCA_Funding_Process"/>
      <w:bookmarkStart w:id="304" w:name="_Victims_Compensation_Assistance"/>
      <w:bookmarkStart w:id="305" w:name="_STOP_Grant_Annual"/>
      <w:bookmarkStart w:id="306" w:name="_2016_Pennsylvania_District_1"/>
      <w:bookmarkStart w:id="307" w:name="_PDAI_Victim_Services"/>
      <w:bookmarkStart w:id="308" w:name="_24th_Annual_Crime"/>
      <w:bookmarkStart w:id="309" w:name="_OVA_Crime_Victims'"/>
      <w:bookmarkStart w:id="310" w:name="_OVS_Releases_2016_1"/>
      <w:bookmarkStart w:id="311" w:name="_VCAP_Updates_–_1"/>
      <w:bookmarkStart w:id="312" w:name="_Victims_Compensation_Assistance_1"/>
      <w:bookmarkStart w:id="313" w:name="_Compensation_Corner"/>
      <w:bookmarkStart w:id="314" w:name="_PDAI_Victim_Services_3"/>
      <w:bookmarkStart w:id="315" w:name="_PCADV:_40th_Anniversary"/>
      <w:bookmarkStart w:id="316" w:name="_The_Darker_Side_1"/>
      <w:bookmarkStart w:id="317" w:name="_The_Darker_Side"/>
      <w:bookmarkStart w:id="318" w:name="_Registration_Open_For"/>
      <w:bookmarkStart w:id="319" w:name="_Keystone_Crisis_Intervention_2"/>
      <w:bookmarkStart w:id="320" w:name="_Keystone_Crisis_Intervention"/>
      <w:bookmarkStart w:id="321" w:name="_New_Pew_Survey"/>
      <w:bookmarkStart w:id="322" w:name="_Introducing_The_New"/>
      <w:bookmarkStart w:id="323" w:name="_Recognizing_Sheriffs’_Offices_2"/>
      <w:bookmarkStart w:id="324" w:name="_Pretrial_Police:_What"/>
      <w:bookmarkStart w:id="325" w:name="_Understanding_Cyber​bullying:_Devel"/>
      <w:bookmarkStart w:id="326" w:name="_OVC_Training_and"/>
      <w:bookmarkStart w:id="327" w:name="_Reimagining_Workplace_Safety"/>
      <w:bookmarkStart w:id="328" w:name="_7_Ways_To"/>
      <w:bookmarkStart w:id="329" w:name="_National_Census_of"/>
      <w:bookmarkStart w:id="330" w:name="_Scholarships_Available_for_3"/>
      <w:bookmarkStart w:id="331" w:name="_Building_Emotional_Intelligence:"/>
      <w:bookmarkStart w:id="332" w:name="_Reporting_On_Sexual"/>
      <w:bookmarkStart w:id="333" w:name="_Youth_Involvement_In"/>
      <w:bookmarkStart w:id="334" w:name="_Sexual_Violence_Against"/>
      <w:bookmarkStart w:id="335" w:name="_The_Office_For"/>
      <w:bookmarkStart w:id="336" w:name="_Are_You_The"/>
      <w:bookmarkStart w:id="337" w:name="_“Red_Zone”_Awareness"/>
      <w:bookmarkStart w:id="338" w:name="_The_next_OVS_1"/>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842DD0">
        <w:t xml:space="preserve">The next OVS Newsletter will be published on Wednesday, </w:t>
      </w:r>
      <w:r w:rsidR="00664B47">
        <w:rPr>
          <w:b/>
        </w:rPr>
        <w:t>June</w:t>
      </w:r>
      <w:r w:rsidR="003468EC" w:rsidRPr="00842DD0">
        <w:rPr>
          <w:b/>
        </w:rPr>
        <w:t xml:space="preserve"> </w:t>
      </w:r>
      <w:r w:rsidR="00664B47">
        <w:rPr>
          <w:b/>
        </w:rPr>
        <w:t>3</w:t>
      </w:r>
      <w:r w:rsidRPr="00842DD0">
        <w:rPr>
          <w:b/>
        </w:rPr>
        <w:t>, 20</w:t>
      </w:r>
      <w:r w:rsidR="009730DF" w:rsidRPr="00842DD0">
        <w:rPr>
          <w:b/>
        </w:rPr>
        <w:t>20</w:t>
      </w:r>
      <w:r w:rsidRPr="00842DD0">
        <w:t xml:space="preserve">.  If you would like any training events, fundraisers, or notable news published in this newsletter, please submit them to </w:t>
      </w:r>
      <w:r w:rsidR="00DA21C9" w:rsidRPr="00842DD0">
        <w:t>Stacie Brendlinger</w:t>
      </w:r>
      <w:r w:rsidRPr="00842DD0">
        <w:t xml:space="preserve"> at </w:t>
      </w:r>
      <w:hyperlink r:id="rId59" w:history="1">
        <w:r w:rsidR="00DA21C9" w:rsidRPr="00842DD0">
          <w:rPr>
            <w:rStyle w:val="Hyperlink"/>
            <w:rFonts w:cs="Arial"/>
          </w:rPr>
          <w:t>sbrendling@pa.gov</w:t>
        </w:r>
      </w:hyperlink>
      <w:r w:rsidR="00DA21C9" w:rsidRPr="00842DD0">
        <w:t xml:space="preserve"> b</w:t>
      </w:r>
      <w:r w:rsidRPr="00842DD0">
        <w:t xml:space="preserve">y Wednesday, </w:t>
      </w:r>
      <w:r w:rsidR="00F4610C">
        <w:rPr>
          <w:b/>
          <w:bCs/>
        </w:rPr>
        <w:t>May</w:t>
      </w:r>
      <w:r w:rsidR="00DA21C9" w:rsidRPr="00842DD0">
        <w:rPr>
          <w:b/>
          <w:bCs/>
        </w:rPr>
        <w:t xml:space="preserve"> </w:t>
      </w:r>
      <w:r w:rsidR="00AA2634">
        <w:rPr>
          <w:b/>
          <w:bCs/>
        </w:rPr>
        <w:t>2</w:t>
      </w:r>
      <w:r w:rsidR="00664B47">
        <w:rPr>
          <w:b/>
          <w:bCs/>
        </w:rPr>
        <w:t>7</w:t>
      </w:r>
      <w:r w:rsidRPr="00842DD0">
        <w:rPr>
          <w:b/>
        </w:rPr>
        <w:t>, 20</w:t>
      </w:r>
      <w:r w:rsidR="005C3158" w:rsidRPr="00842DD0">
        <w:rPr>
          <w:b/>
        </w:rPr>
        <w:t>20</w:t>
      </w:r>
      <w:r w:rsidR="00F83065" w:rsidRPr="00842DD0">
        <w:t>.</w:t>
      </w:r>
      <w:r w:rsidR="00F83065" w:rsidRPr="00842DD0">
        <w:rPr>
          <w:color w:val="00B050"/>
        </w:rPr>
        <w:t xml:space="preserve">  </w:t>
      </w:r>
    </w:p>
    <w:p w14:paraId="6A7AA755" w14:textId="77777777" w:rsidR="00663A76" w:rsidRPr="00842DD0" w:rsidRDefault="00663A76" w:rsidP="005006DF">
      <w:pPr>
        <w:pStyle w:val="Text10"/>
        <w:tabs>
          <w:tab w:val="left" w:pos="22410"/>
        </w:tabs>
        <w:spacing w:before="0"/>
        <w:rPr>
          <w:color w:val="00B050"/>
        </w:rPr>
      </w:pPr>
    </w:p>
    <w:p w14:paraId="1F41379B" w14:textId="683A4DCC" w:rsidR="0058774E" w:rsidRPr="00842DD0" w:rsidRDefault="0058774E" w:rsidP="005006DF">
      <w:pPr>
        <w:pStyle w:val="Text10"/>
        <w:tabs>
          <w:tab w:val="left" w:pos="22410"/>
        </w:tabs>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DA21C9" w:rsidRPr="00842DD0">
        <w:t>Stacie</w:t>
      </w:r>
      <w:r w:rsidRPr="00842DD0">
        <w:t xml:space="preserve"> </w:t>
      </w:r>
      <w:r w:rsidR="00DA21C9" w:rsidRPr="00842DD0">
        <w:t>Brendlinger</w:t>
      </w:r>
      <w:r w:rsidRPr="00842DD0">
        <w:t xml:space="preserve"> at (717) 265-87</w:t>
      </w:r>
      <w:r w:rsidR="00DA21C9" w:rsidRPr="00842DD0">
        <w:t>22</w:t>
      </w:r>
      <w:r w:rsidRPr="00842DD0">
        <w:t xml:space="preserve"> or via email at </w:t>
      </w:r>
      <w:hyperlink r:id="rId60" w:history="1">
        <w:r w:rsidR="00DA21C9" w:rsidRPr="00842DD0">
          <w:rPr>
            <w:rStyle w:val="Hyperlink"/>
            <w:rFonts w:cs="Arial"/>
          </w:rPr>
          <w:t>sbrendling@pa.gov</w:t>
        </w:r>
      </w:hyperlink>
      <w:r w:rsidRPr="00842DD0">
        <w:t>.</w:t>
      </w:r>
      <w:bookmarkStart w:id="339" w:name="_Hlk3189336"/>
      <w:bookmarkStart w:id="340" w:name="_Hlk535909800"/>
      <w:r w:rsidRPr="00842DD0">
        <w:t xml:space="preserve"> </w:t>
      </w:r>
    </w:p>
    <w:bookmarkStart w:id="341" w:name="_Hlk15468217"/>
    <w:p w14:paraId="23FEF90C" w14:textId="2E8A3A65" w:rsidR="0058774E" w:rsidRPr="00842DD0" w:rsidRDefault="0058774E" w:rsidP="005006DF">
      <w:pPr>
        <w:pStyle w:val="ReturntoTop"/>
        <w:tabs>
          <w:tab w:val="left" w:pos="22410"/>
        </w:tabs>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341"/>
      <w:r w:rsidRPr="00842DD0">
        <w:rPr>
          <w:rStyle w:val="Hyperlink"/>
          <w:rFonts w:cs="Arial"/>
        </w:rPr>
        <w:t xml:space="preserve"> </w:t>
      </w:r>
      <w:bookmarkEnd w:id="339"/>
      <w:bookmarkEnd w:id="340"/>
    </w:p>
    <w:p w14:paraId="6BD7E084" w14:textId="77777777" w:rsidR="00272F11" w:rsidRPr="00842DD0" w:rsidRDefault="00272F11" w:rsidP="005006DF">
      <w:pPr>
        <w:pStyle w:val="ContactInfo"/>
        <w:tabs>
          <w:tab w:val="left" w:pos="22410"/>
        </w:tabs>
        <w:spacing w:before="0"/>
        <w:ind w:left="0"/>
        <w:rPr>
          <w:sz w:val="20"/>
          <w:szCs w:val="20"/>
        </w:rPr>
      </w:pPr>
      <w:r w:rsidRPr="00842DD0">
        <w:rPr>
          <w:sz w:val="20"/>
          <w:szCs w:val="20"/>
        </w:rPr>
        <w:t xml:space="preserve">Pennsylvania’s </w:t>
      </w:r>
      <w:hyperlink r:id="rId61"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2B7B19" w:rsidP="005006DF">
      <w:pPr>
        <w:pStyle w:val="ContactInfo"/>
        <w:tabs>
          <w:tab w:val="left" w:pos="22410"/>
        </w:tabs>
        <w:spacing w:before="0"/>
        <w:ind w:left="0"/>
        <w:rPr>
          <w:sz w:val="20"/>
          <w:szCs w:val="20"/>
        </w:rPr>
      </w:pPr>
      <w:hyperlink r:id="rId62"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5006DF">
      <w:pPr>
        <w:pStyle w:val="ContactInfo"/>
        <w:tabs>
          <w:tab w:val="left" w:pos="22410"/>
        </w:tabs>
        <w:spacing w:before="0"/>
        <w:ind w:left="0"/>
        <w:rPr>
          <w:b/>
          <w:sz w:val="20"/>
          <w:szCs w:val="20"/>
        </w:rPr>
      </w:pPr>
      <w:r w:rsidRPr="00842DD0">
        <w:rPr>
          <w:b/>
          <w:sz w:val="20"/>
          <w:szCs w:val="20"/>
        </w:rPr>
        <w:t>PA Crime Victims Website</w:t>
      </w:r>
    </w:p>
    <w:p w14:paraId="3BA70648" w14:textId="77777777" w:rsidR="00272F11" w:rsidRPr="00842DD0" w:rsidRDefault="002B7B19" w:rsidP="005006DF">
      <w:pPr>
        <w:pStyle w:val="ContactInfo"/>
        <w:tabs>
          <w:tab w:val="left" w:pos="22410"/>
        </w:tabs>
        <w:spacing w:before="0"/>
        <w:ind w:left="0"/>
        <w:rPr>
          <w:sz w:val="20"/>
          <w:szCs w:val="20"/>
        </w:rPr>
      </w:pPr>
      <w:hyperlink r:id="rId63" w:history="1">
        <w:r w:rsidR="00272F11" w:rsidRPr="00842DD0">
          <w:rPr>
            <w:rStyle w:val="Hyperlink"/>
            <w:rFonts w:cs="Arial"/>
            <w:sz w:val="20"/>
            <w:szCs w:val="20"/>
          </w:rPr>
          <w:t>www.pcv.pccd.pa.gov</w:t>
        </w:r>
      </w:hyperlink>
    </w:p>
    <w:p w14:paraId="11A8BB85" w14:textId="77777777" w:rsidR="00272F11" w:rsidRPr="00842DD0" w:rsidRDefault="00272F11" w:rsidP="005006DF">
      <w:pPr>
        <w:pStyle w:val="ContactInfo"/>
        <w:tabs>
          <w:tab w:val="left" w:pos="22410"/>
        </w:tabs>
        <w:spacing w:before="0"/>
        <w:ind w:left="0"/>
        <w:rPr>
          <w:color w:val="0000FF"/>
          <w:sz w:val="20"/>
          <w:szCs w:val="20"/>
          <w:u w:val="single"/>
        </w:rPr>
      </w:pPr>
      <w:r w:rsidRPr="00842DD0">
        <w:rPr>
          <w:b/>
          <w:sz w:val="20"/>
          <w:szCs w:val="20"/>
        </w:rPr>
        <w:t xml:space="preserve">Twitter: </w:t>
      </w:r>
      <w:hyperlink r:id="rId64" w:history="1">
        <w:r w:rsidRPr="00842DD0">
          <w:rPr>
            <w:rStyle w:val="Hyperlink"/>
            <w:rFonts w:cs="Arial"/>
            <w:sz w:val="20"/>
            <w:szCs w:val="20"/>
          </w:rPr>
          <w:t>@PaCrimeCom</w:t>
        </w:r>
      </w:hyperlink>
      <w:r w:rsidRPr="00842DD0">
        <w:rPr>
          <w:rStyle w:val="Hyperlink"/>
          <w:rFonts w:cs="Arial"/>
          <w:sz w:val="20"/>
          <w:szCs w:val="20"/>
        </w:rPr>
        <w:t>m.</w:t>
      </w:r>
      <w:r w:rsidRPr="00842DD0">
        <w:rPr>
          <w:sz w:val="20"/>
          <w:szCs w:val="20"/>
        </w:rPr>
        <w:t xml:space="preserve"> </w:t>
      </w:r>
    </w:p>
    <w:bookmarkEnd w:id="0"/>
    <w:bookmarkEnd w:id="1"/>
    <w:p w14:paraId="3DDEF564" w14:textId="77777777" w:rsidR="0058774E" w:rsidRPr="00842DD0" w:rsidRDefault="0058774E" w:rsidP="005006DF">
      <w:pPr>
        <w:tabs>
          <w:tab w:val="left" w:pos="22410"/>
        </w:tabs>
        <w:rPr>
          <w:rFonts w:ascii="Arial" w:hAnsi="Arial" w:cs="Arial"/>
        </w:rPr>
      </w:pPr>
    </w:p>
    <w:bookmarkEnd w:id="2"/>
    <w:p w14:paraId="5D584D99" w14:textId="77777777" w:rsidR="001E6A00" w:rsidRPr="00842DD0" w:rsidRDefault="001E6A00" w:rsidP="005006DF">
      <w:pPr>
        <w:tabs>
          <w:tab w:val="left" w:pos="22410"/>
        </w:tabs>
        <w:rPr>
          <w:rFonts w:ascii="Arial" w:hAnsi="Arial" w:cs="Arial"/>
        </w:rPr>
      </w:pPr>
    </w:p>
    <w:sectPr w:rsidR="001E6A00" w:rsidRPr="00842DD0" w:rsidSect="001A1766">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828"/>
    <w:multiLevelType w:val="multilevel"/>
    <w:tmpl w:val="E80EF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72487"/>
    <w:multiLevelType w:val="hybridMultilevel"/>
    <w:tmpl w:val="1CF66C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26E4C"/>
    <w:multiLevelType w:val="hybridMultilevel"/>
    <w:tmpl w:val="3F180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002947"/>
    <w:multiLevelType w:val="hybridMultilevel"/>
    <w:tmpl w:val="AA028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012C38"/>
    <w:multiLevelType w:val="multilevel"/>
    <w:tmpl w:val="20EC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D7AE1"/>
    <w:multiLevelType w:val="hybridMultilevel"/>
    <w:tmpl w:val="D39C7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62439F"/>
    <w:multiLevelType w:val="hybridMultilevel"/>
    <w:tmpl w:val="CD0A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D248A"/>
    <w:multiLevelType w:val="hybridMultilevel"/>
    <w:tmpl w:val="1388C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CA218A"/>
    <w:multiLevelType w:val="multilevel"/>
    <w:tmpl w:val="C0ECB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162AB4"/>
    <w:multiLevelType w:val="hybridMultilevel"/>
    <w:tmpl w:val="0C7AE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8F1367"/>
    <w:multiLevelType w:val="hybridMultilevel"/>
    <w:tmpl w:val="D49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66484"/>
    <w:multiLevelType w:val="hybridMultilevel"/>
    <w:tmpl w:val="5A168A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DC950E7"/>
    <w:multiLevelType w:val="hybridMultilevel"/>
    <w:tmpl w:val="F54CF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B21490"/>
    <w:multiLevelType w:val="hybridMultilevel"/>
    <w:tmpl w:val="29145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F7051"/>
    <w:multiLevelType w:val="hybridMultilevel"/>
    <w:tmpl w:val="50A41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9E2593"/>
    <w:multiLevelType w:val="hybridMultilevel"/>
    <w:tmpl w:val="89A4E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834AFB"/>
    <w:multiLevelType w:val="multilevel"/>
    <w:tmpl w:val="8EB2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016B1F"/>
    <w:multiLevelType w:val="hybridMultilevel"/>
    <w:tmpl w:val="A216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70395"/>
    <w:multiLevelType w:val="hybridMultilevel"/>
    <w:tmpl w:val="2A36C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501B31"/>
    <w:multiLevelType w:val="hybridMultilevel"/>
    <w:tmpl w:val="A68CB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6426D1"/>
    <w:multiLevelType w:val="hybridMultilevel"/>
    <w:tmpl w:val="9C4CB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9078BC"/>
    <w:multiLevelType w:val="hybridMultilevel"/>
    <w:tmpl w:val="1A908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1D4BC3"/>
    <w:multiLevelType w:val="hybridMultilevel"/>
    <w:tmpl w:val="66206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F8774C"/>
    <w:multiLevelType w:val="multilevel"/>
    <w:tmpl w:val="EC842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B34402"/>
    <w:multiLevelType w:val="hybridMultilevel"/>
    <w:tmpl w:val="662AB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D57692"/>
    <w:multiLevelType w:val="multilevel"/>
    <w:tmpl w:val="05F28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3E215B"/>
    <w:multiLevelType w:val="hybridMultilevel"/>
    <w:tmpl w:val="150E0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806473"/>
    <w:multiLevelType w:val="hybridMultilevel"/>
    <w:tmpl w:val="B2CCB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0953AF"/>
    <w:multiLevelType w:val="hybridMultilevel"/>
    <w:tmpl w:val="60D8D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5B04B9"/>
    <w:multiLevelType w:val="hybridMultilevel"/>
    <w:tmpl w:val="F8C4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2709F"/>
    <w:multiLevelType w:val="hybridMultilevel"/>
    <w:tmpl w:val="A00A2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A55D1F"/>
    <w:multiLevelType w:val="hybridMultilevel"/>
    <w:tmpl w:val="63367E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AAC482F"/>
    <w:multiLevelType w:val="hybridMultilevel"/>
    <w:tmpl w:val="07025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304C73"/>
    <w:multiLevelType w:val="hybridMultilevel"/>
    <w:tmpl w:val="19345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02648"/>
    <w:multiLevelType w:val="hybridMultilevel"/>
    <w:tmpl w:val="AD3EB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F41328"/>
    <w:multiLevelType w:val="hybridMultilevel"/>
    <w:tmpl w:val="3FAC3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62293A"/>
    <w:multiLevelType w:val="hybridMultilevel"/>
    <w:tmpl w:val="C0C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85504"/>
    <w:multiLevelType w:val="multilevel"/>
    <w:tmpl w:val="9834A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74690E"/>
    <w:multiLevelType w:val="hybridMultilevel"/>
    <w:tmpl w:val="1E342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401BF7"/>
    <w:multiLevelType w:val="hybridMultilevel"/>
    <w:tmpl w:val="F5E61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BB1A7E"/>
    <w:multiLevelType w:val="hybridMultilevel"/>
    <w:tmpl w:val="0F602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5C74D0"/>
    <w:multiLevelType w:val="hybridMultilevel"/>
    <w:tmpl w:val="455C4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8E59EA"/>
    <w:multiLevelType w:val="hybridMultilevel"/>
    <w:tmpl w:val="C68A5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5"/>
  </w:num>
  <w:num w:numId="3">
    <w:abstractNumId w:val="30"/>
  </w:num>
  <w:num w:numId="4">
    <w:abstractNumId w:val="44"/>
  </w:num>
  <w:num w:numId="5">
    <w:abstractNumId w:val="22"/>
  </w:num>
  <w:num w:numId="6">
    <w:abstractNumId w:val="27"/>
  </w:num>
  <w:num w:numId="7">
    <w:abstractNumId w:val="3"/>
  </w:num>
  <w:num w:numId="8">
    <w:abstractNumId w:val="33"/>
  </w:num>
  <w:num w:numId="9">
    <w:abstractNumId w:val="5"/>
  </w:num>
  <w:num w:numId="10">
    <w:abstractNumId w:val="15"/>
  </w:num>
  <w:num w:numId="11">
    <w:abstractNumId w:val="34"/>
  </w:num>
  <w:num w:numId="12">
    <w:abstractNumId w:val="19"/>
  </w:num>
  <w:num w:numId="13">
    <w:abstractNumId w:val="13"/>
  </w:num>
  <w:num w:numId="14">
    <w:abstractNumId w:val="7"/>
  </w:num>
  <w:num w:numId="15">
    <w:abstractNumId w:val="41"/>
  </w:num>
  <w:num w:numId="16">
    <w:abstractNumId w:val="2"/>
  </w:num>
  <w:num w:numId="17">
    <w:abstractNumId w:val="31"/>
  </w:num>
  <w:num w:numId="18">
    <w:abstractNumId w:val="16"/>
  </w:num>
  <w:num w:numId="19">
    <w:abstractNumId w:val="28"/>
  </w:num>
  <w:num w:numId="20">
    <w:abstractNumId w:val="17"/>
  </w:num>
  <w:num w:numId="21">
    <w:abstractNumId w:val="25"/>
  </w:num>
  <w:num w:numId="22">
    <w:abstractNumId w:val="24"/>
  </w:num>
  <w:num w:numId="23">
    <w:abstractNumId w:val="26"/>
  </w:num>
  <w:num w:numId="24">
    <w:abstractNumId w:val="20"/>
  </w:num>
  <w:num w:numId="25">
    <w:abstractNumId w:val="6"/>
  </w:num>
  <w:num w:numId="26">
    <w:abstractNumId w:val="11"/>
  </w:num>
  <w:num w:numId="27">
    <w:abstractNumId w:val="18"/>
  </w:num>
  <w:num w:numId="28">
    <w:abstractNumId w:val="38"/>
  </w:num>
  <w:num w:numId="29">
    <w:abstractNumId w:val="14"/>
  </w:num>
  <w:num w:numId="30">
    <w:abstractNumId w:val="1"/>
  </w:num>
  <w:num w:numId="31">
    <w:abstractNumId w:val="0"/>
  </w:num>
  <w:num w:numId="32">
    <w:abstractNumId w:val="37"/>
  </w:num>
  <w:num w:numId="33">
    <w:abstractNumId w:val="12"/>
  </w:num>
  <w:num w:numId="34">
    <w:abstractNumId w:val="32"/>
  </w:num>
  <w:num w:numId="35">
    <w:abstractNumId w:val="37"/>
  </w:num>
  <w:num w:numId="36">
    <w:abstractNumId w:val="12"/>
  </w:num>
  <w:num w:numId="37">
    <w:abstractNumId w:val="39"/>
  </w:num>
  <w:num w:numId="38">
    <w:abstractNumId w:val="21"/>
  </w:num>
  <w:num w:numId="39">
    <w:abstractNumId w:val="12"/>
  </w:num>
  <w:num w:numId="40">
    <w:abstractNumId w:val="43"/>
  </w:num>
  <w:num w:numId="41">
    <w:abstractNumId w:val="23"/>
  </w:num>
  <w:num w:numId="42">
    <w:abstractNumId w:val="42"/>
  </w:num>
  <w:num w:numId="43">
    <w:abstractNumId w:val="40"/>
  </w:num>
  <w:num w:numId="44">
    <w:abstractNumId w:val="8"/>
  </w:num>
  <w:num w:numId="45">
    <w:abstractNumId w:val="29"/>
  </w:num>
  <w:num w:numId="46">
    <w:abstractNumId w:val="36"/>
  </w:num>
  <w:num w:numId="47">
    <w:abstractNumId w:val="4"/>
  </w:num>
  <w:num w:numId="4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4299"/>
    <w:rsid w:val="00007022"/>
    <w:rsid w:val="000158F8"/>
    <w:rsid w:val="00021863"/>
    <w:rsid w:val="00023382"/>
    <w:rsid w:val="00024A34"/>
    <w:rsid w:val="00024FE1"/>
    <w:rsid w:val="0004363B"/>
    <w:rsid w:val="000504C1"/>
    <w:rsid w:val="00052168"/>
    <w:rsid w:val="00054CE3"/>
    <w:rsid w:val="00055D36"/>
    <w:rsid w:val="000573D9"/>
    <w:rsid w:val="00060218"/>
    <w:rsid w:val="0006186A"/>
    <w:rsid w:val="0006303C"/>
    <w:rsid w:val="00070186"/>
    <w:rsid w:val="00077FFB"/>
    <w:rsid w:val="00081D4D"/>
    <w:rsid w:val="00085E65"/>
    <w:rsid w:val="00087821"/>
    <w:rsid w:val="00090CA5"/>
    <w:rsid w:val="0009196C"/>
    <w:rsid w:val="00092862"/>
    <w:rsid w:val="00096BBE"/>
    <w:rsid w:val="000A09B4"/>
    <w:rsid w:val="000A4DB8"/>
    <w:rsid w:val="000A6F9B"/>
    <w:rsid w:val="000B2889"/>
    <w:rsid w:val="000D17EB"/>
    <w:rsid w:val="000D7847"/>
    <w:rsid w:val="000E0A8F"/>
    <w:rsid w:val="000E1519"/>
    <w:rsid w:val="000E2E17"/>
    <w:rsid w:val="000E3336"/>
    <w:rsid w:val="000F1316"/>
    <w:rsid w:val="000F1CDF"/>
    <w:rsid w:val="000F7576"/>
    <w:rsid w:val="00102660"/>
    <w:rsid w:val="0011173A"/>
    <w:rsid w:val="0011459D"/>
    <w:rsid w:val="00126F42"/>
    <w:rsid w:val="00127C91"/>
    <w:rsid w:val="0013083D"/>
    <w:rsid w:val="001446BC"/>
    <w:rsid w:val="0014693B"/>
    <w:rsid w:val="00147D77"/>
    <w:rsid w:val="00150ABA"/>
    <w:rsid w:val="00152EC2"/>
    <w:rsid w:val="0015325E"/>
    <w:rsid w:val="0015646E"/>
    <w:rsid w:val="00156754"/>
    <w:rsid w:val="00157680"/>
    <w:rsid w:val="00176268"/>
    <w:rsid w:val="0018745C"/>
    <w:rsid w:val="0019565C"/>
    <w:rsid w:val="001A1766"/>
    <w:rsid w:val="001B09A2"/>
    <w:rsid w:val="001C068F"/>
    <w:rsid w:val="001C42C0"/>
    <w:rsid w:val="001D09B8"/>
    <w:rsid w:val="001D72EE"/>
    <w:rsid w:val="001E1E31"/>
    <w:rsid w:val="001E4382"/>
    <w:rsid w:val="001E6A00"/>
    <w:rsid w:val="001F006A"/>
    <w:rsid w:val="001F134C"/>
    <w:rsid w:val="001F28B3"/>
    <w:rsid w:val="001F5056"/>
    <w:rsid w:val="001F6F8D"/>
    <w:rsid w:val="00201443"/>
    <w:rsid w:val="002040F3"/>
    <w:rsid w:val="002053FC"/>
    <w:rsid w:val="00205911"/>
    <w:rsid w:val="00210F83"/>
    <w:rsid w:val="00217FE1"/>
    <w:rsid w:val="002209D1"/>
    <w:rsid w:val="00221205"/>
    <w:rsid w:val="00223085"/>
    <w:rsid w:val="002253EA"/>
    <w:rsid w:val="0022553A"/>
    <w:rsid w:val="0023504D"/>
    <w:rsid w:val="00235475"/>
    <w:rsid w:val="00237EDE"/>
    <w:rsid w:val="00244A43"/>
    <w:rsid w:val="00246883"/>
    <w:rsid w:val="00252A71"/>
    <w:rsid w:val="00257726"/>
    <w:rsid w:val="0026061B"/>
    <w:rsid w:val="002723B9"/>
    <w:rsid w:val="00272F11"/>
    <w:rsid w:val="00274297"/>
    <w:rsid w:val="00277256"/>
    <w:rsid w:val="00286C9F"/>
    <w:rsid w:val="002A3402"/>
    <w:rsid w:val="002A4468"/>
    <w:rsid w:val="002A532F"/>
    <w:rsid w:val="002B2AEE"/>
    <w:rsid w:val="002B3DA4"/>
    <w:rsid w:val="002B7B19"/>
    <w:rsid w:val="002C04FC"/>
    <w:rsid w:val="002C5389"/>
    <w:rsid w:val="002C671F"/>
    <w:rsid w:val="002D29FA"/>
    <w:rsid w:val="002D3232"/>
    <w:rsid w:val="002D5821"/>
    <w:rsid w:val="002E139B"/>
    <w:rsid w:val="002E2D95"/>
    <w:rsid w:val="002E4AB0"/>
    <w:rsid w:val="002F35DF"/>
    <w:rsid w:val="002F3E2A"/>
    <w:rsid w:val="003011FD"/>
    <w:rsid w:val="003030AF"/>
    <w:rsid w:val="0030507F"/>
    <w:rsid w:val="0031024A"/>
    <w:rsid w:val="0032702D"/>
    <w:rsid w:val="003318F7"/>
    <w:rsid w:val="00341653"/>
    <w:rsid w:val="003424BA"/>
    <w:rsid w:val="003424F2"/>
    <w:rsid w:val="00343478"/>
    <w:rsid w:val="003468EC"/>
    <w:rsid w:val="003505FB"/>
    <w:rsid w:val="00357CCC"/>
    <w:rsid w:val="00360792"/>
    <w:rsid w:val="00366996"/>
    <w:rsid w:val="0037693E"/>
    <w:rsid w:val="003774E8"/>
    <w:rsid w:val="003A0293"/>
    <w:rsid w:val="003A04BA"/>
    <w:rsid w:val="003A0761"/>
    <w:rsid w:val="003A2B98"/>
    <w:rsid w:val="003A6BFE"/>
    <w:rsid w:val="003B20CE"/>
    <w:rsid w:val="003C44E9"/>
    <w:rsid w:val="003D4AAB"/>
    <w:rsid w:val="003D67CB"/>
    <w:rsid w:val="003D6903"/>
    <w:rsid w:val="003E10D7"/>
    <w:rsid w:val="003E7548"/>
    <w:rsid w:val="003F0A7F"/>
    <w:rsid w:val="003F48DA"/>
    <w:rsid w:val="003F63BD"/>
    <w:rsid w:val="003F6FB6"/>
    <w:rsid w:val="003F74D8"/>
    <w:rsid w:val="0040008F"/>
    <w:rsid w:val="00401B2D"/>
    <w:rsid w:val="00402B2E"/>
    <w:rsid w:val="00406A72"/>
    <w:rsid w:val="004072D5"/>
    <w:rsid w:val="00412424"/>
    <w:rsid w:val="00414850"/>
    <w:rsid w:val="00420353"/>
    <w:rsid w:val="00425FAF"/>
    <w:rsid w:val="0042756F"/>
    <w:rsid w:val="00430A91"/>
    <w:rsid w:val="004321FE"/>
    <w:rsid w:val="00433B9F"/>
    <w:rsid w:val="004367AD"/>
    <w:rsid w:val="00440BCB"/>
    <w:rsid w:val="00444D25"/>
    <w:rsid w:val="004456EC"/>
    <w:rsid w:val="00445E33"/>
    <w:rsid w:val="00451078"/>
    <w:rsid w:val="0045150E"/>
    <w:rsid w:val="00451955"/>
    <w:rsid w:val="00456DDD"/>
    <w:rsid w:val="00463292"/>
    <w:rsid w:val="00464542"/>
    <w:rsid w:val="00467292"/>
    <w:rsid w:val="004674D0"/>
    <w:rsid w:val="004719DB"/>
    <w:rsid w:val="00475319"/>
    <w:rsid w:val="00477A6E"/>
    <w:rsid w:val="00480AD9"/>
    <w:rsid w:val="004826C9"/>
    <w:rsid w:val="00483D41"/>
    <w:rsid w:val="00486E17"/>
    <w:rsid w:val="00490E4D"/>
    <w:rsid w:val="0049357F"/>
    <w:rsid w:val="00493C5D"/>
    <w:rsid w:val="0049596C"/>
    <w:rsid w:val="004A1055"/>
    <w:rsid w:val="004A1B5F"/>
    <w:rsid w:val="004A3F3B"/>
    <w:rsid w:val="004B5606"/>
    <w:rsid w:val="004B5B09"/>
    <w:rsid w:val="004C3783"/>
    <w:rsid w:val="004C65BD"/>
    <w:rsid w:val="004C79B1"/>
    <w:rsid w:val="004D1F6B"/>
    <w:rsid w:val="004D283A"/>
    <w:rsid w:val="004D312A"/>
    <w:rsid w:val="004D46DB"/>
    <w:rsid w:val="004E47CA"/>
    <w:rsid w:val="004F0951"/>
    <w:rsid w:val="004F5118"/>
    <w:rsid w:val="004F5CF4"/>
    <w:rsid w:val="004F5FB4"/>
    <w:rsid w:val="005006DF"/>
    <w:rsid w:val="00500C71"/>
    <w:rsid w:val="005115AA"/>
    <w:rsid w:val="005174E7"/>
    <w:rsid w:val="0052763B"/>
    <w:rsid w:val="00527DBC"/>
    <w:rsid w:val="005300B3"/>
    <w:rsid w:val="0053040E"/>
    <w:rsid w:val="0053666A"/>
    <w:rsid w:val="005407C2"/>
    <w:rsid w:val="005553A1"/>
    <w:rsid w:val="0055749F"/>
    <w:rsid w:val="00557AD1"/>
    <w:rsid w:val="00561813"/>
    <w:rsid w:val="00563D25"/>
    <w:rsid w:val="00564540"/>
    <w:rsid w:val="005676E2"/>
    <w:rsid w:val="005709D2"/>
    <w:rsid w:val="00571AE8"/>
    <w:rsid w:val="00581BD9"/>
    <w:rsid w:val="00584474"/>
    <w:rsid w:val="0058504E"/>
    <w:rsid w:val="0058774E"/>
    <w:rsid w:val="00593822"/>
    <w:rsid w:val="005A20C3"/>
    <w:rsid w:val="005A23E2"/>
    <w:rsid w:val="005A661F"/>
    <w:rsid w:val="005C3158"/>
    <w:rsid w:val="005D6A56"/>
    <w:rsid w:val="005E1046"/>
    <w:rsid w:val="005E142A"/>
    <w:rsid w:val="005E3FEE"/>
    <w:rsid w:val="005E5FDD"/>
    <w:rsid w:val="005E7191"/>
    <w:rsid w:val="005F04BE"/>
    <w:rsid w:val="005F0AEA"/>
    <w:rsid w:val="005F4849"/>
    <w:rsid w:val="00601CE4"/>
    <w:rsid w:val="006037E4"/>
    <w:rsid w:val="00603ECA"/>
    <w:rsid w:val="00606122"/>
    <w:rsid w:val="00610AAA"/>
    <w:rsid w:val="006132C1"/>
    <w:rsid w:val="006322C7"/>
    <w:rsid w:val="0064036B"/>
    <w:rsid w:val="0065104E"/>
    <w:rsid w:val="00653723"/>
    <w:rsid w:val="00654418"/>
    <w:rsid w:val="00663A76"/>
    <w:rsid w:val="00664B47"/>
    <w:rsid w:val="00672DC3"/>
    <w:rsid w:val="00674D60"/>
    <w:rsid w:val="00683E9F"/>
    <w:rsid w:val="006903C4"/>
    <w:rsid w:val="006908DD"/>
    <w:rsid w:val="00691E64"/>
    <w:rsid w:val="006A5FB0"/>
    <w:rsid w:val="006A6B8C"/>
    <w:rsid w:val="006C0E83"/>
    <w:rsid w:val="006C381B"/>
    <w:rsid w:val="006C3BD5"/>
    <w:rsid w:val="006C625F"/>
    <w:rsid w:val="006D025B"/>
    <w:rsid w:val="006D3053"/>
    <w:rsid w:val="006D72EB"/>
    <w:rsid w:val="006E0B7B"/>
    <w:rsid w:val="006E1706"/>
    <w:rsid w:val="006E1FA5"/>
    <w:rsid w:val="006E65A5"/>
    <w:rsid w:val="006F0DE9"/>
    <w:rsid w:val="007020FC"/>
    <w:rsid w:val="00703215"/>
    <w:rsid w:val="007038C4"/>
    <w:rsid w:val="00704EB6"/>
    <w:rsid w:val="00711889"/>
    <w:rsid w:val="00711D64"/>
    <w:rsid w:val="00720488"/>
    <w:rsid w:val="007207D2"/>
    <w:rsid w:val="00723420"/>
    <w:rsid w:val="0073077D"/>
    <w:rsid w:val="007371E9"/>
    <w:rsid w:val="00753447"/>
    <w:rsid w:val="00757359"/>
    <w:rsid w:val="0076213A"/>
    <w:rsid w:val="00762B05"/>
    <w:rsid w:val="0076309A"/>
    <w:rsid w:val="00763E99"/>
    <w:rsid w:val="00775C55"/>
    <w:rsid w:val="007773AA"/>
    <w:rsid w:val="007810E1"/>
    <w:rsid w:val="007835C1"/>
    <w:rsid w:val="00783FE3"/>
    <w:rsid w:val="007870EC"/>
    <w:rsid w:val="00793824"/>
    <w:rsid w:val="00797987"/>
    <w:rsid w:val="007A6160"/>
    <w:rsid w:val="007A6CE7"/>
    <w:rsid w:val="007B0F1F"/>
    <w:rsid w:val="007C3FF8"/>
    <w:rsid w:val="007C52B2"/>
    <w:rsid w:val="007D16A9"/>
    <w:rsid w:val="007E11D7"/>
    <w:rsid w:val="007E73BC"/>
    <w:rsid w:val="007F2CE4"/>
    <w:rsid w:val="007F587B"/>
    <w:rsid w:val="00805175"/>
    <w:rsid w:val="00812D1D"/>
    <w:rsid w:val="008232FF"/>
    <w:rsid w:val="00823C85"/>
    <w:rsid w:val="00825C99"/>
    <w:rsid w:val="008417E7"/>
    <w:rsid w:val="00841972"/>
    <w:rsid w:val="00842DD0"/>
    <w:rsid w:val="00846D8F"/>
    <w:rsid w:val="00861D6A"/>
    <w:rsid w:val="00862989"/>
    <w:rsid w:val="00862A7E"/>
    <w:rsid w:val="00864C54"/>
    <w:rsid w:val="0086506B"/>
    <w:rsid w:val="00875180"/>
    <w:rsid w:val="00885FD4"/>
    <w:rsid w:val="00895D9D"/>
    <w:rsid w:val="00895E88"/>
    <w:rsid w:val="00897FEE"/>
    <w:rsid w:val="008A64C2"/>
    <w:rsid w:val="008B10F1"/>
    <w:rsid w:val="008B3D70"/>
    <w:rsid w:val="008B7F0E"/>
    <w:rsid w:val="008C17C0"/>
    <w:rsid w:val="008C26BD"/>
    <w:rsid w:val="008C30E0"/>
    <w:rsid w:val="008C57E0"/>
    <w:rsid w:val="008C6654"/>
    <w:rsid w:val="008D00D8"/>
    <w:rsid w:val="008D778A"/>
    <w:rsid w:val="008E75E5"/>
    <w:rsid w:val="008F3A27"/>
    <w:rsid w:val="00912F63"/>
    <w:rsid w:val="00914172"/>
    <w:rsid w:val="00921E92"/>
    <w:rsid w:val="00925EF2"/>
    <w:rsid w:val="00926FB9"/>
    <w:rsid w:val="00927B14"/>
    <w:rsid w:val="00933AFF"/>
    <w:rsid w:val="00941565"/>
    <w:rsid w:val="00942CB7"/>
    <w:rsid w:val="009465E0"/>
    <w:rsid w:val="00951119"/>
    <w:rsid w:val="00955E6F"/>
    <w:rsid w:val="00962CC6"/>
    <w:rsid w:val="00963F7E"/>
    <w:rsid w:val="009657C0"/>
    <w:rsid w:val="00966DEF"/>
    <w:rsid w:val="00970DF2"/>
    <w:rsid w:val="009721CA"/>
    <w:rsid w:val="00972AF3"/>
    <w:rsid w:val="009730DF"/>
    <w:rsid w:val="00973A8D"/>
    <w:rsid w:val="00974503"/>
    <w:rsid w:val="0099182C"/>
    <w:rsid w:val="00993364"/>
    <w:rsid w:val="0099487B"/>
    <w:rsid w:val="00995B82"/>
    <w:rsid w:val="009A231C"/>
    <w:rsid w:val="009A27BA"/>
    <w:rsid w:val="009B199E"/>
    <w:rsid w:val="009B1DB5"/>
    <w:rsid w:val="009B685B"/>
    <w:rsid w:val="009C1D70"/>
    <w:rsid w:val="009C2952"/>
    <w:rsid w:val="009C36F5"/>
    <w:rsid w:val="009C6C8F"/>
    <w:rsid w:val="009E050C"/>
    <w:rsid w:val="009E0585"/>
    <w:rsid w:val="009E14D1"/>
    <w:rsid w:val="009E282E"/>
    <w:rsid w:val="009E4EA3"/>
    <w:rsid w:val="009E7586"/>
    <w:rsid w:val="009E7ACD"/>
    <w:rsid w:val="00A0076F"/>
    <w:rsid w:val="00A00AD8"/>
    <w:rsid w:val="00A047EE"/>
    <w:rsid w:val="00A07F2F"/>
    <w:rsid w:val="00A13468"/>
    <w:rsid w:val="00A165B7"/>
    <w:rsid w:val="00A20F95"/>
    <w:rsid w:val="00A30F21"/>
    <w:rsid w:val="00A3631F"/>
    <w:rsid w:val="00A408AB"/>
    <w:rsid w:val="00A65249"/>
    <w:rsid w:val="00A66C16"/>
    <w:rsid w:val="00A7726B"/>
    <w:rsid w:val="00A934A3"/>
    <w:rsid w:val="00AA2634"/>
    <w:rsid w:val="00AA3AEE"/>
    <w:rsid w:val="00AB45F6"/>
    <w:rsid w:val="00AC784B"/>
    <w:rsid w:val="00AD28F7"/>
    <w:rsid w:val="00AD59DA"/>
    <w:rsid w:val="00AE05E5"/>
    <w:rsid w:val="00AE25F6"/>
    <w:rsid w:val="00AE4EE1"/>
    <w:rsid w:val="00AF2CFC"/>
    <w:rsid w:val="00B012D9"/>
    <w:rsid w:val="00B10D57"/>
    <w:rsid w:val="00B1292E"/>
    <w:rsid w:val="00B1537C"/>
    <w:rsid w:val="00B3185C"/>
    <w:rsid w:val="00B31DA3"/>
    <w:rsid w:val="00B34763"/>
    <w:rsid w:val="00B34904"/>
    <w:rsid w:val="00B375FA"/>
    <w:rsid w:val="00B37BEC"/>
    <w:rsid w:val="00B449AE"/>
    <w:rsid w:val="00B45C81"/>
    <w:rsid w:val="00B45E90"/>
    <w:rsid w:val="00B45F55"/>
    <w:rsid w:val="00B54149"/>
    <w:rsid w:val="00B60079"/>
    <w:rsid w:val="00B71EDC"/>
    <w:rsid w:val="00B7265C"/>
    <w:rsid w:val="00B73E8D"/>
    <w:rsid w:val="00B87708"/>
    <w:rsid w:val="00BA39D9"/>
    <w:rsid w:val="00BA7FAD"/>
    <w:rsid w:val="00BC7DE2"/>
    <w:rsid w:val="00BD08C3"/>
    <w:rsid w:val="00BD0D27"/>
    <w:rsid w:val="00BD10C1"/>
    <w:rsid w:val="00BD7E46"/>
    <w:rsid w:val="00BF0DDE"/>
    <w:rsid w:val="00BF511A"/>
    <w:rsid w:val="00BF761D"/>
    <w:rsid w:val="00C03A77"/>
    <w:rsid w:val="00C0682F"/>
    <w:rsid w:val="00C07603"/>
    <w:rsid w:val="00C30746"/>
    <w:rsid w:val="00C30C95"/>
    <w:rsid w:val="00C31B53"/>
    <w:rsid w:val="00C31BBC"/>
    <w:rsid w:val="00C3447F"/>
    <w:rsid w:val="00C3544F"/>
    <w:rsid w:val="00C41DBF"/>
    <w:rsid w:val="00C460A4"/>
    <w:rsid w:val="00C52231"/>
    <w:rsid w:val="00C52EB4"/>
    <w:rsid w:val="00C54188"/>
    <w:rsid w:val="00C57E8E"/>
    <w:rsid w:val="00C67B48"/>
    <w:rsid w:val="00C71DA8"/>
    <w:rsid w:val="00C92711"/>
    <w:rsid w:val="00C9587C"/>
    <w:rsid w:val="00CA220B"/>
    <w:rsid w:val="00CA4B0C"/>
    <w:rsid w:val="00CB73DE"/>
    <w:rsid w:val="00CC0B99"/>
    <w:rsid w:val="00CC1012"/>
    <w:rsid w:val="00CC568C"/>
    <w:rsid w:val="00CD0060"/>
    <w:rsid w:val="00CD2747"/>
    <w:rsid w:val="00CD4ABE"/>
    <w:rsid w:val="00CD4FD3"/>
    <w:rsid w:val="00CD713C"/>
    <w:rsid w:val="00CF02C8"/>
    <w:rsid w:val="00CF60F2"/>
    <w:rsid w:val="00D03BDA"/>
    <w:rsid w:val="00D05FE6"/>
    <w:rsid w:val="00D11160"/>
    <w:rsid w:val="00D15FB6"/>
    <w:rsid w:val="00D17276"/>
    <w:rsid w:val="00D31B17"/>
    <w:rsid w:val="00D34745"/>
    <w:rsid w:val="00D3580F"/>
    <w:rsid w:val="00D429AA"/>
    <w:rsid w:val="00D504F5"/>
    <w:rsid w:val="00D52B7D"/>
    <w:rsid w:val="00D77AFE"/>
    <w:rsid w:val="00D91DEB"/>
    <w:rsid w:val="00D94B75"/>
    <w:rsid w:val="00D966F7"/>
    <w:rsid w:val="00D96AF4"/>
    <w:rsid w:val="00DA17E3"/>
    <w:rsid w:val="00DA21C9"/>
    <w:rsid w:val="00DA25FB"/>
    <w:rsid w:val="00DB265B"/>
    <w:rsid w:val="00DC3BCA"/>
    <w:rsid w:val="00DC42DE"/>
    <w:rsid w:val="00DC48F4"/>
    <w:rsid w:val="00DD4D04"/>
    <w:rsid w:val="00DE2233"/>
    <w:rsid w:val="00DE3C2F"/>
    <w:rsid w:val="00DF1276"/>
    <w:rsid w:val="00DF3141"/>
    <w:rsid w:val="00DF76A7"/>
    <w:rsid w:val="00E035B4"/>
    <w:rsid w:val="00E1377D"/>
    <w:rsid w:val="00E17DCB"/>
    <w:rsid w:val="00E220D6"/>
    <w:rsid w:val="00E274F3"/>
    <w:rsid w:val="00E305C6"/>
    <w:rsid w:val="00E325DA"/>
    <w:rsid w:val="00E35E9A"/>
    <w:rsid w:val="00E50C07"/>
    <w:rsid w:val="00E51C3A"/>
    <w:rsid w:val="00E54A7F"/>
    <w:rsid w:val="00E54C25"/>
    <w:rsid w:val="00E62903"/>
    <w:rsid w:val="00E66C84"/>
    <w:rsid w:val="00E6738E"/>
    <w:rsid w:val="00E72F35"/>
    <w:rsid w:val="00E81381"/>
    <w:rsid w:val="00E85F97"/>
    <w:rsid w:val="00E954F0"/>
    <w:rsid w:val="00EA0AB4"/>
    <w:rsid w:val="00EA435A"/>
    <w:rsid w:val="00EB0E4B"/>
    <w:rsid w:val="00EC10EA"/>
    <w:rsid w:val="00EC430B"/>
    <w:rsid w:val="00EC6B47"/>
    <w:rsid w:val="00EE037A"/>
    <w:rsid w:val="00EE0D53"/>
    <w:rsid w:val="00EE106B"/>
    <w:rsid w:val="00EF08F3"/>
    <w:rsid w:val="00EF2310"/>
    <w:rsid w:val="00F021AA"/>
    <w:rsid w:val="00F02DFE"/>
    <w:rsid w:val="00F06C10"/>
    <w:rsid w:val="00F071CF"/>
    <w:rsid w:val="00F143A1"/>
    <w:rsid w:val="00F14D5D"/>
    <w:rsid w:val="00F16747"/>
    <w:rsid w:val="00F2045A"/>
    <w:rsid w:val="00F225ED"/>
    <w:rsid w:val="00F246BC"/>
    <w:rsid w:val="00F2684A"/>
    <w:rsid w:val="00F274C7"/>
    <w:rsid w:val="00F37841"/>
    <w:rsid w:val="00F409BE"/>
    <w:rsid w:val="00F42074"/>
    <w:rsid w:val="00F4610C"/>
    <w:rsid w:val="00F47D38"/>
    <w:rsid w:val="00F51DB8"/>
    <w:rsid w:val="00F55399"/>
    <w:rsid w:val="00F64155"/>
    <w:rsid w:val="00F73E7D"/>
    <w:rsid w:val="00F83065"/>
    <w:rsid w:val="00F85C74"/>
    <w:rsid w:val="00F85EFC"/>
    <w:rsid w:val="00F8786C"/>
    <w:rsid w:val="00F93AF5"/>
    <w:rsid w:val="00FA3D3A"/>
    <w:rsid w:val="00FA4043"/>
    <w:rsid w:val="00FA555D"/>
    <w:rsid w:val="00FB10D8"/>
    <w:rsid w:val="00FC0BE5"/>
    <w:rsid w:val="00FC2D50"/>
    <w:rsid w:val="00FD3783"/>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cc01.safelinks.protection.outlook.com/?url=https%3A%2F%2Fwww.who.int%2Fdocs%2Fdefault-source%2Fcoronaviruse%2Fmental-health-considerations.pdf%3Fsfvrsn%3D6d3578af_8&amp;data=02%7C01%7CKAbuckley%40pa.gov%7Cf65403a4f367484e40d808d7ca64c52e%7C418e284101284dd59b6c47fc5a9a1bde%7C0%7C0%7C637200407854779080&amp;sdata=QkVlTCVGfopgiHSlCD8De3GKEERQ5wgHKxwNoHgHSGI%3D&amp;reserved=0" TargetMode="External"/><Relationship Id="rId21" Type="http://schemas.openxmlformats.org/officeDocument/2006/relationships/hyperlink" Target="https://www.endabusepwd.org/covid-19/" TargetMode="External"/><Relationship Id="rId42" Type="http://schemas.openxmlformats.org/officeDocument/2006/relationships/hyperlink" Target="https://www.theatlantic.com/family/archive/2020/05/challenge-helping-abuse-victims-during-quarantine/611272/?url=https://awomansplace.org/get-involved/&amp;data=02|01|sbrendling@pa.gov|05605b711196466a36e808d7e6103c13|418e284101284dd59b6c47fc5a9a1bde|0|0|637230829715543440&amp;sdata=crkTLivE1w+z/affAbsTKBDUZRftplAHRgjpzYrABJ0=&amp;reserved=0" TargetMode="External"/><Relationship Id="rId47" Type="http://schemas.openxmlformats.org/officeDocument/2006/relationships/hyperlink" Target="https://gcc01.safelinks.protection.outlook.com/?e=c1b8f46948" TargetMode="External"/><Relationship Id="rId63" Type="http://schemas.openxmlformats.org/officeDocument/2006/relationships/hyperlink" Target="https://mailchi.mp/aequitasresource.org/what-do-you-think-of-our-new-look-share-your-feedback-4446604" TargetMode="External"/><Relationship Id="rId68" Type="http://schemas.openxmlformats.org/officeDocument/2006/relationships/customXml" Target="../customXml/item3.xml"/><Relationship Id="rId7" Type="http://schemas.openxmlformats.org/officeDocument/2006/relationships/hyperlink" Target="http://reachingvictims.org/resource/national-strategy-session-on-sustaining-services-session-1/" TargetMode="External"/><Relationship Id="rId2" Type="http://schemas.openxmlformats.org/officeDocument/2006/relationships/numbering" Target="numbering.xml"/><Relationship Id="rId16" Type="http://schemas.openxmlformats.org/officeDocument/2006/relationships/hyperlink" Target="https://www.ciclt.net/sn/events/e_signup.aspx?url=http://www.ncadv.org/covid-19-and-domestic-violence&amp;data=02|01|bcc@fireeyeatp.pa.gov|ae93af9b980648c2a96208d7eaea55b7|418e284101284dd59b6c47fc5a9a1bde|0|0|637236165963697670&amp;sdata=eJkbkg5++YYYkk1IEWnF1fgI6CtFncyCNOHS3jrZrW4=&amp;reserved=0" TargetMode="External"/><Relationship Id="rId29" Type="http://schemas.openxmlformats.org/officeDocument/2006/relationships/hyperlink" Target="http://www.pcv.pccd.pa.gov" TargetMode="External"/><Relationship Id="rId11" Type="http://schemas.openxmlformats.org/officeDocument/2006/relationships/hyperlink" Target="http://www.pccd.pa.gov/Victim-Services/Pages/RASA-VOCA-VOJO-Trainings.aspx?url=https://www.health.pa.gov/topics/disease/Pages/Coronavirus.aspx&amp;data=02|01|kabuckley@pa.gov|694cf676626848de5f9f08d7c9d1fad2|418e284101284dd59b6c47fc5a9a1bde|0|0|637199776716762436&amp;sdata=28nnh6wjNgRBSWlDhsApjUiQD/ziHh3CxzmHzXDztyc=&amp;reserved=0" TargetMode="External"/><Relationship Id="rId24" Type="http://schemas.openxmlformats.org/officeDocument/2006/relationships/hyperlink" Target="https://gcc01.safelinks.protection.outlook.com/" TargetMode="External"/><Relationship Id="rId32" Type="http://schemas.openxmlformats.org/officeDocument/2006/relationships/hyperlink" Target="https://www.loveisrespect.org/for-yourself/safety-planning/interactive-safety-plan/" TargetMode="External"/><Relationship Id="rId37" Type="http://schemas.openxmlformats.org/officeDocument/2006/relationships/hyperlink" Target="https://gcc01.safelinks.protection.outlook.com/" TargetMode="External"/><Relationship Id="rId40" Type="http://schemas.openxmlformats.org/officeDocument/2006/relationships/hyperlink" Target="https://www.nsvrc.org/blogs/resources-for-covid-19-response" TargetMode="External"/><Relationship Id="rId45" Type="http://schemas.openxmlformats.org/officeDocument/2006/relationships/hyperlink" Target="https://reliefweb.int/report/world/impact-covid-19-pandemic-trafficking-persons-preliminary-findings-and-messaging-based" TargetMode="External"/><Relationship Id="rId53" Type="http://schemas.openxmlformats.org/officeDocument/2006/relationships/hyperlink" Target="https://www.fox43.com/article/news/uber-domestic-violence-free-rides/521-4c0d2989-c12a-428a-88c4-57ca57669a2b" TargetMode="External"/><Relationship Id="rId58" Type="http://schemas.openxmlformats.org/officeDocument/2006/relationships/hyperlink" Target="https://vawnet.org/material/care4advocates-covid-19-resources-support-advocates-well-being"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nhttac.acf.hhs.gov/resources/webinar-two-generationwhole-family-approaches-anti-trafficking-programming" TargetMode="External"/><Relationship Id="rId19" Type="http://schemas.openxmlformats.org/officeDocument/2006/relationships/hyperlink" Target="https://pavictimservicestraining.org/" TargetMode="External"/><Relationship Id="rId14" Type="http://schemas.openxmlformats.org/officeDocument/2006/relationships/hyperlink" Target="mailto:sbrendling@pa.gov" TargetMode="External"/><Relationship Id="rId22" Type="http://schemas.openxmlformats.org/officeDocument/2006/relationships/hyperlink" Target="http://www.pccd.pa.gov/Victim-Services/Pages/default.aspx" TargetMode="External"/><Relationship Id="rId27" Type="http://schemas.openxmlformats.org/officeDocument/2006/relationships/hyperlink" Target="https://vawnet.org/news/preventing-managing-spread-covid-19-within-domestic-violence-programs" TargetMode="External"/><Relationship Id="rId30" Type="http://schemas.openxmlformats.org/officeDocument/2006/relationships/hyperlink" Target="https://www.pccd.pa.gov/Funding/Pages/Subrecepients.aspx" TargetMode="External"/><Relationship Id="rId35" Type="http://schemas.openxmlformats.org/officeDocument/2006/relationships/hyperlink" Target="https://celery-apple-e4zh.squarespace.com/free-covid-19-response" TargetMode="External"/><Relationship Id="rId43" Type="http://schemas.openxmlformats.org/officeDocument/2006/relationships/hyperlink" Target="https://www.facebook.com/groups/1427716924075500/" TargetMode="External"/><Relationship Id="rId48" Type="http://schemas.openxmlformats.org/officeDocument/2006/relationships/hyperlink" Target="https://www.trynova.org/news-updates/?webinarid=1100" TargetMode="External"/><Relationship Id="rId56" Type="http://schemas.openxmlformats.org/officeDocument/2006/relationships/hyperlink" Target="https://triblive.com/local/pittsburgh-allegheny/3-million-awarded-to-support-tree-of-life-shooting-victims-survivors/" TargetMode="External"/><Relationship Id="rId64" Type="http://schemas.openxmlformats.org/officeDocument/2006/relationships/hyperlink" Target="mailto:DebGH@novabucks.org" TargetMode="External"/><Relationship Id="rId69" Type="http://schemas.openxmlformats.org/officeDocument/2006/relationships/customXml" Target="../customXml/item4.xml"/><Relationship Id="rId8" Type="http://schemas.openxmlformats.org/officeDocument/2006/relationships/hyperlink" Target="https://www.evawintl.org/WebinarDetail.aspx?url=https://www.congress.gov/bill/116th-congress/house-bill/748/text&amp;data=02|01|kabuckley@pa.gov|7ac312f6c87645ee99b208d7fc009b4f|418e284101284dd59b6c47fc5a9a1bde|0|0|637254954965117876&amp;sdata=GynB4CWQW97i9mmC/Xl2bhEHfGgbaxGxcjsp1zbGUv0=&amp;reserved=0" TargetMode="External"/><Relationship Id="rId51" Type="http://schemas.openxmlformats.org/officeDocument/2006/relationships/hyperlink" Target="mailto:donna.welsh@novabucks.org?siteurl=pccd&amp;service=6" TargetMode="External"/><Relationship Id="rId3" Type="http://schemas.openxmlformats.org/officeDocument/2006/relationships/styles" Target="styles.xml"/><Relationship Id="rId12" Type="http://schemas.openxmlformats.org/officeDocument/2006/relationships/hyperlink" Target="https://twitter.com/PaCrimeComm?url=https://u7061146.ct.sendgrid.net/ls/click?upn=4tNED-2FM8iDZJQyQ53jATUb8Hzhz9hTfMErRs-2Fni8h9iPhC1aY9BVhaOWCOMHTTu2h5NLOsx8HG3SenlmX9HAow-3D-3DRgXI_hdLF3rLJhzTRPT2w-2FGfeA8E2Ufo9uchaw2FUkqw0VAAtxwI3imaVW2pcEabk6UbHNkwk42E4T0jUmxuJYF34ZXhzaO495n5u6ycew-2FsobnMyRmOc49luwrw8qv73LNa8UwrpHlnyiNGdN1TC1n0iGre0SUmIStbQzy-2BjMk-2Fb0ZgshbBdSkMFf0BJujaYhj9f33DYFW2VP5R0xFlSS-2FpGZxl7L0Mm1eiZZMIqgyi-2F24gZGPS5vZbnMHa9AotF6gWhR25UXFvjVeHX8BEWwnFfviALVals8O7yUXW8d3a4X0wicdLgen-2F-2Bk8G72WuKIj7KuKquTvxDhyH3SVKE9UZVGA-3D-3D&amp;data=02|01|kabuckley@pa.gov|694cf676626848de5f9f08d7c9d1fad2|418e284101284dd59b6c47fc5a9a1bde|0|0|637199776716762436&amp;sdata=0o0rPae93gS3bCFTA2Pzk0QZs1lc66qJchjTh2uhw3g=&amp;reserved=0" TargetMode="External"/><Relationship Id="rId17" Type="http://schemas.openxmlformats.org/officeDocument/2006/relationships/hyperlink" Target="https://gcc01.safelinks.protection.outlook.com/" TargetMode="External"/><Relationship Id="rId25" Type="http://schemas.openxmlformats.org/officeDocument/2006/relationships/hyperlink" Target="https://pccd.webex.com/mw3300/mywebex/default.do" TargetMode="External"/><Relationship Id="rId33" Type="http://schemas.openxmlformats.org/officeDocument/2006/relationships/hyperlink" Target="https://gcc01.safelinks.protection.outlook.com/" TargetMode="External"/><Relationship Id="rId38" Type="http://schemas.openxmlformats.org/officeDocument/2006/relationships/hyperlink" Target="http://www.asianpacificpolicyandplanningcouncil.org/wp-content/uploads/STOP_AAPI_HATE_MONTHLY_REPORT_4_23_20.pdf" TargetMode="External"/><Relationship Id="rId46" Type="http://schemas.openxmlformats.org/officeDocument/2006/relationships/hyperlink" Target="https://www.pcadv.org/coronavirus-covid-19-resources/?v=AuZkXXu0opw" TargetMode="External"/><Relationship Id="rId59" Type="http://schemas.openxmlformats.org/officeDocument/2006/relationships/hyperlink" Target="https://www.nvrdc.org/blog/2020/4/30/enduring-the-unexpected-student-sexual-assault-survivors-in-the-midst-of-covid-19" TargetMode="External"/><Relationship Id="rId67" Type="http://schemas.openxmlformats.org/officeDocument/2006/relationships/customXml" Target="../customXml/item2.xml"/><Relationship Id="rId20" Type="http://schemas.openxmlformats.org/officeDocument/2006/relationships/hyperlink" Target="https://www.cspdailynews.com/technologyservices/rutters-partners-pennsylvania-coalition-against-domestic-violence" TargetMode="External"/><Relationship Id="rId41" Type="http://schemas.openxmlformats.org/officeDocument/2006/relationships/hyperlink" Target="https://www.youtube.com/watch" TargetMode="External"/><Relationship Id="rId54" Type="http://schemas.openxmlformats.org/officeDocument/2006/relationships/hyperlink" Target="mailto:sbrendling@pa.gov?reg=6974&amp;evt=cvr-chronic&amp;t=640104566&amp;t=1586807743182" TargetMode="External"/><Relationship Id="rId62" Type="http://schemas.openxmlformats.org/officeDocument/2006/relationships/hyperlink" Target="https://learn.nationalchildrensalliance.org/covid"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dvawareness.org/node/65?url=https://www.rainn.org/articles/sexual-violence-preparedness-and-response-during-covid-19&amp;data=02|01|bcc@fireeyeatp.pa.gov|ae93af9b980648c2a96208d7eaea55b7|418e284101284dd59b6c47fc5a9a1bde|0|0|637236165963677755&amp;sdata=Av57O5TloNRCDb8BZInpn+sH+dKse+3JlGqeHoWlLHU=&amp;reserved=0" TargetMode="External"/><Relationship Id="rId23" Type="http://schemas.openxmlformats.org/officeDocument/2006/relationships/hyperlink" Target="https://secure.icohere.com/registration/register.cfm" TargetMode="External"/><Relationship Id="rId28" Type="http://schemas.openxmlformats.org/officeDocument/2006/relationships/hyperlink" Target="http://www.pccd.pa.gov" TargetMode="External"/><Relationship Id="rId36" Type="http://schemas.openxmlformats.org/officeDocument/2006/relationships/hyperlink" Target="https://gcc01.safelinks.protection.outlook.com/?url=https://www.pcadv.org/&amp;data=01|01|NEWS@fox43.com|c8bc1be39a9345508e0808d7f2ad452a|ccd8a79b7268413b878971f8b6f4c0df|0&amp;sdata=DmLS32dQe6zZHLCzrV4EuFiNwmO6mbT08/pGPepzwFI=&amp;reserved=0" TargetMode="External"/><Relationship Id="rId49" Type="http://schemas.openxmlformats.org/officeDocument/2006/relationships/hyperlink" Target="https://learn.nationalchildrensalliance.org/covid" TargetMode="External"/><Relationship Id="rId57" Type="http://schemas.openxmlformats.org/officeDocument/2006/relationships/hyperlink" Target="https://www.loveisrespect.org/" TargetMode="External"/><Relationship Id="rId10" Type="http://schemas.openxmlformats.org/officeDocument/2006/relationships/hyperlink" Target="https://nam04.safelinks.protection.outlook.com/?url=https://www.pccd.pa.gov/criminaljustice/advisory_boards/Pages/CJABS.aspx&amp;data=02|01|kabuckley@pa.gov|7ac312f6c87645ee99b208d7fc009b4f|418e284101284dd59b6c47fc5a9a1bde|0|0|637254954965127828&amp;sdata=L13MyI69Siik7gAIP3NpPD9Q3eYvBAh4Q7PCkhdOfBI=&amp;reserved=0" TargetMode="External"/><Relationship Id="rId31" Type="http://schemas.openxmlformats.org/officeDocument/2006/relationships/hyperlink" Target="https://verainstitute.zoom.us/webinar/register/WN_ghEjNcoCQDWRiAeaeDXl_Q" TargetMode="External"/><Relationship Id="rId44" Type="http://schemas.openxmlformats.org/officeDocument/2006/relationships/hyperlink" Target="https://e.givesmart.com/events/e1u/" TargetMode="External"/><Relationship Id="rId52" Type="http://schemas.openxmlformats.org/officeDocument/2006/relationships/hyperlink" Target="https://gcc01.safelinks.protection.outlook.com/?siteurl=pccd&amp;service=6" TargetMode="External"/><Relationship Id="rId60" Type="http://schemas.openxmlformats.org/officeDocument/2006/relationships/hyperlink" Target="https://news.un.org/en/story/2020/05/1063342"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ctimresearch.org/get-connected/webinars/?url=https://www.pccd.pa.gov/criminaljustice/advisory_boards/Documents/CJAB%20Minimum%20Operating%20Standards.pdf&amp;data=02|01|kabuckley@pa.gov|7ac312f6c87645ee99b208d7fc009b4f|418e284101284dd59b6c47fc5a9a1bde|0|0|637254954965117876&amp;sdata=inAJtTpgiS7DqT79K/SQKM1br3SpKrsCR0vBdSXhON8=&amp;reserved=0" TargetMode="External"/><Relationship Id="rId13" Type="http://schemas.openxmlformats.org/officeDocument/2006/relationships/hyperlink" Target="https://pccd.webex.com/mw3300/mywebex/default.do?url=https://u7061146.ct.sendgrid.net/ls/click?upn=4tNED-2FM8iDZJQyQ53jATUaQdhrH0jN5hsgJK-2BcC12hTUfg9GzNQM72tOTY4m8nddlqdZMm-2FxijNPa9rMG37uwa-2Br2LvStqlztiDDdeF-2FtADJwiG0kyJ5rHQuTvAhpQ9qToVY_hdLF3rLJhzTRPT2w-2FGfeA8E2Ufo9uchaw2FUkqw0VAAtxwI3imaVW2pcEabk6UbHNkwk42E4T0jUmxuJYF34ZXhzaO495n5u6ycew-2FsobnMyRmOc49luwrw8qv73LNa8UwrpHlnyiNGdN1TC1n0iGre0SUmIStbQzy-2BjMk-2Fb0ZgshbBdSkMFf0BJujaYhj9fvart2p1FcC23X-2Bocon9y3toG2i5NciviAn9yZARheij6PfJEAw45iG1ww8d07pHU-2Fz41-2FzceO8DXngcwd4sPGvNrlVyAJSI-2FCX2r-2BinvrlpibouKcV-2FJq3padVjgyCDn898n1kpdUgMg61PJ-2BXTkRw-3D-3D&amp;data=02|01|kabuckley@pa.gov|694cf676626848de5f9f08d7c9d1fad2|418e284101284dd59b6c47fc5a9a1bde|0|0|637199776716772434&amp;sdata=msyZfIw3iMWV/0xWo/2Vfh4v6rlPep+tV3cMG3vgb4A=&amp;reserved=0" TargetMode="External"/><Relationship Id="rId18" Type="http://schemas.openxmlformats.org/officeDocument/2006/relationships/hyperlink" Target="mailto:sbrendling@pa.gov" TargetMode="External"/><Relationship Id="rId39" Type="http://schemas.openxmlformats.org/officeDocument/2006/relationships/hyperlink" Target="https://gcc01.safelinks.protection.outlook.com/" TargetMode="External"/><Relationship Id="rId34" Type="http://schemas.openxmlformats.org/officeDocument/2006/relationships/hyperlink" Target="https://gcc01.safelinks.protection.outlook.com/" TargetMode="External"/><Relationship Id="rId50" Type="http://schemas.openxmlformats.org/officeDocument/2006/relationships/hyperlink" Target="https://d2mkcg26uvg1cz.cloudfront.net/wp-content/uploads/Tools-for-Reaching-a-Remote-Audience.pdf" TargetMode="External"/><Relationship Id="rId55" Type="http://schemas.openxmlformats.org/officeDocument/2006/relationships/hyperlink" Target="https://www.futureswithoutviolence.org/get-updates-information-covid-19/?ClientCode=pdaa&amp;E_ID=500203&amp;RegType=A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A5693A-068D-4CD0-8B59-FB836EF6D05D}">
  <ds:schemaRefs>
    <ds:schemaRef ds:uri="http://schemas.openxmlformats.org/officeDocument/2006/bibliography"/>
  </ds:schemaRefs>
</ds:datastoreItem>
</file>

<file path=customXml/itemProps2.xml><?xml version="1.0" encoding="utf-8"?>
<ds:datastoreItem xmlns:ds="http://schemas.openxmlformats.org/officeDocument/2006/customXml" ds:itemID="{6A52790E-18A5-4C98-8F0F-6794062DBA00}"/>
</file>

<file path=customXml/itemProps3.xml><?xml version="1.0" encoding="utf-8"?>
<ds:datastoreItem xmlns:ds="http://schemas.openxmlformats.org/officeDocument/2006/customXml" ds:itemID="{728369A1-928E-4F68-88EB-61963CE31993}"/>
</file>

<file path=customXml/itemProps4.xml><?xml version="1.0" encoding="utf-8"?>
<ds:datastoreItem xmlns:ds="http://schemas.openxmlformats.org/officeDocument/2006/customXml" ds:itemID="{3F9122D9-80A4-4EA1-AAC1-9BAA13714141}"/>
</file>

<file path=docProps/app.xml><?xml version="1.0" encoding="utf-8"?>
<Properties xmlns="http://schemas.openxmlformats.org/officeDocument/2006/extended-properties" xmlns:vt="http://schemas.openxmlformats.org/officeDocument/2006/docPropsVTypes">
  <Template>Normal</Template>
  <TotalTime>633</TotalTime>
  <Pages>1</Pages>
  <Words>7397</Words>
  <Characters>42166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Hewitt, Heather</cp:lastModifiedBy>
  <cp:revision>49</cp:revision>
  <cp:lastPrinted>2019-10-04T15:32:00Z</cp:lastPrinted>
  <dcterms:created xsi:type="dcterms:W3CDTF">2020-05-04T15:58:00Z</dcterms:created>
  <dcterms:modified xsi:type="dcterms:W3CDTF">2020-05-20T15:20:00Z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52200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