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4AEA" w14:textId="77777777" w:rsidR="001D218F" w:rsidRDefault="001D218F" w:rsidP="001C1C72">
      <w:pPr>
        <w:jc w:val="center"/>
        <w:rPr>
          <w:b/>
          <w:bCs/>
        </w:rPr>
      </w:pPr>
      <w:r>
        <w:rPr>
          <w:b/>
          <w:bCs/>
        </w:rPr>
        <w:t xml:space="preserve">REFERENCE DOCUMENT: </w:t>
      </w:r>
    </w:p>
    <w:p w14:paraId="59881DF9" w14:textId="49EC1671" w:rsidR="004D18C2" w:rsidRDefault="00C76BE1" w:rsidP="001C1C72">
      <w:pPr>
        <w:jc w:val="center"/>
        <w:rPr>
          <w:b/>
          <w:bCs/>
        </w:rPr>
      </w:pPr>
      <w:r>
        <w:rPr>
          <w:b/>
          <w:bCs/>
        </w:rPr>
        <w:t xml:space="preserve">FY 2022-23 </w:t>
      </w:r>
      <w:r w:rsidR="007770D9">
        <w:rPr>
          <w:b/>
          <w:bCs/>
        </w:rPr>
        <w:t>Violence Intervention and Prevention Initial Request</w:t>
      </w:r>
      <w:r w:rsidR="00ED096D">
        <w:rPr>
          <w:b/>
          <w:bCs/>
        </w:rPr>
        <w:t xml:space="preserve"> Form</w:t>
      </w:r>
      <w:r w:rsidR="00EC629F">
        <w:rPr>
          <w:b/>
          <w:bCs/>
        </w:rPr>
        <w:t xml:space="preserve"> </w:t>
      </w:r>
    </w:p>
    <w:p w14:paraId="13107EA1" w14:textId="77777777" w:rsidR="0050303E" w:rsidRDefault="0050303E" w:rsidP="003958B6">
      <w:pPr>
        <w:jc w:val="both"/>
        <w:rPr>
          <w:rFonts w:cs="Times New Roman"/>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50303E" w:rsidRPr="003F6184" w14:paraId="6F215795" w14:textId="77777777" w:rsidTr="0050303E">
        <w:tc>
          <w:tcPr>
            <w:tcW w:w="9350" w:type="dxa"/>
            <w:shd w:val="clear" w:color="auto" w:fill="FFE599" w:themeFill="accent4" w:themeFillTint="66"/>
          </w:tcPr>
          <w:p w14:paraId="0991202E" w14:textId="77777777" w:rsidR="003F6184" w:rsidRDefault="0050303E" w:rsidP="0050303E">
            <w:pPr>
              <w:rPr>
                <w:rFonts w:ascii="Times New Roman" w:hAnsi="Times New Roman" w:cs="Times New Roman"/>
                <w:sz w:val="24"/>
                <w:szCs w:val="24"/>
              </w:rPr>
            </w:pPr>
            <w:r w:rsidRPr="003F6184">
              <w:rPr>
                <w:rFonts w:ascii="Times New Roman" w:hAnsi="Times New Roman" w:cs="Times New Roman"/>
                <w:b/>
                <w:bCs/>
                <w:sz w:val="24"/>
                <w:szCs w:val="24"/>
                <w:u w:val="single"/>
              </w:rPr>
              <w:t xml:space="preserve">PLEASE NOTE: </w:t>
            </w:r>
            <w:r w:rsidRPr="003F6184">
              <w:rPr>
                <w:rFonts w:ascii="Times New Roman" w:hAnsi="Times New Roman" w:cs="Times New Roman"/>
                <w:sz w:val="24"/>
                <w:szCs w:val="24"/>
              </w:rPr>
              <w:t xml:space="preserve">This document provides an overview of the questions and information asked in PCCD’s Violence Intervention and Prevention (VIP) Initial Funding Request Form (SurveyMonkey) as a </w:t>
            </w:r>
            <w:r w:rsidRPr="003F6184">
              <w:rPr>
                <w:rFonts w:ascii="Times New Roman" w:hAnsi="Times New Roman" w:cs="Times New Roman"/>
                <w:sz w:val="24"/>
                <w:szCs w:val="24"/>
                <w:u w:val="single"/>
              </w:rPr>
              <w:t>reference tool/resource</w:t>
            </w:r>
            <w:r w:rsidRPr="003F6184">
              <w:rPr>
                <w:rFonts w:ascii="Times New Roman" w:hAnsi="Times New Roman" w:cs="Times New Roman"/>
                <w:sz w:val="24"/>
                <w:szCs w:val="24"/>
              </w:rPr>
              <w:t xml:space="preserve">. This document is </w:t>
            </w:r>
            <w:r w:rsidRPr="003F6184">
              <w:rPr>
                <w:rFonts w:ascii="Times New Roman" w:hAnsi="Times New Roman" w:cs="Times New Roman"/>
                <w:sz w:val="24"/>
                <w:szCs w:val="24"/>
                <w:u w:val="single"/>
              </w:rPr>
              <w:t>not</w:t>
            </w:r>
            <w:r w:rsidRPr="003F6184">
              <w:rPr>
                <w:rFonts w:ascii="Times New Roman" w:hAnsi="Times New Roman" w:cs="Times New Roman"/>
                <w:sz w:val="24"/>
                <w:szCs w:val="24"/>
              </w:rPr>
              <w:t xml:space="preserve"> intended to serve as an application/request form. </w:t>
            </w:r>
          </w:p>
          <w:p w14:paraId="5FBC2D79" w14:textId="77777777" w:rsidR="003F6184" w:rsidRDefault="003F6184" w:rsidP="0050303E">
            <w:pPr>
              <w:rPr>
                <w:rFonts w:ascii="Times New Roman" w:hAnsi="Times New Roman" w:cs="Times New Roman"/>
                <w:sz w:val="24"/>
                <w:szCs w:val="24"/>
              </w:rPr>
            </w:pPr>
          </w:p>
          <w:p w14:paraId="3334153A" w14:textId="4EBB7D23" w:rsidR="0050303E" w:rsidRPr="008C6749" w:rsidRDefault="0050303E" w:rsidP="0050303E">
            <w:pPr>
              <w:rPr>
                <w:rFonts w:ascii="Times New Roman" w:hAnsi="Times New Roman" w:cs="Times New Roman"/>
                <w:sz w:val="24"/>
                <w:szCs w:val="24"/>
              </w:rPr>
            </w:pPr>
            <w:r w:rsidRPr="003F6184">
              <w:rPr>
                <w:rFonts w:ascii="Times New Roman" w:hAnsi="Times New Roman" w:cs="Times New Roman"/>
                <w:sz w:val="24"/>
                <w:szCs w:val="24"/>
              </w:rPr>
              <w:t>All initial funding requests must be completed using the VIP Initial Funding Request Form in SurveyMonkey</w:t>
            </w:r>
            <w:r w:rsidR="003F6184">
              <w:rPr>
                <w:rFonts w:ascii="Times New Roman" w:hAnsi="Times New Roman" w:cs="Times New Roman"/>
                <w:sz w:val="24"/>
                <w:szCs w:val="24"/>
              </w:rPr>
              <w:t xml:space="preserve">: </w:t>
            </w:r>
            <w:hyperlink r:id="rId11" w:history="1">
              <w:r w:rsidR="008C6749" w:rsidRPr="008B30B7">
                <w:rPr>
                  <w:rStyle w:val="Hyperlink"/>
                  <w:rFonts w:ascii="Times New Roman" w:hAnsi="Times New Roman" w:cs="Times New Roman"/>
                  <w:color w:val="0000FF"/>
                  <w:sz w:val="24"/>
                  <w:szCs w:val="24"/>
                </w:rPr>
                <w:t>https://www.surveymonkey.com/r/2022-VIP-Grants</w:t>
              </w:r>
            </w:hyperlink>
            <w:r w:rsidR="008C6749" w:rsidRPr="009504B6">
              <w:rPr>
                <w:rStyle w:val="Hyperlink"/>
                <w:rFonts w:ascii="Times New Roman" w:hAnsi="Times New Roman" w:cs="Times New Roman"/>
                <w:color w:val="0000FF"/>
                <w:sz w:val="24"/>
                <w:szCs w:val="24"/>
              </w:rPr>
              <w:t xml:space="preserve"> </w:t>
            </w:r>
          </w:p>
          <w:p w14:paraId="76B65D62" w14:textId="77777777" w:rsidR="0050303E" w:rsidRPr="003F6184" w:rsidRDefault="0050303E" w:rsidP="0050303E">
            <w:pPr>
              <w:rPr>
                <w:rFonts w:ascii="Times New Roman" w:hAnsi="Times New Roman" w:cs="Times New Roman"/>
                <w:sz w:val="24"/>
                <w:szCs w:val="24"/>
              </w:rPr>
            </w:pPr>
          </w:p>
          <w:p w14:paraId="2C77CED9" w14:textId="2135C594" w:rsidR="0050303E" w:rsidRPr="003F6184" w:rsidRDefault="0050303E" w:rsidP="0050303E">
            <w:pPr>
              <w:rPr>
                <w:rFonts w:ascii="Times New Roman" w:hAnsi="Times New Roman" w:cs="Times New Roman"/>
                <w:sz w:val="24"/>
                <w:szCs w:val="24"/>
              </w:rPr>
            </w:pPr>
            <w:r w:rsidRPr="003F6184">
              <w:rPr>
                <w:rFonts w:ascii="Times New Roman" w:hAnsi="Times New Roman" w:cs="Times New Roman"/>
                <w:sz w:val="24"/>
                <w:szCs w:val="24"/>
              </w:rPr>
              <w:t xml:space="preserve">The deadline for initial funding request responses is </w:t>
            </w:r>
            <w:r w:rsidR="003C51F9">
              <w:rPr>
                <w:rFonts w:ascii="Times New Roman" w:hAnsi="Times New Roman" w:cs="Times New Roman"/>
                <w:sz w:val="24"/>
                <w:szCs w:val="24"/>
              </w:rPr>
              <w:t xml:space="preserve">Wednesday, </w:t>
            </w:r>
            <w:r w:rsidR="003C51F9" w:rsidRPr="003F6184">
              <w:rPr>
                <w:rFonts w:ascii="Times New Roman" w:hAnsi="Times New Roman" w:cs="Times New Roman"/>
                <w:sz w:val="24"/>
                <w:szCs w:val="24"/>
              </w:rPr>
              <w:t>Oct</w:t>
            </w:r>
            <w:r w:rsidR="003C51F9">
              <w:rPr>
                <w:rFonts w:ascii="Times New Roman" w:hAnsi="Times New Roman" w:cs="Times New Roman"/>
                <w:sz w:val="24"/>
                <w:szCs w:val="24"/>
              </w:rPr>
              <w:t>.</w:t>
            </w:r>
            <w:r w:rsidR="003C51F9" w:rsidRPr="003F6184">
              <w:rPr>
                <w:rFonts w:ascii="Times New Roman" w:hAnsi="Times New Roman" w:cs="Times New Roman"/>
                <w:sz w:val="24"/>
                <w:szCs w:val="24"/>
              </w:rPr>
              <w:t xml:space="preserve"> </w:t>
            </w:r>
            <w:r w:rsidR="00666C40">
              <w:rPr>
                <w:rFonts w:ascii="Times New Roman" w:hAnsi="Times New Roman" w:cs="Times New Roman"/>
                <w:sz w:val="24"/>
                <w:szCs w:val="24"/>
              </w:rPr>
              <w:t>12</w:t>
            </w:r>
            <w:r w:rsidRPr="003F6184">
              <w:rPr>
                <w:rFonts w:ascii="Times New Roman" w:hAnsi="Times New Roman" w:cs="Times New Roman"/>
                <w:sz w:val="24"/>
                <w:szCs w:val="24"/>
              </w:rPr>
              <w:t xml:space="preserve">, </w:t>
            </w:r>
            <w:proofErr w:type="gramStart"/>
            <w:r w:rsidRPr="003F6184">
              <w:rPr>
                <w:rFonts w:ascii="Times New Roman" w:hAnsi="Times New Roman" w:cs="Times New Roman"/>
                <w:sz w:val="24"/>
                <w:szCs w:val="24"/>
              </w:rPr>
              <w:t>202</w:t>
            </w:r>
            <w:r w:rsidR="00C80F73">
              <w:rPr>
                <w:rFonts w:ascii="Times New Roman" w:hAnsi="Times New Roman" w:cs="Times New Roman"/>
                <w:sz w:val="24"/>
                <w:szCs w:val="24"/>
              </w:rPr>
              <w:t>2</w:t>
            </w:r>
            <w:proofErr w:type="gramEnd"/>
            <w:r w:rsidRPr="003F6184">
              <w:rPr>
                <w:rFonts w:ascii="Times New Roman" w:hAnsi="Times New Roman" w:cs="Times New Roman"/>
                <w:sz w:val="24"/>
                <w:szCs w:val="24"/>
              </w:rPr>
              <w:t xml:space="preserve"> at 11:59 P.M.</w:t>
            </w:r>
          </w:p>
          <w:p w14:paraId="50D0A39B" w14:textId="4282BC1F" w:rsidR="0050303E" w:rsidRPr="003F6184" w:rsidRDefault="0050303E" w:rsidP="0050303E">
            <w:pPr>
              <w:rPr>
                <w:rFonts w:ascii="Times New Roman" w:hAnsi="Times New Roman" w:cs="Times New Roman"/>
                <w:sz w:val="24"/>
                <w:szCs w:val="24"/>
              </w:rPr>
            </w:pPr>
            <w:r w:rsidRPr="003F6184">
              <w:rPr>
                <w:rFonts w:ascii="Times New Roman" w:hAnsi="Times New Roman" w:cs="Times New Roman"/>
                <w:sz w:val="24"/>
                <w:szCs w:val="24"/>
              </w:rPr>
              <w:t xml:space="preserve"> </w:t>
            </w:r>
          </w:p>
        </w:tc>
      </w:tr>
    </w:tbl>
    <w:p w14:paraId="19A33EF4" w14:textId="77777777" w:rsidR="0050303E" w:rsidRDefault="0050303E" w:rsidP="003958B6">
      <w:pPr>
        <w:jc w:val="both"/>
        <w:rPr>
          <w:rFonts w:cs="Times New Roman"/>
        </w:rPr>
      </w:pPr>
    </w:p>
    <w:p w14:paraId="0DDD03D3" w14:textId="43BEA2C4" w:rsidR="00970D44" w:rsidRPr="00970D44" w:rsidRDefault="00444E1E" w:rsidP="00970D44">
      <w:pPr>
        <w:jc w:val="both"/>
        <w:rPr>
          <w:rFonts w:cs="Times New Roman"/>
        </w:rPr>
      </w:pPr>
      <w:r w:rsidRPr="00970D44">
        <w:rPr>
          <w:rFonts w:cs="Times New Roman"/>
        </w:rPr>
        <w:t>For FY 2022-23, a total of $105 million in state and federal funding for Violence Intervention and Prevention (VIP) has been directed to the Pennsylvania Commission on Crime and Delinquency (PCCD) for providing grants and technical assistance to address community violence</w:t>
      </w:r>
      <w:r w:rsidRPr="00970D44">
        <w:rPr>
          <w:rFonts w:cs="Times New Roman"/>
          <w:vertAlign w:val="superscript"/>
        </w:rPr>
        <w:footnoteReference w:id="2"/>
      </w:r>
      <w:r w:rsidRPr="00970D44">
        <w:rPr>
          <w:rFonts w:cs="Times New Roman"/>
        </w:rPr>
        <w:t xml:space="preserve"> throughout the Commonwealth.  </w:t>
      </w:r>
      <w:r w:rsidRPr="00970D44">
        <w:rPr>
          <w:rFonts w:cs="Times New Roman"/>
          <w:b/>
          <w:bCs/>
        </w:rPr>
        <w:t xml:space="preserve">PCCD is announcing availability of up to </w:t>
      </w:r>
      <w:r w:rsidRPr="00970D44">
        <w:rPr>
          <w:rFonts w:cs="Times New Roman"/>
          <w:b/>
          <w:bCs/>
          <w:u w:val="single"/>
        </w:rPr>
        <w:t>$80.5 million</w:t>
      </w:r>
      <w:r w:rsidRPr="00970D44">
        <w:rPr>
          <w:rFonts w:cs="Times New Roman"/>
          <w:b/>
          <w:bCs/>
        </w:rPr>
        <w:t xml:space="preserve"> of these funds for </w:t>
      </w:r>
      <w:r w:rsidRPr="00970D44">
        <w:rPr>
          <w:rFonts w:cs="Times New Roman"/>
          <w:b/>
          <w:bCs/>
          <w:i/>
          <w:iCs/>
        </w:rPr>
        <w:t>2022 VIP Competitive Grants</w:t>
      </w:r>
      <w:r w:rsidRPr="00970D44">
        <w:rPr>
          <w:rFonts w:cs="Times New Roman"/>
          <w:b/>
          <w:bCs/>
        </w:rPr>
        <w:t xml:space="preserve"> to support effective local intervening and preventive measures to stop gun and group violence that is occurring across the state.</w:t>
      </w:r>
      <w:r w:rsidRPr="00970D44">
        <w:rPr>
          <w:rFonts w:cs="Times New Roman"/>
        </w:rPr>
        <w:t xml:space="preserve"> </w:t>
      </w:r>
      <w:r w:rsidR="00970D44" w:rsidRPr="00970D44">
        <w:rPr>
          <w:rFonts w:cs="Times New Roman"/>
        </w:rPr>
        <w:t xml:space="preserve">Community-based organizations, institutions of higher education, municipalities, district attorneys, and counties are eligible to apply.  </w:t>
      </w:r>
    </w:p>
    <w:p w14:paraId="6C77A0FA" w14:textId="7A4911AD" w:rsidR="00F41ECF" w:rsidRPr="0038705D" w:rsidRDefault="00025157" w:rsidP="003958B6">
      <w:pPr>
        <w:jc w:val="both"/>
        <w:rPr>
          <w:rFonts w:cs="Times New Roman"/>
        </w:rPr>
      </w:pPr>
      <w:r>
        <w:rPr>
          <w:rFonts w:cs="Times New Roman"/>
          <w:szCs w:val="24"/>
        </w:rPr>
        <w:t xml:space="preserve"> </w:t>
      </w:r>
    </w:p>
    <w:p w14:paraId="2E55A7AA" w14:textId="7F08021F" w:rsidR="00E37FA3" w:rsidRDefault="00D50CC4" w:rsidP="003958B6">
      <w:pPr>
        <w:jc w:val="center"/>
        <w:rPr>
          <w:rFonts w:cs="Times New Roman"/>
          <w:b/>
          <w:bCs/>
          <w:color w:val="FF0000"/>
          <w:szCs w:val="24"/>
          <w:u w:val="single"/>
        </w:rPr>
      </w:pPr>
      <w:r w:rsidRPr="001528C0">
        <w:rPr>
          <w:rFonts w:cs="Times New Roman"/>
          <w:b/>
          <w:bCs/>
          <w:color w:val="FF0000"/>
          <w:szCs w:val="24"/>
          <w:u w:val="single"/>
        </w:rPr>
        <w:t xml:space="preserve">PLEASE </w:t>
      </w:r>
      <w:r w:rsidR="00F41ECF">
        <w:rPr>
          <w:rFonts w:cs="Times New Roman"/>
          <w:b/>
          <w:bCs/>
          <w:color w:val="FF0000"/>
          <w:szCs w:val="24"/>
          <w:u w:val="single"/>
        </w:rPr>
        <w:t>READ</w:t>
      </w:r>
      <w:r w:rsidRPr="001528C0">
        <w:rPr>
          <w:rFonts w:cs="Times New Roman"/>
          <w:b/>
          <w:bCs/>
          <w:color w:val="FF0000"/>
          <w:szCs w:val="24"/>
          <w:u w:val="single"/>
        </w:rPr>
        <w:t xml:space="preserve"> THE </w:t>
      </w:r>
      <w:r w:rsidR="009F53A0">
        <w:rPr>
          <w:rFonts w:cs="Times New Roman"/>
          <w:b/>
          <w:bCs/>
          <w:color w:val="FF0000"/>
          <w:szCs w:val="24"/>
          <w:u w:val="single"/>
        </w:rPr>
        <w:t>VIP</w:t>
      </w:r>
      <w:r w:rsidR="00FB6D39" w:rsidRPr="001528C0">
        <w:rPr>
          <w:rFonts w:cs="Times New Roman"/>
          <w:b/>
          <w:bCs/>
          <w:color w:val="FF0000"/>
          <w:szCs w:val="24"/>
          <w:u w:val="single"/>
        </w:rPr>
        <w:t xml:space="preserve"> FUNDING ANNOUNCEMENT</w:t>
      </w:r>
      <w:r w:rsidR="0050303E">
        <w:rPr>
          <w:rFonts w:cs="Times New Roman"/>
          <w:b/>
          <w:bCs/>
          <w:color w:val="FF0000"/>
          <w:szCs w:val="24"/>
          <w:u w:val="single"/>
        </w:rPr>
        <w:t xml:space="preserve"> POSTED ON </w:t>
      </w:r>
      <w:r w:rsidR="0050303E" w:rsidRPr="0050303E">
        <w:rPr>
          <w:rFonts w:cs="Times New Roman"/>
          <w:b/>
          <w:bCs/>
          <w:color w:val="FF0000"/>
          <w:szCs w:val="24"/>
          <w:u w:val="single"/>
        </w:rPr>
        <w:t>PCCD’S WEBSITE</w:t>
      </w:r>
      <w:r w:rsidR="00FB6D39" w:rsidRPr="001528C0">
        <w:rPr>
          <w:rFonts w:cs="Times New Roman"/>
          <w:b/>
          <w:bCs/>
          <w:color w:val="FF0000"/>
          <w:szCs w:val="24"/>
          <w:u w:val="single"/>
        </w:rPr>
        <w:t xml:space="preserve"> </w:t>
      </w:r>
      <w:r w:rsidR="00AB2EF8">
        <w:rPr>
          <w:rFonts w:cs="Times New Roman"/>
          <w:b/>
          <w:bCs/>
          <w:color w:val="FF0000"/>
          <w:szCs w:val="24"/>
          <w:u w:val="single"/>
        </w:rPr>
        <w:t>PRIOR TO INITIATING TH</w:t>
      </w:r>
      <w:r w:rsidR="0023028E">
        <w:rPr>
          <w:rFonts w:cs="Times New Roman"/>
          <w:b/>
          <w:bCs/>
          <w:color w:val="FF0000"/>
          <w:szCs w:val="24"/>
          <w:u w:val="single"/>
        </w:rPr>
        <w:t>IS</w:t>
      </w:r>
      <w:r w:rsidR="00AB2EF8">
        <w:rPr>
          <w:rFonts w:cs="Times New Roman"/>
          <w:b/>
          <w:bCs/>
          <w:color w:val="FF0000"/>
          <w:szCs w:val="24"/>
          <w:u w:val="single"/>
        </w:rPr>
        <w:t xml:space="preserve"> APPLICATION PROCESS</w:t>
      </w:r>
      <w:r w:rsidR="0050303E">
        <w:rPr>
          <w:rFonts w:cs="Times New Roman"/>
          <w:b/>
          <w:bCs/>
          <w:color w:val="FF0000"/>
          <w:szCs w:val="24"/>
          <w:u w:val="single"/>
        </w:rPr>
        <w:t>:</w:t>
      </w:r>
    </w:p>
    <w:p w14:paraId="57F12F1C" w14:textId="5AA91E7C" w:rsidR="0050303E" w:rsidRDefault="0050303E" w:rsidP="003958B6">
      <w:pPr>
        <w:jc w:val="center"/>
        <w:rPr>
          <w:rFonts w:cs="Times New Roman"/>
          <w:b/>
          <w:bCs/>
          <w:color w:val="FF0000"/>
          <w:szCs w:val="24"/>
          <w:u w:val="single"/>
        </w:rPr>
      </w:pPr>
    </w:p>
    <w:p w14:paraId="7CCADEA6" w14:textId="77777777" w:rsidR="00567614" w:rsidRPr="00870EBF" w:rsidRDefault="00CE5108" w:rsidP="00567614">
      <w:pPr>
        <w:jc w:val="center"/>
        <w:rPr>
          <w:b/>
          <w:bCs/>
          <w:i/>
          <w:iCs/>
          <w:color w:val="0000FF"/>
        </w:rPr>
      </w:pPr>
      <w:hyperlink r:id="rId12" w:history="1">
        <w:r w:rsidR="00567614" w:rsidRPr="00870EBF">
          <w:rPr>
            <w:rStyle w:val="Hyperlink"/>
            <w:b/>
            <w:bCs/>
            <w:i/>
            <w:iCs/>
            <w:color w:val="0000FF"/>
          </w:rPr>
          <w:t>https://www.pccd.pa.gov/criminaljustice/GunViolence/Pages/Grants-and-Funding.aspx</w:t>
        </w:r>
      </w:hyperlink>
    </w:p>
    <w:p w14:paraId="31ECC79A" w14:textId="63B21D5C" w:rsidR="00113809" w:rsidRDefault="00113809" w:rsidP="0038705D">
      <w:pPr>
        <w:pBdr>
          <w:bottom w:val="single" w:sz="4" w:space="1" w:color="auto"/>
        </w:pBdr>
        <w:rPr>
          <w:rFonts w:cs="Times New Roman"/>
          <w:szCs w:val="24"/>
        </w:rPr>
      </w:pPr>
    </w:p>
    <w:p w14:paraId="73121A36" w14:textId="77777777" w:rsidR="0038705D" w:rsidRDefault="0038705D">
      <w:pPr>
        <w:rPr>
          <w:b/>
          <w:bCs/>
        </w:rPr>
      </w:pPr>
    </w:p>
    <w:p w14:paraId="0722C9CB" w14:textId="41D8B4C1" w:rsidR="00B97813" w:rsidRDefault="00364A01" w:rsidP="0023028E">
      <w:pPr>
        <w:jc w:val="both"/>
      </w:pPr>
      <w:r>
        <w:rPr>
          <w:b/>
          <w:bCs/>
        </w:rPr>
        <w:t xml:space="preserve">Initial Request Process.  </w:t>
      </w:r>
      <w:r w:rsidR="00ED096D">
        <w:t>This</w:t>
      </w:r>
      <w:r w:rsidR="00893BB1">
        <w:t xml:space="preserve"> </w:t>
      </w:r>
      <w:r w:rsidR="00AF5F68">
        <w:t>SurveyMonkey form</w:t>
      </w:r>
      <w:r w:rsidR="00ED096D">
        <w:t xml:space="preserve"> </w:t>
      </w:r>
      <w:r w:rsidR="00893BB1">
        <w:t xml:space="preserve">serves as </w:t>
      </w:r>
      <w:r w:rsidR="005905DD">
        <w:t>an applicant</w:t>
      </w:r>
      <w:r w:rsidR="006F28DE">
        <w:t>’</w:t>
      </w:r>
      <w:r w:rsidR="005905DD">
        <w:t>s</w:t>
      </w:r>
      <w:r w:rsidR="006F28DE">
        <w:t xml:space="preserve"> </w:t>
      </w:r>
      <w:r w:rsidR="00893BB1">
        <w:t>initial</w:t>
      </w:r>
      <w:r w:rsidR="00ED096D">
        <w:t xml:space="preserve"> </w:t>
      </w:r>
      <w:r w:rsidR="00AF1884">
        <w:t>request</w:t>
      </w:r>
      <w:r w:rsidR="00ED096D">
        <w:t xml:space="preserve"> </w:t>
      </w:r>
      <w:r w:rsidR="00364AEE">
        <w:t>for</w:t>
      </w:r>
      <w:r w:rsidR="00ED096D">
        <w:t xml:space="preserve"> </w:t>
      </w:r>
      <w:r w:rsidR="00CB7EBF">
        <w:t>VIP Funding</w:t>
      </w:r>
      <w:r w:rsidR="00ED096D">
        <w:t>.</w:t>
      </w:r>
      <w:r w:rsidR="00890002">
        <w:t xml:space="preserve"> </w:t>
      </w:r>
      <w:r w:rsidR="1AFD0D5B">
        <w:t xml:space="preserve">A </w:t>
      </w:r>
      <w:r w:rsidR="00AF5F68">
        <w:t>written</w:t>
      </w:r>
      <w:r w:rsidR="1AFD0D5B">
        <w:t xml:space="preserve"> version of the </w:t>
      </w:r>
      <w:r w:rsidR="00AF5F68">
        <w:t>form</w:t>
      </w:r>
      <w:r w:rsidR="1AFD0D5B">
        <w:t xml:space="preserve"> is available</w:t>
      </w:r>
      <w:r w:rsidR="00D42C15">
        <w:t xml:space="preserve"> to view and download</w:t>
      </w:r>
      <w:r w:rsidR="00EC629F">
        <w:t xml:space="preserve"> on PCCD’s </w:t>
      </w:r>
      <w:r w:rsidR="00EC629F">
        <w:rPr>
          <w:i/>
          <w:iCs/>
        </w:rPr>
        <w:t xml:space="preserve">Gun Violence Grants &amp; Funding </w:t>
      </w:r>
      <w:r w:rsidR="00EC629F">
        <w:t>website</w:t>
      </w:r>
      <w:r w:rsidR="1AFD0D5B">
        <w:t xml:space="preserve"> to help you formulate your responses</w:t>
      </w:r>
      <w:r w:rsidR="76CBFCFB">
        <w:t xml:space="preserve"> in advance</w:t>
      </w:r>
      <w:r w:rsidR="1AFD0D5B">
        <w:t>.</w:t>
      </w:r>
      <w:r w:rsidR="00156C28">
        <w:t xml:space="preserve"> </w:t>
      </w:r>
      <w:bookmarkStart w:id="0" w:name="_Hlk29798468"/>
      <w:r w:rsidR="008A77FF">
        <w:t>You are not required to complete this</w:t>
      </w:r>
      <w:r w:rsidR="78164C1A">
        <w:t xml:space="preserve"> </w:t>
      </w:r>
      <w:r w:rsidR="00AF5F68">
        <w:t>form</w:t>
      </w:r>
      <w:r w:rsidR="00156C28">
        <w:t xml:space="preserve"> </w:t>
      </w:r>
      <w:r w:rsidR="008A77FF">
        <w:t>in one sitting</w:t>
      </w:r>
      <w:r w:rsidR="678294A1">
        <w:t xml:space="preserve">; however, </w:t>
      </w:r>
      <w:r w:rsidR="008A77FF">
        <w:t>to continue</w:t>
      </w:r>
      <w:r w:rsidR="008D7032">
        <w:t xml:space="preserve"> working on your request</w:t>
      </w:r>
      <w:r w:rsidR="008A77FF">
        <w:t>, you must utilize the same computer/system</w:t>
      </w:r>
      <w:r w:rsidR="00D42C15">
        <w:t xml:space="preserve"> (e.g., web browser)</w:t>
      </w:r>
      <w:r w:rsidR="008A77FF">
        <w:t xml:space="preserve"> that the </w:t>
      </w:r>
      <w:r w:rsidR="008D7032">
        <w:t>initial request</w:t>
      </w:r>
      <w:r w:rsidR="008A77FF">
        <w:t xml:space="preserve"> was started on. </w:t>
      </w:r>
      <w:r w:rsidR="00552028">
        <w:rPr>
          <w:b/>
          <w:bCs/>
          <w:u w:val="single"/>
        </w:rPr>
        <w:t>To reduce the risk of lost work, applicants are strongly encouraged to develop their funding request responses outside of the SurveyMonkey form first utilizing this template before entering final information and submitting in SurveyMonkey.</w:t>
      </w:r>
      <w:r w:rsidR="008A77FF">
        <w:t xml:space="preserve"> </w:t>
      </w:r>
      <w:r w:rsidR="009F3C30">
        <w:t xml:space="preserve">Please note that you must hit “Next” on each section to save your information for the previous screen. </w:t>
      </w:r>
      <w:r w:rsidR="00917871">
        <w:t xml:space="preserve"> </w:t>
      </w:r>
      <w:r w:rsidR="008A77FF">
        <w:t xml:space="preserve">Once you hit </w:t>
      </w:r>
      <w:r w:rsidR="00D13DA3">
        <w:t xml:space="preserve">the </w:t>
      </w:r>
      <w:r w:rsidR="008A77FF">
        <w:t>“</w:t>
      </w:r>
      <w:r w:rsidR="0091700C">
        <w:t>Submit</w:t>
      </w:r>
      <w:r w:rsidR="008A77FF">
        <w:t xml:space="preserve">” button, you will not be able to modify your </w:t>
      </w:r>
      <w:r w:rsidR="008D7032">
        <w:t>request</w:t>
      </w:r>
      <w:r w:rsidR="008A77FF">
        <w:t>.</w:t>
      </w:r>
      <w:r w:rsidR="008D7032">
        <w:t xml:space="preserve">  </w:t>
      </w:r>
    </w:p>
    <w:p w14:paraId="78943A0A" w14:textId="2E26DC12" w:rsidR="000E1EB6" w:rsidRDefault="000E1EB6" w:rsidP="0023028E">
      <w:pPr>
        <w:jc w:val="both"/>
      </w:pPr>
    </w:p>
    <w:p w14:paraId="23D57A54" w14:textId="14A815C3" w:rsidR="00B13F2F" w:rsidRPr="008A49DA" w:rsidRDefault="00D862EE" w:rsidP="0023028E">
      <w:pPr>
        <w:jc w:val="both"/>
        <w:rPr>
          <w:b/>
          <w:bCs/>
        </w:rPr>
      </w:pPr>
      <w:r w:rsidRPr="6D0DEFF8">
        <w:rPr>
          <w:b/>
          <w:bCs/>
        </w:rPr>
        <w:t xml:space="preserve">Please refer to </w:t>
      </w:r>
      <w:hyperlink r:id="rId13">
        <w:r w:rsidR="002A29BB" w:rsidRPr="00EC629F">
          <w:rPr>
            <w:rStyle w:val="Hyperlink"/>
            <w:b/>
            <w:bCs/>
            <w:color w:val="0000FF"/>
          </w:rPr>
          <w:t>PCCD’s Gun Violence</w:t>
        </w:r>
        <w:r w:rsidR="2DBA45CB" w:rsidRPr="00EC629F">
          <w:rPr>
            <w:rStyle w:val="Hyperlink"/>
            <w:b/>
            <w:bCs/>
            <w:color w:val="0000FF"/>
          </w:rPr>
          <w:t xml:space="preserve"> Grants and Funding</w:t>
        </w:r>
      </w:hyperlink>
      <w:r w:rsidR="2DBA45CB" w:rsidRPr="6D0DEFF8">
        <w:rPr>
          <w:b/>
          <w:bCs/>
        </w:rPr>
        <w:t xml:space="preserve"> webpage</w:t>
      </w:r>
      <w:r w:rsidR="1B1DA948" w:rsidRPr="6D0DEFF8">
        <w:rPr>
          <w:b/>
          <w:bCs/>
        </w:rPr>
        <w:t xml:space="preserve"> for additional information regarding VIP funding</w:t>
      </w:r>
      <w:r w:rsidR="00B13F2F" w:rsidRPr="6D0DEFF8">
        <w:rPr>
          <w:b/>
          <w:bCs/>
        </w:rPr>
        <w:t>.</w:t>
      </w:r>
      <w:r w:rsidR="00B13F2F">
        <w:t xml:space="preserve">  </w:t>
      </w:r>
      <w:r>
        <w:t xml:space="preserve">Questions regarding this initial request can be sent to </w:t>
      </w:r>
      <w:hyperlink r:id="rId14">
        <w:r w:rsidRPr="00EC629F">
          <w:rPr>
            <w:rStyle w:val="Hyperlink"/>
            <w:color w:val="0000FF"/>
          </w:rPr>
          <w:t>RA-</w:t>
        </w:r>
        <w:r w:rsidR="307536D5" w:rsidRPr="00EC629F">
          <w:rPr>
            <w:rStyle w:val="Hyperlink"/>
            <w:color w:val="0000FF"/>
          </w:rPr>
          <w:t>PC</w:t>
        </w:r>
        <w:r w:rsidRPr="00EC629F">
          <w:rPr>
            <w:rStyle w:val="Hyperlink"/>
            <w:color w:val="0000FF"/>
          </w:rPr>
          <w:t>CD</w:t>
        </w:r>
        <w:r w:rsidR="1E49D7ED" w:rsidRPr="00EC629F">
          <w:rPr>
            <w:rStyle w:val="Hyperlink"/>
            <w:color w:val="0000FF"/>
          </w:rPr>
          <w:t>_ExecutiveOfc</w:t>
        </w:r>
        <w:r w:rsidRPr="00EC629F">
          <w:rPr>
            <w:rStyle w:val="Hyperlink"/>
            <w:color w:val="0000FF"/>
          </w:rPr>
          <w:t>@pa.gov</w:t>
        </w:r>
      </w:hyperlink>
      <w:r>
        <w:t xml:space="preserve">.  </w:t>
      </w:r>
      <w:r w:rsidR="638F289B" w:rsidRPr="00B23E9E">
        <w:rPr>
          <w:rFonts w:eastAsia="Times New Roman" w:cs="Times New Roman"/>
          <w:color w:val="000000" w:themeColor="text1"/>
          <w:szCs w:val="24"/>
        </w:rPr>
        <w:t xml:space="preserve">Responses to </w:t>
      </w:r>
      <w:r w:rsidR="008A49DA" w:rsidRPr="00B23E9E">
        <w:rPr>
          <w:rFonts w:eastAsia="Times New Roman" w:cs="Times New Roman"/>
          <w:color w:val="000000" w:themeColor="text1"/>
          <w:szCs w:val="24"/>
        </w:rPr>
        <w:t xml:space="preserve">all </w:t>
      </w:r>
      <w:r w:rsidR="638F289B" w:rsidRPr="00A936AA">
        <w:rPr>
          <w:rFonts w:eastAsia="Times New Roman" w:cs="Times New Roman"/>
          <w:color w:val="000000" w:themeColor="text1"/>
          <w:szCs w:val="24"/>
        </w:rPr>
        <w:t xml:space="preserve">questions will be posted on </w:t>
      </w:r>
      <w:hyperlink r:id="rId15" w:history="1">
        <w:r w:rsidR="638F289B" w:rsidRPr="00EC629F">
          <w:rPr>
            <w:rStyle w:val="Hyperlink"/>
            <w:rFonts w:eastAsia="Times New Roman" w:cs="Times New Roman"/>
            <w:color w:val="0000FF"/>
            <w:szCs w:val="24"/>
          </w:rPr>
          <w:t xml:space="preserve">PCCD’s </w:t>
        </w:r>
        <w:r w:rsidR="00494F2F" w:rsidRPr="00EC629F">
          <w:rPr>
            <w:rStyle w:val="Hyperlink"/>
            <w:rFonts w:eastAsia="Times New Roman" w:cs="Times New Roman"/>
            <w:color w:val="0000FF"/>
            <w:szCs w:val="24"/>
          </w:rPr>
          <w:t xml:space="preserve">Funding </w:t>
        </w:r>
        <w:r w:rsidR="00494F2F" w:rsidRPr="00EC629F">
          <w:rPr>
            <w:rStyle w:val="Hyperlink"/>
            <w:rFonts w:eastAsia="Times New Roman" w:cs="Times New Roman"/>
            <w:color w:val="0000FF"/>
            <w:szCs w:val="24"/>
          </w:rPr>
          <w:lastRenderedPageBreak/>
          <w:t>Announcement Q&amp;A webpage</w:t>
        </w:r>
      </w:hyperlink>
      <w:r w:rsidR="638F289B" w:rsidRPr="00B23E9E">
        <w:rPr>
          <w:rFonts w:eastAsia="Times New Roman" w:cs="Times New Roman"/>
          <w:color w:val="000000" w:themeColor="text1"/>
          <w:szCs w:val="24"/>
        </w:rPr>
        <w:t>.</w:t>
      </w:r>
      <w:r w:rsidR="638F289B" w:rsidRPr="6D0DEFF8">
        <w:rPr>
          <w:rFonts w:eastAsia="Times New Roman" w:cs="Times New Roman"/>
          <w:color w:val="000000" w:themeColor="text1"/>
          <w:szCs w:val="24"/>
        </w:rPr>
        <w:t xml:space="preserve">  </w:t>
      </w:r>
      <w:r w:rsidRPr="008A49DA">
        <w:rPr>
          <w:b/>
          <w:bCs/>
        </w:rPr>
        <w:t>Due</w:t>
      </w:r>
      <w:r w:rsidR="00B13F2F" w:rsidRPr="008A49DA">
        <w:rPr>
          <w:b/>
          <w:bCs/>
        </w:rPr>
        <w:t xml:space="preserve"> to the competitive nature of the</w:t>
      </w:r>
      <w:r w:rsidR="00485839" w:rsidRPr="008A49DA">
        <w:rPr>
          <w:b/>
          <w:bCs/>
        </w:rPr>
        <w:t xml:space="preserve"> </w:t>
      </w:r>
      <w:r w:rsidR="3EF50BCB" w:rsidRPr="008A49DA">
        <w:rPr>
          <w:b/>
          <w:bCs/>
        </w:rPr>
        <w:t>VIP solicitation</w:t>
      </w:r>
      <w:r w:rsidR="00B13F2F" w:rsidRPr="008A49DA">
        <w:rPr>
          <w:b/>
          <w:bCs/>
        </w:rPr>
        <w:t xml:space="preserve">, PCCD staff are unable to answer questions about specific proposals.  </w:t>
      </w:r>
    </w:p>
    <w:p w14:paraId="3C8075E2" w14:textId="77777777" w:rsidR="00B13F2F" w:rsidRDefault="00B13F2F" w:rsidP="0023028E">
      <w:pPr>
        <w:jc w:val="both"/>
      </w:pPr>
    </w:p>
    <w:p w14:paraId="564EB20B" w14:textId="18D158E5" w:rsidR="000E1EB6" w:rsidRDefault="00444E1E" w:rsidP="0023028E">
      <w:pPr>
        <w:jc w:val="both"/>
      </w:pPr>
      <w:r>
        <w:t xml:space="preserve">Initial funding requests submitted via Survey Monkey will be reviewed on a rolling basis to determine eligibility and alignment with funding announcement goals, objectives, and activities. PCCD staff will notify entities on or before October 31, 2022 if they have been selected to move to the next phase of the application process, which will utilize </w:t>
      </w:r>
      <w:r w:rsidRPr="00E6452A">
        <w:t xml:space="preserve">PCCD’s </w:t>
      </w:r>
      <w:hyperlink r:id="rId16" w:history="1">
        <w:r w:rsidRPr="00870EBF">
          <w:rPr>
            <w:rStyle w:val="Hyperlink"/>
            <w:color w:val="0000FF"/>
          </w:rPr>
          <w:t>Egrants system</w:t>
        </w:r>
      </w:hyperlink>
      <w:r w:rsidRPr="00E6452A">
        <w:t>.</w:t>
      </w:r>
      <w:r>
        <w:t xml:space="preserve">  </w:t>
      </w:r>
    </w:p>
    <w:bookmarkEnd w:id="0"/>
    <w:p w14:paraId="22BD9CF4" w14:textId="5F3AF4D6" w:rsidR="00D5238E" w:rsidRDefault="00D5238E" w:rsidP="00076832">
      <w:pPr>
        <w:pBdr>
          <w:bottom w:val="single" w:sz="4" w:space="1" w:color="auto"/>
        </w:pBdr>
      </w:pPr>
    </w:p>
    <w:p w14:paraId="3513FEA7" w14:textId="7D5DF161" w:rsidR="6D0DEFF8" w:rsidRDefault="6D0DEFF8" w:rsidP="6D0DEFF8"/>
    <w:p w14:paraId="4A4DB4C1" w14:textId="765E1483" w:rsidR="00DA4261" w:rsidRPr="00595394" w:rsidRDefault="00595394" w:rsidP="00DA4261">
      <w:pPr>
        <w:rPr>
          <w:i/>
          <w:iCs/>
          <w:szCs w:val="24"/>
          <w:u w:val="single"/>
        </w:rPr>
      </w:pPr>
      <w:r w:rsidRPr="00595394">
        <w:rPr>
          <w:i/>
          <w:iCs/>
          <w:szCs w:val="24"/>
          <w:u w:val="single"/>
        </w:rPr>
        <w:t>Organizational Information and Background Section</w:t>
      </w:r>
      <w:r>
        <w:rPr>
          <w:i/>
          <w:iCs/>
          <w:szCs w:val="24"/>
          <w:u w:val="single"/>
        </w:rPr>
        <w:t>s</w:t>
      </w:r>
      <w:r w:rsidRPr="00595394">
        <w:rPr>
          <w:i/>
          <w:iCs/>
          <w:szCs w:val="24"/>
          <w:u w:val="single"/>
        </w:rPr>
        <w:t>:</w:t>
      </w:r>
    </w:p>
    <w:p w14:paraId="2F70B112" w14:textId="77777777" w:rsidR="00DA4261" w:rsidRPr="00DA4261" w:rsidRDefault="00DA4261" w:rsidP="00DA4261">
      <w:pPr>
        <w:rPr>
          <w:szCs w:val="24"/>
        </w:rPr>
      </w:pPr>
    </w:p>
    <w:p w14:paraId="3A984244" w14:textId="36B1F9CB" w:rsidR="0098599F" w:rsidRPr="00D97344" w:rsidRDefault="0028429F" w:rsidP="0098599F">
      <w:pPr>
        <w:pStyle w:val="NormalWeb"/>
        <w:spacing w:before="0" w:beforeAutospacing="0" w:after="0" w:afterAutospacing="0"/>
        <w:rPr>
          <w:color w:val="000000"/>
        </w:rPr>
      </w:pPr>
      <w:r>
        <w:rPr>
          <w:b/>
          <w:bCs/>
          <w:color w:val="000000"/>
        </w:rPr>
        <w:t xml:space="preserve">1. </w:t>
      </w:r>
      <w:r w:rsidR="0098599F" w:rsidRPr="00FE5D86">
        <w:rPr>
          <w:b/>
          <w:bCs/>
          <w:color w:val="000000"/>
        </w:rPr>
        <w:t>Organization Information</w:t>
      </w:r>
      <w:r w:rsidR="00FE5D86">
        <w:rPr>
          <w:b/>
          <w:bCs/>
          <w:color w:val="000000"/>
        </w:rPr>
        <w:t>.</w:t>
      </w:r>
      <w:r w:rsidR="00D97344">
        <w:rPr>
          <w:b/>
          <w:bCs/>
          <w:color w:val="000000"/>
        </w:rPr>
        <w:t xml:space="preserve">  </w:t>
      </w:r>
      <w:r w:rsidR="00D97344">
        <w:rPr>
          <w:color w:val="000000"/>
        </w:rPr>
        <w:t>Please provide us with information about your organization.</w:t>
      </w:r>
    </w:p>
    <w:p w14:paraId="7E32F6E7" w14:textId="3975377A" w:rsidR="0098599F" w:rsidRPr="00770C32" w:rsidRDefault="0098599F" w:rsidP="00693609">
      <w:pPr>
        <w:pStyle w:val="NormalWeb"/>
        <w:spacing w:before="0" w:beforeAutospacing="0" w:after="0" w:afterAutospacing="0"/>
        <w:ind w:left="900" w:hanging="180"/>
        <w:rPr>
          <w:color w:val="000000"/>
        </w:rPr>
      </w:pPr>
      <w:r w:rsidRPr="00770C32">
        <w:rPr>
          <w:color w:val="000000"/>
        </w:rPr>
        <w:t>a. Name of Organization</w:t>
      </w:r>
      <w:r w:rsidR="00861AB5" w:rsidRPr="00770C32">
        <w:rPr>
          <w:color w:val="000000"/>
        </w:rPr>
        <w:t>*</w:t>
      </w:r>
      <w:r w:rsidR="00DA6A3B">
        <w:rPr>
          <w:rStyle w:val="FootnoteReference"/>
          <w:color w:val="000000"/>
        </w:rPr>
        <w:footnoteReference w:id="3"/>
      </w:r>
      <w:r w:rsidRPr="00770C32">
        <w:rPr>
          <w:color w:val="000000"/>
        </w:rPr>
        <w:t xml:space="preserve"> </w:t>
      </w:r>
    </w:p>
    <w:p w14:paraId="0436F1B6" w14:textId="78020040" w:rsidR="0098599F" w:rsidRPr="00770C32" w:rsidRDefault="0098599F" w:rsidP="00693609">
      <w:pPr>
        <w:pStyle w:val="NormalWeb"/>
        <w:spacing w:before="0" w:beforeAutospacing="0" w:after="0" w:afterAutospacing="0"/>
        <w:ind w:left="900" w:hanging="180"/>
        <w:rPr>
          <w:color w:val="000000"/>
        </w:rPr>
      </w:pPr>
      <w:r w:rsidRPr="00770C32">
        <w:rPr>
          <w:color w:val="000000"/>
        </w:rPr>
        <w:t>b. Street Address</w:t>
      </w:r>
      <w:r w:rsidR="00861AB5" w:rsidRPr="00770C32">
        <w:rPr>
          <w:color w:val="000000"/>
        </w:rPr>
        <w:t>*</w:t>
      </w:r>
      <w:r w:rsidRPr="00770C32">
        <w:rPr>
          <w:color w:val="000000"/>
        </w:rPr>
        <w:t xml:space="preserve"> </w:t>
      </w:r>
    </w:p>
    <w:p w14:paraId="4AE374E9" w14:textId="0A97C2E4" w:rsidR="0098599F" w:rsidRPr="00770C32" w:rsidRDefault="0098599F" w:rsidP="00693609">
      <w:pPr>
        <w:pStyle w:val="NormalWeb"/>
        <w:spacing w:before="0" w:beforeAutospacing="0" w:after="0" w:afterAutospacing="0"/>
        <w:ind w:left="900" w:hanging="180"/>
        <w:rPr>
          <w:color w:val="000000"/>
        </w:rPr>
      </w:pPr>
      <w:r w:rsidRPr="00770C32">
        <w:rPr>
          <w:color w:val="000000"/>
        </w:rPr>
        <w:t>c. City/Town</w:t>
      </w:r>
      <w:r w:rsidR="00861AB5" w:rsidRPr="00770C32">
        <w:rPr>
          <w:color w:val="000000"/>
        </w:rPr>
        <w:t>*</w:t>
      </w:r>
      <w:r w:rsidRPr="00770C32">
        <w:rPr>
          <w:color w:val="000000"/>
        </w:rPr>
        <w:t xml:space="preserve"> </w:t>
      </w:r>
    </w:p>
    <w:p w14:paraId="1308E56A" w14:textId="7280ABCF" w:rsidR="0098599F" w:rsidRPr="00770C32" w:rsidRDefault="0098599F" w:rsidP="00693609">
      <w:pPr>
        <w:pStyle w:val="NormalWeb"/>
        <w:spacing w:before="0" w:beforeAutospacing="0" w:after="0" w:afterAutospacing="0"/>
        <w:ind w:left="900" w:hanging="180"/>
        <w:rPr>
          <w:color w:val="000000"/>
        </w:rPr>
      </w:pPr>
      <w:r w:rsidRPr="00770C32">
        <w:rPr>
          <w:color w:val="000000"/>
        </w:rPr>
        <w:t>d. County</w:t>
      </w:r>
      <w:r w:rsidR="00861AB5" w:rsidRPr="00770C32">
        <w:rPr>
          <w:color w:val="000000"/>
        </w:rPr>
        <w:t>*</w:t>
      </w:r>
      <w:r w:rsidRPr="00770C32">
        <w:rPr>
          <w:color w:val="000000"/>
        </w:rPr>
        <w:t xml:space="preserve"> </w:t>
      </w:r>
    </w:p>
    <w:p w14:paraId="5755D405" w14:textId="232C23E6" w:rsidR="0098599F" w:rsidRPr="00770C32" w:rsidRDefault="0098599F" w:rsidP="00693609">
      <w:pPr>
        <w:pStyle w:val="NormalWeb"/>
        <w:spacing w:before="0" w:beforeAutospacing="0" w:after="0" w:afterAutospacing="0"/>
        <w:ind w:left="900" w:hanging="180"/>
        <w:rPr>
          <w:color w:val="000000"/>
        </w:rPr>
      </w:pPr>
      <w:r w:rsidRPr="00770C32">
        <w:rPr>
          <w:color w:val="000000"/>
        </w:rPr>
        <w:t>e. State</w:t>
      </w:r>
      <w:r w:rsidR="00861AB5" w:rsidRPr="00770C32">
        <w:rPr>
          <w:color w:val="000000"/>
        </w:rPr>
        <w:t>*</w:t>
      </w:r>
      <w:r w:rsidRPr="00770C32">
        <w:rPr>
          <w:color w:val="000000"/>
        </w:rPr>
        <w:t xml:space="preserve"> </w:t>
      </w:r>
    </w:p>
    <w:p w14:paraId="12B3ACB8" w14:textId="0229DCE6" w:rsidR="0098599F" w:rsidRPr="00770C32" w:rsidRDefault="0098599F" w:rsidP="00693609">
      <w:pPr>
        <w:pStyle w:val="NormalWeb"/>
        <w:spacing w:before="0" w:beforeAutospacing="0" w:after="0" w:afterAutospacing="0"/>
        <w:ind w:left="900" w:hanging="180"/>
        <w:rPr>
          <w:color w:val="000000"/>
        </w:rPr>
      </w:pPr>
      <w:r w:rsidRPr="00770C32">
        <w:rPr>
          <w:color w:val="000000"/>
        </w:rPr>
        <w:t>f. ZIP/Postal Code</w:t>
      </w:r>
      <w:r w:rsidR="00861AB5" w:rsidRPr="00770C32">
        <w:rPr>
          <w:color w:val="000000"/>
        </w:rPr>
        <w:t>*</w:t>
      </w:r>
      <w:r w:rsidRPr="00770C32">
        <w:rPr>
          <w:color w:val="000000"/>
        </w:rPr>
        <w:t xml:space="preserve"> </w:t>
      </w:r>
    </w:p>
    <w:p w14:paraId="1DE181CE" w14:textId="41FEA325" w:rsidR="0098599F" w:rsidRPr="00770C32" w:rsidRDefault="008328E4" w:rsidP="00693609">
      <w:pPr>
        <w:pStyle w:val="NormalWeb"/>
        <w:spacing w:before="0" w:beforeAutospacing="0" w:after="0" w:afterAutospacing="0"/>
        <w:ind w:left="900" w:hanging="180"/>
        <w:rPr>
          <w:color w:val="000000"/>
        </w:rPr>
      </w:pPr>
      <w:r w:rsidRPr="00770C32">
        <w:rPr>
          <w:color w:val="000000"/>
        </w:rPr>
        <w:t>g</w:t>
      </w:r>
      <w:r w:rsidR="0098599F" w:rsidRPr="00770C32">
        <w:rPr>
          <w:color w:val="000000"/>
        </w:rPr>
        <w:t>. Phone Number</w:t>
      </w:r>
      <w:r w:rsidR="00861AB5" w:rsidRPr="00770C32">
        <w:rPr>
          <w:color w:val="000000"/>
        </w:rPr>
        <w:t>*</w:t>
      </w:r>
      <w:r w:rsidR="0098599F" w:rsidRPr="00770C32">
        <w:rPr>
          <w:color w:val="000000"/>
        </w:rPr>
        <w:t xml:space="preserve"> </w:t>
      </w:r>
    </w:p>
    <w:p w14:paraId="32CE47EE" w14:textId="5E5D68D3" w:rsidR="0098599F" w:rsidRPr="00770C32" w:rsidRDefault="008328E4" w:rsidP="00693609">
      <w:pPr>
        <w:ind w:left="900" w:hanging="180"/>
        <w:rPr>
          <w:color w:val="000000"/>
          <w:szCs w:val="24"/>
        </w:rPr>
      </w:pPr>
      <w:r w:rsidRPr="00770C32">
        <w:rPr>
          <w:color w:val="000000"/>
          <w:szCs w:val="24"/>
        </w:rPr>
        <w:t xml:space="preserve">h. </w:t>
      </w:r>
      <w:r w:rsidR="00462CFF" w:rsidRPr="00770C32">
        <w:rPr>
          <w:color w:val="000000"/>
          <w:szCs w:val="24"/>
        </w:rPr>
        <w:t xml:space="preserve">Website (if applicable) </w:t>
      </w:r>
    </w:p>
    <w:p w14:paraId="50C789F2" w14:textId="77777777" w:rsidR="0098599F" w:rsidRPr="00770C32" w:rsidRDefault="0098599F" w:rsidP="00693609">
      <w:pPr>
        <w:pStyle w:val="ListParagraph"/>
        <w:ind w:left="900" w:hanging="180"/>
        <w:rPr>
          <w:szCs w:val="24"/>
        </w:rPr>
      </w:pPr>
    </w:p>
    <w:p w14:paraId="2A43F26B" w14:textId="1503D9F1" w:rsidR="00FD1690" w:rsidRPr="00FE5D86" w:rsidRDefault="0028429F" w:rsidP="0043572E">
      <w:pPr>
        <w:rPr>
          <w:b/>
          <w:bCs/>
          <w:szCs w:val="24"/>
        </w:rPr>
      </w:pPr>
      <w:r>
        <w:rPr>
          <w:b/>
          <w:bCs/>
          <w:szCs w:val="24"/>
        </w:rPr>
        <w:t xml:space="preserve">2. </w:t>
      </w:r>
      <w:r w:rsidR="00FE5D86" w:rsidRPr="00FE5D86">
        <w:rPr>
          <w:b/>
          <w:bCs/>
          <w:szCs w:val="24"/>
        </w:rPr>
        <w:t>Contact Information.</w:t>
      </w:r>
      <w:r w:rsidR="00FE5D86">
        <w:rPr>
          <w:b/>
          <w:bCs/>
          <w:szCs w:val="24"/>
        </w:rPr>
        <w:t xml:space="preserve">  </w:t>
      </w:r>
      <w:r w:rsidR="00FD1690" w:rsidRPr="00770C32">
        <w:rPr>
          <w:szCs w:val="24"/>
        </w:rPr>
        <w:t xml:space="preserve">PCCD will be using </w:t>
      </w:r>
      <w:r w:rsidR="00DC5954">
        <w:rPr>
          <w:szCs w:val="24"/>
        </w:rPr>
        <w:t>this</w:t>
      </w:r>
      <w:r w:rsidR="00FD1690" w:rsidRPr="00770C32">
        <w:rPr>
          <w:szCs w:val="24"/>
        </w:rPr>
        <w:t xml:space="preserve"> contact information to reach your organization </w:t>
      </w:r>
      <w:r w:rsidR="002C29B9">
        <w:rPr>
          <w:szCs w:val="24"/>
        </w:rPr>
        <w:t>for additional questions and/or complete the application process in Egrants</w:t>
      </w:r>
      <w:r w:rsidR="00FD1690" w:rsidRPr="00770C32">
        <w:rPr>
          <w:szCs w:val="24"/>
        </w:rPr>
        <w:t xml:space="preserve">.  Please make sure that </w:t>
      </w:r>
      <w:r w:rsidR="00634FBA" w:rsidRPr="00770C32">
        <w:rPr>
          <w:szCs w:val="24"/>
        </w:rPr>
        <w:t>all information provided is typed accurately</w:t>
      </w:r>
      <w:r w:rsidR="002C29B9">
        <w:rPr>
          <w:szCs w:val="24"/>
        </w:rPr>
        <w:t>:</w:t>
      </w:r>
      <w:r w:rsidR="00634FBA" w:rsidRPr="00770C32">
        <w:rPr>
          <w:szCs w:val="24"/>
        </w:rPr>
        <w:t xml:space="preserve"> </w:t>
      </w:r>
    </w:p>
    <w:p w14:paraId="6D3538C8" w14:textId="2C6CDC99" w:rsidR="004D18C2" w:rsidRPr="00770C32" w:rsidRDefault="004B251F" w:rsidP="00693609">
      <w:pPr>
        <w:pStyle w:val="ListParagraph"/>
        <w:numPr>
          <w:ilvl w:val="0"/>
          <w:numId w:val="3"/>
        </w:numPr>
        <w:ind w:left="990" w:hanging="270"/>
        <w:rPr>
          <w:szCs w:val="24"/>
        </w:rPr>
      </w:pPr>
      <w:r w:rsidRPr="00770C32">
        <w:rPr>
          <w:szCs w:val="24"/>
        </w:rPr>
        <w:t>Primary Contact Person Name*</w:t>
      </w:r>
    </w:p>
    <w:p w14:paraId="6757A9E7" w14:textId="2608AADB" w:rsidR="00B13F2F" w:rsidRDefault="00B13F2F" w:rsidP="00693609">
      <w:pPr>
        <w:pStyle w:val="ListParagraph"/>
        <w:numPr>
          <w:ilvl w:val="0"/>
          <w:numId w:val="3"/>
        </w:numPr>
        <w:ind w:left="990" w:hanging="270"/>
      </w:pPr>
      <w:r>
        <w:t>Primary Contact Person's Email Address*</w:t>
      </w:r>
    </w:p>
    <w:p w14:paraId="09E5381C" w14:textId="43960A47" w:rsidR="004D18C2" w:rsidRDefault="004B251F" w:rsidP="00693609">
      <w:pPr>
        <w:pStyle w:val="ListParagraph"/>
        <w:numPr>
          <w:ilvl w:val="0"/>
          <w:numId w:val="3"/>
        </w:numPr>
        <w:ind w:left="990" w:hanging="270"/>
      </w:pPr>
      <w:r>
        <w:t xml:space="preserve">Primary </w:t>
      </w:r>
      <w:r w:rsidR="004D18C2">
        <w:t xml:space="preserve">Contact Person's </w:t>
      </w:r>
      <w:r w:rsidR="00DB51EA">
        <w:t xml:space="preserve">Preferred </w:t>
      </w:r>
      <w:r w:rsidR="004D18C2">
        <w:t>Phone Number</w:t>
      </w:r>
      <w:r>
        <w:t>*</w:t>
      </w:r>
    </w:p>
    <w:p w14:paraId="595D0807" w14:textId="36C5ECD7" w:rsidR="001252D3" w:rsidRDefault="001252D3" w:rsidP="00693609">
      <w:pPr>
        <w:pStyle w:val="ListParagraph"/>
        <w:numPr>
          <w:ilvl w:val="0"/>
          <w:numId w:val="3"/>
        </w:numPr>
        <w:ind w:left="990" w:hanging="270"/>
      </w:pPr>
      <w:r>
        <w:t xml:space="preserve">Primary Contact Role/Title* </w:t>
      </w:r>
    </w:p>
    <w:p w14:paraId="06E9410C" w14:textId="169A7B70" w:rsidR="008C48E5" w:rsidRDefault="008C48E5" w:rsidP="00693609">
      <w:pPr>
        <w:pStyle w:val="ListParagraph"/>
        <w:numPr>
          <w:ilvl w:val="0"/>
          <w:numId w:val="3"/>
        </w:numPr>
        <w:ind w:left="990" w:hanging="270"/>
      </w:pPr>
      <w:r>
        <w:t>Secondary Contact Person Name*</w:t>
      </w:r>
    </w:p>
    <w:p w14:paraId="35021999" w14:textId="7A1C8AB6" w:rsidR="008C48E5" w:rsidRDefault="008C48E5" w:rsidP="00693609">
      <w:pPr>
        <w:pStyle w:val="ListParagraph"/>
        <w:numPr>
          <w:ilvl w:val="0"/>
          <w:numId w:val="3"/>
        </w:numPr>
        <w:ind w:left="990" w:hanging="270"/>
      </w:pPr>
      <w:r>
        <w:t>Secondary Contact Person's Email Address*</w:t>
      </w:r>
    </w:p>
    <w:p w14:paraId="005CE5D1" w14:textId="621BD643" w:rsidR="008C48E5" w:rsidRDefault="008C48E5" w:rsidP="00693609">
      <w:pPr>
        <w:pStyle w:val="ListParagraph"/>
        <w:numPr>
          <w:ilvl w:val="0"/>
          <w:numId w:val="3"/>
        </w:numPr>
        <w:ind w:left="990" w:hanging="270"/>
      </w:pPr>
      <w:r>
        <w:t>Secondary Contact Person's Preferred Phone Number*</w:t>
      </w:r>
    </w:p>
    <w:p w14:paraId="15537D54" w14:textId="215C7850" w:rsidR="001252D3" w:rsidRDefault="0028429F" w:rsidP="00693609">
      <w:pPr>
        <w:ind w:left="990" w:hanging="270"/>
      </w:pPr>
      <w:r>
        <w:t>h</w:t>
      </w:r>
      <w:r w:rsidR="001252D3">
        <w:t xml:space="preserve">. </w:t>
      </w:r>
      <w:r w:rsidR="000E015D">
        <w:tab/>
      </w:r>
      <w:r w:rsidR="001252D3">
        <w:t>Secondary Contact Role/Title*</w:t>
      </w:r>
    </w:p>
    <w:p w14:paraId="7230FD0E" w14:textId="77777777" w:rsidR="000E015D" w:rsidRDefault="000E015D" w:rsidP="00693609">
      <w:pPr>
        <w:ind w:left="990" w:hanging="270"/>
      </w:pPr>
    </w:p>
    <w:p w14:paraId="612EE64E" w14:textId="11BF937D" w:rsidR="00342CFD" w:rsidRDefault="00693609" w:rsidP="00693609">
      <w:r>
        <w:t>3</w:t>
      </w:r>
      <w:r w:rsidR="00342CFD">
        <w:t xml:space="preserve">. </w:t>
      </w:r>
      <w:r>
        <w:rPr>
          <w:b/>
          <w:bCs/>
        </w:rPr>
        <w:t xml:space="preserve">Eligible Applicant.  </w:t>
      </w:r>
      <w:r w:rsidR="00342CFD">
        <w:t xml:space="preserve">Please select </w:t>
      </w:r>
      <w:r w:rsidR="005479F1">
        <w:t xml:space="preserve">the </w:t>
      </w:r>
      <w:r w:rsidR="00A14DB3">
        <w:t xml:space="preserve">eligible applicant </w:t>
      </w:r>
      <w:r w:rsidR="005479F1">
        <w:t>category that best represents your organization</w:t>
      </w:r>
      <w:r w:rsidR="0062596E">
        <w:t>*:</w:t>
      </w:r>
    </w:p>
    <w:p w14:paraId="212F96BE" w14:textId="670B040E" w:rsidR="0062596E" w:rsidRDefault="784329E9" w:rsidP="0062596E">
      <w:pPr>
        <w:pStyle w:val="ListParagraph"/>
        <w:numPr>
          <w:ilvl w:val="1"/>
          <w:numId w:val="34"/>
        </w:numPr>
        <w:ind w:left="1080"/>
      </w:pPr>
      <w:r>
        <w:t xml:space="preserve">Community-based </w:t>
      </w:r>
      <w:r w:rsidR="75DB760C">
        <w:t xml:space="preserve">or nonprofit </w:t>
      </w:r>
      <w:r>
        <w:t>organization with 501(c)(3) status</w:t>
      </w:r>
    </w:p>
    <w:p w14:paraId="1172A1ED" w14:textId="21DCDB28" w:rsidR="0062596E" w:rsidRDefault="1F5FAC83" w:rsidP="0062596E">
      <w:pPr>
        <w:pStyle w:val="ListParagraph"/>
        <w:numPr>
          <w:ilvl w:val="1"/>
          <w:numId w:val="34"/>
        </w:numPr>
        <w:ind w:left="1080"/>
      </w:pPr>
      <w:r>
        <w:t>Institution of Higher Education</w:t>
      </w:r>
    </w:p>
    <w:p w14:paraId="082630D8" w14:textId="5A5ABE44" w:rsidR="005479F1" w:rsidRDefault="3F03A736" w:rsidP="0062596E">
      <w:pPr>
        <w:pStyle w:val="ListParagraph"/>
        <w:numPr>
          <w:ilvl w:val="1"/>
          <w:numId w:val="34"/>
        </w:numPr>
        <w:ind w:left="1080"/>
      </w:pPr>
      <w:r>
        <w:t>Municipality</w:t>
      </w:r>
    </w:p>
    <w:p w14:paraId="73095907" w14:textId="152BB303" w:rsidR="00DE2BB8" w:rsidRDefault="36B75E0D" w:rsidP="0062596E">
      <w:pPr>
        <w:pStyle w:val="ListParagraph"/>
        <w:numPr>
          <w:ilvl w:val="1"/>
          <w:numId w:val="34"/>
        </w:numPr>
        <w:ind w:left="1080"/>
      </w:pPr>
      <w:r>
        <w:t>County</w:t>
      </w:r>
    </w:p>
    <w:p w14:paraId="226C7B1F" w14:textId="6FEC864E" w:rsidR="00045773" w:rsidRDefault="7C2B694B" w:rsidP="0062596E">
      <w:pPr>
        <w:pStyle w:val="ListParagraph"/>
        <w:numPr>
          <w:ilvl w:val="1"/>
          <w:numId w:val="34"/>
        </w:numPr>
        <w:ind w:left="1080"/>
      </w:pPr>
      <w:r>
        <w:t>District Attorney’s Office</w:t>
      </w:r>
    </w:p>
    <w:p w14:paraId="6BEB30FF" w14:textId="7DDBB5C1" w:rsidR="00045773" w:rsidRDefault="00045773" w:rsidP="0062596E">
      <w:pPr>
        <w:ind w:left="1080" w:hanging="360"/>
      </w:pPr>
    </w:p>
    <w:p w14:paraId="28EC2090" w14:textId="2EB22914" w:rsidR="00C13F88" w:rsidRDefault="00C13F88" w:rsidP="006555A8">
      <w:pPr>
        <w:ind w:left="360" w:firstLine="360"/>
      </w:pPr>
      <w:r>
        <w:t>If (</w:t>
      </w:r>
      <w:r w:rsidR="00444E1E">
        <w:t>a</w:t>
      </w:r>
      <w:r>
        <w:t xml:space="preserve">) is selected, the following </w:t>
      </w:r>
      <w:r w:rsidR="005C3F93">
        <w:t>question is asked</w:t>
      </w:r>
      <w:r>
        <w:t>:</w:t>
      </w:r>
    </w:p>
    <w:p w14:paraId="6776EEA1" w14:textId="77777777" w:rsidR="00C25F6E" w:rsidRDefault="00C25F6E" w:rsidP="00C25F6E">
      <w:pPr>
        <w:pStyle w:val="NormalWeb"/>
        <w:spacing w:before="0" w:beforeAutospacing="0" w:after="0" w:afterAutospacing="0"/>
        <w:ind w:firstLine="360"/>
        <w:rPr>
          <w:color w:val="000000"/>
        </w:rPr>
      </w:pPr>
    </w:p>
    <w:p w14:paraId="2B7BD15F" w14:textId="23044468" w:rsidR="005C3F93" w:rsidRPr="00C07056" w:rsidRDefault="005C3F93" w:rsidP="00C07056">
      <w:pPr>
        <w:tabs>
          <w:tab w:val="left" w:pos="810"/>
        </w:tabs>
        <w:ind w:left="1440"/>
        <w:rPr>
          <w:rFonts w:cs="Times New Roman"/>
          <w:szCs w:val="24"/>
        </w:rPr>
      </w:pPr>
      <w:r>
        <w:rPr>
          <w:rFonts w:cs="Times New Roman"/>
          <w:szCs w:val="24"/>
        </w:rPr>
        <w:lastRenderedPageBreak/>
        <w:t xml:space="preserve">3.2. Please </w:t>
      </w:r>
      <w:r w:rsidRPr="00C07056">
        <w:rPr>
          <w:rFonts w:cs="Times New Roman"/>
          <w:szCs w:val="24"/>
        </w:rPr>
        <w:t xml:space="preserve">provide the link to your organization’s nonprofit notation in </w:t>
      </w:r>
      <w:hyperlink r:id="rId17" w:history="1">
        <w:r w:rsidRPr="00C07056">
          <w:rPr>
            <w:rFonts w:cs="Times New Roman"/>
            <w:color w:val="0000FF"/>
            <w:szCs w:val="24"/>
            <w:u w:val="single"/>
          </w:rPr>
          <w:t>GuideStar.org</w:t>
        </w:r>
      </w:hyperlink>
      <w:r w:rsidRPr="00C07056">
        <w:rPr>
          <w:rFonts w:cs="Times New Roman"/>
          <w:szCs w:val="24"/>
        </w:rPr>
        <w:t xml:space="preserve">, </w:t>
      </w:r>
      <w:hyperlink r:id="rId18" w:history="1">
        <w:r w:rsidRPr="00C07056">
          <w:rPr>
            <w:rFonts w:cs="Times New Roman"/>
            <w:color w:val="0000FF"/>
            <w:szCs w:val="24"/>
            <w:u w:val="single"/>
          </w:rPr>
          <w:t>IRS Tax Exempt Organization Search</w:t>
        </w:r>
      </w:hyperlink>
      <w:r w:rsidRPr="00C07056">
        <w:rPr>
          <w:rFonts w:cs="Times New Roman"/>
          <w:szCs w:val="24"/>
        </w:rPr>
        <w:t xml:space="preserve"> or another similar nonprofit data source engine to confirm said status.  If that notation is not available,</w:t>
      </w:r>
      <w:r>
        <w:rPr>
          <w:rFonts w:cs="Times New Roman"/>
          <w:szCs w:val="24"/>
        </w:rPr>
        <w:t xml:space="preserve"> please leave this field blank. You will</w:t>
      </w:r>
      <w:r w:rsidRPr="00C07056">
        <w:rPr>
          <w:rFonts w:cs="Times New Roman"/>
          <w:szCs w:val="24"/>
        </w:rPr>
        <w:t xml:space="preserve"> receive a </w:t>
      </w:r>
      <w:proofErr w:type="gramStart"/>
      <w:r w:rsidRPr="00C07056">
        <w:rPr>
          <w:rFonts w:cs="Times New Roman"/>
          <w:szCs w:val="24"/>
        </w:rPr>
        <w:t>follow-up survey/questions</w:t>
      </w:r>
      <w:proofErr w:type="gramEnd"/>
      <w:r w:rsidRPr="00C07056">
        <w:rPr>
          <w:rFonts w:cs="Times New Roman"/>
          <w:szCs w:val="24"/>
        </w:rPr>
        <w:t xml:space="preserve"> from PCCD staff to confirm your 501(c)(3) status.</w:t>
      </w:r>
    </w:p>
    <w:p w14:paraId="75D29A71" w14:textId="77777777" w:rsidR="005C3F93" w:rsidRDefault="005C3F93" w:rsidP="00C07056">
      <w:pPr>
        <w:tabs>
          <w:tab w:val="left" w:pos="1620"/>
        </w:tabs>
        <w:rPr>
          <w:szCs w:val="24"/>
        </w:rPr>
      </w:pPr>
    </w:p>
    <w:p w14:paraId="386D0E80" w14:textId="0EECA2FB" w:rsidR="006D63B7" w:rsidRPr="006D63B7" w:rsidRDefault="006D63B7" w:rsidP="00154ECF">
      <w:pPr>
        <w:pStyle w:val="ListParagraph"/>
        <w:numPr>
          <w:ilvl w:val="0"/>
          <w:numId w:val="50"/>
        </w:numPr>
        <w:rPr>
          <w:rFonts w:cs="Times New Roman"/>
          <w:szCs w:val="24"/>
        </w:rPr>
      </w:pPr>
      <w:r w:rsidRPr="006D63B7">
        <w:rPr>
          <w:rFonts w:cs="Times New Roman"/>
          <w:b/>
          <w:bCs/>
          <w:szCs w:val="24"/>
        </w:rPr>
        <w:t>Organization Background.</w:t>
      </w:r>
      <w:r w:rsidRPr="006D63B7">
        <w:rPr>
          <w:rFonts w:cs="Times New Roman"/>
          <w:szCs w:val="24"/>
        </w:rPr>
        <w:t xml:space="preserve"> Please provide a brief overview of your organization, when you were founded, what your organization does, and the individuals or communities you serve. [NOTE: This section is limited to 500 characters or less].</w:t>
      </w:r>
    </w:p>
    <w:p w14:paraId="6A776729" w14:textId="77777777" w:rsidR="006D63B7" w:rsidRPr="007E6A8A" w:rsidRDefault="006D63B7" w:rsidP="00C07056">
      <w:pPr>
        <w:tabs>
          <w:tab w:val="left" w:pos="1620"/>
        </w:tabs>
        <w:rPr>
          <w:szCs w:val="24"/>
        </w:rPr>
      </w:pPr>
    </w:p>
    <w:p w14:paraId="4CC9568B" w14:textId="5E2F526E" w:rsidR="009C7E62" w:rsidRDefault="006D63B7" w:rsidP="00DD20BE">
      <w:pPr>
        <w:tabs>
          <w:tab w:val="left" w:pos="720"/>
        </w:tabs>
        <w:ind w:left="720" w:hanging="360"/>
      </w:pPr>
      <w:r>
        <w:t>5</w:t>
      </w:r>
      <w:r w:rsidR="009C7E62">
        <w:t xml:space="preserve">. </w:t>
      </w:r>
      <w:r w:rsidR="009C7E62">
        <w:rPr>
          <w:b/>
          <w:bCs/>
        </w:rPr>
        <w:t xml:space="preserve">Annual Operating Budget: </w:t>
      </w:r>
      <w:r w:rsidR="009C7E62">
        <w:t xml:space="preserve">Please provide the total amount of expenditures for your organization/agency in the most recent </w:t>
      </w:r>
      <w:r w:rsidR="00CD5D4E">
        <w:t>st</w:t>
      </w:r>
      <w:r w:rsidR="00081421">
        <w:t xml:space="preserve">ate </w:t>
      </w:r>
      <w:r w:rsidR="009C7E62">
        <w:t xml:space="preserve">fiscal year (July 1, 2021-June 30, 2022). </w:t>
      </w:r>
    </w:p>
    <w:p w14:paraId="76F6ED77" w14:textId="77777777" w:rsidR="009C7E62" w:rsidRPr="009C7E62" w:rsidRDefault="009C7E62" w:rsidP="00DD20BE">
      <w:pPr>
        <w:tabs>
          <w:tab w:val="left" w:pos="720"/>
        </w:tabs>
        <w:ind w:left="720" w:hanging="360"/>
      </w:pPr>
    </w:p>
    <w:p w14:paraId="1C73A29C" w14:textId="63FD70DD" w:rsidR="00720152" w:rsidRDefault="006D63B7" w:rsidP="00DD20BE">
      <w:pPr>
        <w:tabs>
          <w:tab w:val="left" w:pos="720"/>
        </w:tabs>
        <w:ind w:left="720" w:hanging="360"/>
      </w:pPr>
      <w:r>
        <w:t>6</w:t>
      </w:r>
      <w:r w:rsidR="001572C1">
        <w:t xml:space="preserve">. </w:t>
      </w:r>
      <w:r w:rsidR="006D06ED">
        <w:t xml:space="preserve"> </w:t>
      </w:r>
      <w:r w:rsidR="001572C1">
        <w:t xml:space="preserve"> </w:t>
      </w:r>
      <w:r w:rsidR="001572C1">
        <w:rPr>
          <w:b/>
          <w:bCs/>
        </w:rPr>
        <w:t xml:space="preserve">Prior Funding.  </w:t>
      </w:r>
      <w:r w:rsidR="00B324B1" w:rsidRPr="00304E8E">
        <w:rPr>
          <w:rFonts w:cs="Times New Roman"/>
          <w:szCs w:val="24"/>
        </w:rPr>
        <w:t>Has your organization</w:t>
      </w:r>
      <w:r w:rsidR="00304E8E" w:rsidRPr="00304E8E">
        <w:rPr>
          <w:rFonts w:cs="Times New Roman"/>
          <w:szCs w:val="24"/>
        </w:rPr>
        <w:t xml:space="preserve"> previously received</w:t>
      </w:r>
      <w:r w:rsidR="00720152" w:rsidRPr="00304E8E">
        <w:rPr>
          <w:rFonts w:cs="Times New Roman"/>
          <w:szCs w:val="24"/>
        </w:rPr>
        <w:t xml:space="preserve"> </w:t>
      </w:r>
      <w:r w:rsidR="00D015FA">
        <w:rPr>
          <w:rFonts w:cs="Times New Roman"/>
          <w:szCs w:val="24"/>
        </w:rPr>
        <w:t xml:space="preserve">funding </w:t>
      </w:r>
      <w:r w:rsidR="00304E8E" w:rsidRPr="00214B60">
        <w:rPr>
          <w:rFonts w:cs="Times New Roman"/>
          <w:szCs w:val="24"/>
        </w:rPr>
        <w:t xml:space="preserve">from PCCD or other </w:t>
      </w:r>
      <w:r w:rsidR="00D015FA">
        <w:rPr>
          <w:rFonts w:cs="Times New Roman"/>
          <w:szCs w:val="24"/>
        </w:rPr>
        <w:t xml:space="preserve">local, state or federal grant </w:t>
      </w:r>
      <w:r w:rsidR="00304E8E" w:rsidRPr="00214B60">
        <w:rPr>
          <w:rFonts w:cs="Times New Roman"/>
          <w:szCs w:val="24"/>
        </w:rPr>
        <w:t xml:space="preserve">sources to support gun violence and/or group violence reduction </w:t>
      </w:r>
      <w:proofErr w:type="gramStart"/>
      <w:r w:rsidR="00304E8E" w:rsidRPr="00214B60">
        <w:rPr>
          <w:rFonts w:cs="Times New Roman"/>
          <w:szCs w:val="24"/>
        </w:rPr>
        <w:t>efforts</w:t>
      </w:r>
      <w:r w:rsidR="00D015FA">
        <w:rPr>
          <w:rFonts w:cs="Times New Roman"/>
          <w:szCs w:val="24"/>
        </w:rPr>
        <w:t>?</w:t>
      </w:r>
      <w:r w:rsidR="00E00C98">
        <w:rPr>
          <w:rFonts w:cs="Times New Roman"/>
          <w:szCs w:val="24"/>
        </w:rPr>
        <w:t>*</w:t>
      </w:r>
      <w:proofErr w:type="gramEnd"/>
      <w:r w:rsidR="00D015FA">
        <w:rPr>
          <w:rFonts w:cs="Times New Roman"/>
          <w:szCs w:val="24"/>
        </w:rPr>
        <w:t xml:space="preserve">  </w:t>
      </w:r>
      <w:r w:rsidR="00556775" w:rsidRPr="00535C5D">
        <w:rPr>
          <w:rFonts w:cs="Times New Roman"/>
          <w:sz w:val="20"/>
          <w:szCs w:val="20"/>
        </w:rPr>
        <w:t>Please note that a</w:t>
      </w:r>
      <w:r w:rsidR="00720152" w:rsidRPr="00535C5D">
        <w:rPr>
          <w:sz w:val="20"/>
          <w:szCs w:val="20"/>
        </w:rPr>
        <w:t>pplicants receiving a prior award are still eligible to apply</w:t>
      </w:r>
      <w:r w:rsidR="00953B1C" w:rsidRPr="00535C5D">
        <w:rPr>
          <w:sz w:val="20"/>
          <w:szCs w:val="20"/>
        </w:rPr>
        <w:t>; h</w:t>
      </w:r>
      <w:r w:rsidR="00720152" w:rsidRPr="00535C5D">
        <w:rPr>
          <w:sz w:val="20"/>
          <w:szCs w:val="20"/>
        </w:rPr>
        <w:t>owever, a prior award may be taken into consideration during the review process</w:t>
      </w:r>
      <w:r w:rsidR="00BC74A4" w:rsidRPr="00535C5D">
        <w:rPr>
          <w:sz w:val="20"/>
          <w:szCs w:val="20"/>
        </w:rPr>
        <w:t xml:space="preserve"> and the applicant must clearly state, in the narrative section, why additional resources are needed</w:t>
      </w:r>
      <w:r w:rsidR="00720152" w:rsidRPr="00535C5D">
        <w:rPr>
          <w:sz w:val="20"/>
          <w:szCs w:val="20"/>
        </w:rPr>
        <w:t>.</w:t>
      </w:r>
      <w:r w:rsidR="00720152">
        <w:t xml:space="preserve">  </w:t>
      </w:r>
      <w:r w:rsidR="001572C1">
        <w:t>[Yes/No/Unsure]</w:t>
      </w:r>
    </w:p>
    <w:p w14:paraId="65A3BA56" w14:textId="1E120289" w:rsidR="00371ACF" w:rsidRPr="00935DE9" w:rsidRDefault="00E91DBC" w:rsidP="001252D3">
      <w:pPr>
        <w:ind w:left="360"/>
        <w:rPr>
          <w:szCs w:val="24"/>
        </w:rPr>
      </w:pPr>
      <w:r>
        <w:tab/>
      </w:r>
      <w:r w:rsidR="00935DE9">
        <w:tab/>
      </w:r>
      <w:r w:rsidR="00935DE9">
        <w:tab/>
      </w:r>
    </w:p>
    <w:p w14:paraId="1E604B0F" w14:textId="0085C8A6" w:rsidR="00935DE9" w:rsidRPr="003E13EB" w:rsidRDefault="006D63B7" w:rsidP="00953B1C">
      <w:pPr>
        <w:ind w:left="1440"/>
        <w:rPr>
          <w:color w:val="000000"/>
          <w:szCs w:val="24"/>
        </w:rPr>
      </w:pPr>
      <w:r w:rsidRPr="003E13EB">
        <w:rPr>
          <w:color w:val="000000"/>
          <w:szCs w:val="24"/>
        </w:rPr>
        <w:t>6</w:t>
      </w:r>
      <w:r w:rsidR="00953B1C" w:rsidRPr="003E13EB">
        <w:rPr>
          <w:color w:val="000000"/>
          <w:szCs w:val="24"/>
        </w:rPr>
        <w:t xml:space="preserve">.1. </w:t>
      </w:r>
      <w:r w:rsidR="00935DE9" w:rsidRPr="003E13EB">
        <w:rPr>
          <w:color w:val="000000"/>
          <w:szCs w:val="24"/>
        </w:rPr>
        <w:t xml:space="preserve">If yes, please </w:t>
      </w:r>
      <w:r w:rsidR="00403133" w:rsidRPr="00870EBF">
        <w:rPr>
          <w:color w:val="000000"/>
          <w:szCs w:val="24"/>
        </w:rPr>
        <w:t xml:space="preserve">indicate </w:t>
      </w:r>
      <w:r w:rsidR="00216A00" w:rsidRPr="003E13EB">
        <w:rPr>
          <w:color w:val="000000"/>
          <w:szCs w:val="24"/>
        </w:rPr>
        <w:t xml:space="preserve">the </w:t>
      </w:r>
      <w:r w:rsidR="00935DE9" w:rsidRPr="003E13EB">
        <w:rPr>
          <w:color w:val="000000"/>
          <w:szCs w:val="24"/>
        </w:rPr>
        <w:t>source of grant</w:t>
      </w:r>
      <w:r w:rsidR="00216A00" w:rsidRPr="003E13EB">
        <w:rPr>
          <w:color w:val="000000"/>
          <w:szCs w:val="24"/>
        </w:rPr>
        <w:t>(s)</w:t>
      </w:r>
      <w:r w:rsidR="00935DE9" w:rsidRPr="003E13EB">
        <w:rPr>
          <w:color w:val="000000"/>
          <w:szCs w:val="24"/>
        </w:rPr>
        <w:t>, amount of funding, purpose of the funds, and when funds were received</w:t>
      </w:r>
      <w:r w:rsidR="008205F4" w:rsidRPr="003E13EB">
        <w:rPr>
          <w:color w:val="000000"/>
          <w:szCs w:val="24"/>
        </w:rPr>
        <w:t xml:space="preserve"> or will be rece</w:t>
      </w:r>
      <w:r w:rsidR="008F10F1" w:rsidRPr="003E13EB">
        <w:rPr>
          <w:color w:val="000000"/>
          <w:szCs w:val="24"/>
        </w:rPr>
        <w:t>ived</w:t>
      </w:r>
      <w:r w:rsidR="00935DE9" w:rsidRPr="003E13EB">
        <w:rPr>
          <w:color w:val="000000"/>
          <w:szCs w:val="24"/>
        </w:rPr>
        <w:t>.</w:t>
      </w:r>
    </w:p>
    <w:p w14:paraId="45B69DE4" w14:textId="1884E084" w:rsidR="0094783D" w:rsidRDefault="0094783D" w:rsidP="00B87D0A">
      <w:pPr>
        <w:rPr>
          <w:szCs w:val="24"/>
        </w:rPr>
      </w:pPr>
    </w:p>
    <w:p w14:paraId="2F7D220D" w14:textId="12B3E9F0" w:rsidR="00494F2F" w:rsidRDefault="006D63B7" w:rsidP="00494F2F">
      <w:pPr>
        <w:tabs>
          <w:tab w:val="left" w:pos="720"/>
        </w:tabs>
        <w:ind w:left="720" w:hanging="360"/>
      </w:pPr>
      <w:r>
        <w:rPr>
          <w:b/>
          <w:bCs/>
          <w:szCs w:val="24"/>
        </w:rPr>
        <w:t>7</w:t>
      </w:r>
      <w:r w:rsidR="00494F2F">
        <w:rPr>
          <w:szCs w:val="24"/>
        </w:rPr>
        <w:t xml:space="preserve">. </w:t>
      </w:r>
      <w:r w:rsidR="00494F2F">
        <w:rPr>
          <w:szCs w:val="24"/>
        </w:rPr>
        <w:tab/>
      </w:r>
      <w:r w:rsidR="00494F2F" w:rsidRPr="00C07056">
        <w:rPr>
          <w:b/>
          <w:bCs/>
          <w:szCs w:val="24"/>
        </w:rPr>
        <w:t>Other Application</w:t>
      </w:r>
      <w:r w:rsidR="00494F2F">
        <w:rPr>
          <w:b/>
          <w:bCs/>
          <w:szCs w:val="24"/>
        </w:rPr>
        <w:t>(s)</w:t>
      </w:r>
      <w:r w:rsidR="00494F2F" w:rsidRPr="00C07056">
        <w:rPr>
          <w:b/>
          <w:bCs/>
          <w:szCs w:val="24"/>
        </w:rPr>
        <w:t xml:space="preserve"> for Funding.</w:t>
      </w:r>
      <w:r w:rsidR="00494F2F">
        <w:rPr>
          <w:szCs w:val="24"/>
        </w:rPr>
        <w:t xml:space="preserve">  Has your organization recently made application for funding from PCCD or other local, </w:t>
      </w:r>
      <w:proofErr w:type="gramStart"/>
      <w:r w:rsidR="00494F2F">
        <w:rPr>
          <w:szCs w:val="24"/>
        </w:rPr>
        <w:t>state</w:t>
      </w:r>
      <w:proofErr w:type="gramEnd"/>
      <w:r w:rsidR="00494F2F">
        <w:rPr>
          <w:szCs w:val="24"/>
        </w:rPr>
        <w:t xml:space="preserve"> or federal grant sources to support gun violence and/or group violence reduction efforts? *</w:t>
      </w:r>
      <w:r w:rsidR="00494F2F" w:rsidRPr="00535C5D">
        <w:rPr>
          <w:rFonts w:cs="Times New Roman"/>
          <w:sz w:val="20"/>
          <w:szCs w:val="20"/>
        </w:rPr>
        <w:t>Please note that a</w:t>
      </w:r>
      <w:r w:rsidR="00494F2F" w:rsidRPr="00535C5D">
        <w:rPr>
          <w:sz w:val="20"/>
          <w:szCs w:val="20"/>
        </w:rPr>
        <w:t xml:space="preserve">pplicants </w:t>
      </w:r>
      <w:r w:rsidR="00494F2F">
        <w:rPr>
          <w:sz w:val="20"/>
          <w:szCs w:val="20"/>
        </w:rPr>
        <w:t>applying for other funds</w:t>
      </w:r>
      <w:r w:rsidR="00494F2F" w:rsidRPr="00535C5D">
        <w:rPr>
          <w:sz w:val="20"/>
          <w:szCs w:val="20"/>
        </w:rPr>
        <w:t xml:space="preserve"> are still eligible to apply; however, </w:t>
      </w:r>
      <w:r w:rsidR="00494F2F">
        <w:rPr>
          <w:sz w:val="20"/>
          <w:szCs w:val="20"/>
        </w:rPr>
        <w:t>it</w:t>
      </w:r>
      <w:r w:rsidR="00494F2F" w:rsidRPr="00535C5D">
        <w:rPr>
          <w:sz w:val="20"/>
          <w:szCs w:val="20"/>
        </w:rPr>
        <w:t xml:space="preserve"> may be taken into consideration during the review process and the applicant must clearly state, in the narrative section, why additional resources are needed.</w:t>
      </w:r>
      <w:r w:rsidR="00494F2F">
        <w:t xml:space="preserve">  [Yes/No/Unsure]</w:t>
      </w:r>
    </w:p>
    <w:p w14:paraId="3C83D4C8" w14:textId="2886D765" w:rsidR="004558F2" w:rsidRDefault="004558F2" w:rsidP="00494F2F">
      <w:pPr>
        <w:tabs>
          <w:tab w:val="left" w:pos="720"/>
        </w:tabs>
        <w:ind w:left="720" w:hanging="360"/>
      </w:pPr>
    </w:p>
    <w:p w14:paraId="18392C81" w14:textId="1B2269F7" w:rsidR="004558F2" w:rsidRPr="00BB6AA1" w:rsidRDefault="00AE5EE6" w:rsidP="004558F2">
      <w:pPr>
        <w:ind w:left="1440"/>
        <w:rPr>
          <w:szCs w:val="24"/>
        </w:rPr>
      </w:pPr>
      <w:r>
        <w:rPr>
          <w:color w:val="000000"/>
          <w:szCs w:val="24"/>
        </w:rPr>
        <w:t>7</w:t>
      </w:r>
      <w:r w:rsidR="004558F2">
        <w:rPr>
          <w:color w:val="000000"/>
          <w:szCs w:val="24"/>
        </w:rPr>
        <w:t xml:space="preserve">.1. </w:t>
      </w:r>
      <w:r w:rsidR="004558F2" w:rsidRPr="00BB6AA1">
        <w:rPr>
          <w:color w:val="000000"/>
          <w:szCs w:val="24"/>
        </w:rPr>
        <w:t>If yes, please describe source of grant, amount of funding</w:t>
      </w:r>
      <w:r w:rsidR="004558F2">
        <w:rPr>
          <w:color w:val="000000"/>
          <w:szCs w:val="24"/>
        </w:rPr>
        <w:t xml:space="preserve"> applied for</w:t>
      </w:r>
      <w:r w:rsidR="004558F2" w:rsidRPr="00BB6AA1">
        <w:rPr>
          <w:color w:val="000000"/>
          <w:szCs w:val="24"/>
        </w:rPr>
        <w:t xml:space="preserve">, purpose of the funds, and when funds </w:t>
      </w:r>
      <w:r w:rsidR="004558F2">
        <w:rPr>
          <w:color w:val="000000"/>
          <w:szCs w:val="24"/>
        </w:rPr>
        <w:t>may be received</w:t>
      </w:r>
      <w:r w:rsidR="004558F2" w:rsidRPr="00BB6AA1">
        <w:rPr>
          <w:color w:val="000000"/>
          <w:szCs w:val="24"/>
        </w:rPr>
        <w:t>.</w:t>
      </w:r>
    </w:p>
    <w:p w14:paraId="58021641" w14:textId="55D2EF75" w:rsidR="004558F2" w:rsidRPr="00B23E9E" w:rsidRDefault="004558F2" w:rsidP="00C07056">
      <w:pPr>
        <w:tabs>
          <w:tab w:val="left" w:pos="720"/>
        </w:tabs>
        <w:ind w:left="720" w:hanging="360"/>
      </w:pPr>
    </w:p>
    <w:p w14:paraId="10963051" w14:textId="0D72CDE3" w:rsidR="0033122D" w:rsidRPr="00E80FE1" w:rsidRDefault="0033122D" w:rsidP="0033122D">
      <w:pPr>
        <w:rPr>
          <w:rFonts w:cs="Times New Roman"/>
          <w:i/>
          <w:iCs/>
          <w:szCs w:val="24"/>
          <w:u w:val="single"/>
        </w:rPr>
      </w:pPr>
      <w:r w:rsidRPr="00E80FE1">
        <w:rPr>
          <w:rFonts w:cs="Times New Roman"/>
          <w:i/>
          <w:iCs/>
          <w:szCs w:val="24"/>
          <w:u w:val="single"/>
        </w:rPr>
        <w:t>Project Narrative</w:t>
      </w:r>
      <w:r w:rsidR="00C453AC" w:rsidRPr="00E80FE1">
        <w:rPr>
          <w:rFonts w:cs="Times New Roman"/>
          <w:i/>
          <w:iCs/>
          <w:szCs w:val="24"/>
          <w:u w:val="single"/>
        </w:rPr>
        <w:t xml:space="preserve"> Section</w:t>
      </w:r>
      <w:r w:rsidRPr="00E80FE1">
        <w:rPr>
          <w:rFonts w:cs="Times New Roman"/>
          <w:i/>
          <w:iCs/>
          <w:szCs w:val="24"/>
          <w:u w:val="single"/>
        </w:rPr>
        <w:t>:</w:t>
      </w:r>
    </w:p>
    <w:p w14:paraId="5B9C8ED8" w14:textId="77777777" w:rsidR="0033122D" w:rsidRPr="00C453AC" w:rsidRDefault="0033122D" w:rsidP="00487E1F">
      <w:pPr>
        <w:pStyle w:val="ListParagraph"/>
        <w:rPr>
          <w:rFonts w:cs="Times New Roman"/>
          <w:b/>
          <w:bCs/>
          <w:szCs w:val="24"/>
        </w:rPr>
      </w:pPr>
    </w:p>
    <w:p w14:paraId="5F282EF7" w14:textId="5FA15998" w:rsidR="002061CB" w:rsidRDefault="00591645" w:rsidP="00C453AC">
      <w:pPr>
        <w:pStyle w:val="ListParagraph"/>
        <w:numPr>
          <w:ilvl w:val="0"/>
          <w:numId w:val="26"/>
        </w:numPr>
        <w:spacing w:before="60"/>
        <w:rPr>
          <w:rFonts w:eastAsia="Times New Roman" w:cs="Times New Roman"/>
          <w:szCs w:val="24"/>
        </w:rPr>
      </w:pPr>
      <w:r>
        <w:rPr>
          <w:rFonts w:eastAsia="Times New Roman" w:cs="Times New Roman"/>
          <w:b/>
          <w:bCs/>
          <w:color w:val="000000"/>
          <w:szCs w:val="24"/>
        </w:rPr>
        <w:t xml:space="preserve">Eligible Activity Category*.  </w:t>
      </w:r>
      <w:r w:rsidR="00C453AC">
        <w:rPr>
          <w:rFonts w:eastAsia="Times New Roman" w:cs="Times New Roman"/>
          <w:color w:val="000000"/>
          <w:szCs w:val="24"/>
        </w:rPr>
        <w:t xml:space="preserve">Please </w:t>
      </w:r>
      <w:r w:rsidR="00C36971">
        <w:rPr>
          <w:rFonts w:eastAsia="Times New Roman" w:cs="Times New Roman"/>
          <w:color w:val="000000"/>
          <w:szCs w:val="24"/>
        </w:rPr>
        <w:t>check which el</w:t>
      </w:r>
      <w:r w:rsidR="00C453AC">
        <w:rPr>
          <w:rFonts w:eastAsia="Times New Roman" w:cs="Times New Roman"/>
          <w:color w:val="000000"/>
          <w:szCs w:val="24"/>
        </w:rPr>
        <w:t xml:space="preserve">igible </w:t>
      </w:r>
      <w:r w:rsidR="002061CB" w:rsidRPr="00C453AC">
        <w:rPr>
          <w:rFonts w:eastAsia="Times New Roman" w:cs="Times New Roman"/>
          <w:color w:val="000000"/>
          <w:szCs w:val="24"/>
        </w:rPr>
        <w:t>activit</w:t>
      </w:r>
      <w:r w:rsidR="00C36971">
        <w:rPr>
          <w:rFonts w:eastAsia="Times New Roman" w:cs="Times New Roman"/>
          <w:color w:val="000000"/>
          <w:szCs w:val="24"/>
        </w:rPr>
        <w:t>y category</w:t>
      </w:r>
      <w:r w:rsidR="00F50D57">
        <w:rPr>
          <w:rFonts w:eastAsia="Times New Roman" w:cs="Times New Roman"/>
          <w:color w:val="000000"/>
          <w:szCs w:val="24"/>
        </w:rPr>
        <w:t>,</w:t>
      </w:r>
      <w:r w:rsidR="00C36971">
        <w:rPr>
          <w:rFonts w:eastAsia="Times New Roman" w:cs="Times New Roman"/>
          <w:color w:val="000000"/>
          <w:szCs w:val="24"/>
        </w:rPr>
        <w:t xml:space="preserve"> </w:t>
      </w:r>
      <w:r w:rsidR="00F50D57">
        <w:rPr>
          <w:rFonts w:eastAsia="Times New Roman" w:cs="Times New Roman"/>
          <w:color w:val="000000"/>
          <w:szCs w:val="24"/>
        </w:rPr>
        <w:t xml:space="preserve">which are </w:t>
      </w:r>
      <w:r w:rsidR="00C36971">
        <w:rPr>
          <w:rFonts w:eastAsia="Times New Roman" w:cs="Times New Roman"/>
          <w:color w:val="000000"/>
          <w:szCs w:val="24"/>
        </w:rPr>
        <w:t xml:space="preserve">included in </w:t>
      </w:r>
      <w:r w:rsidR="002061CB" w:rsidRPr="00C453AC">
        <w:rPr>
          <w:rFonts w:eastAsia="Times New Roman" w:cs="Times New Roman"/>
          <w:szCs w:val="24"/>
        </w:rPr>
        <w:t>1306-B(j)(22)</w:t>
      </w:r>
      <w:r w:rsidR="00C453AC">
        <w:rPr>
          <w:rFonts w:eastAsia="Times New Roman" w:cs="Times New Roman"/>
          <w:szCs w:val="24"/>
        </w:rPr>
        <w:t xml:space="preserve"> of the </w:t>
      </w:r>
      <w:proofErr w:type="gramStart"/>
      <w:r w:rsidR="00C453AC">
        <w:rPr>
          <w:rFonts w:eastAsia="Times New Roman" w:cs="Times New Roman"/>
          <w:szCs w:val="24"/>
        </w:rPr>
        <w:t>Public School</w:t>
      </w:r>
      <w:proofErr w:type="gramEnd"/>
      <w:r w:rsidR="00C453AC">
        <w:rPr>
          <w:rFonts w:eastAsia="Times New Roman" w:cs="Times New Roman"/>
          <w:szCs w:val="24"/>
        </w:rPr>
        <w:t xml:space="preserve"> Code</w:t>
      </w:r>
      <w:r w:rsidR="00F50D57">
        <w:rPr>
          <w:rFonts w:eastAsia="Times New Roman" w:cs="Times New Roman"/>
          <w:szCs w:val="24"/>
        </w:rPr>
        <w:t>,</w:t>
      </w:r>
      <w:r w:rsidR="00C36971">
        <w:rPr>
          <w:rFonts w:eastAsia="Times New Roman" w:cs="Times New Roman"/>
          <w:szCs w:val="24"/>
        </w:rPr>
        <w:t xml:space="preserve"> that your organization is making application for</w:t>
      </w:r>
      <w:r w:rsidR="00ED4054">
        <w:rPr>
          <w:rFonts w:eastAsia="Times New Roman" w:cs="Times New Roman"/>
          <w:szCs w:val="24"/>
        </w:rPr>
        <w:t xml:space="preserve"> (select </w:t>
      </w:r>
      <w:r w:rsidR="00F50D57">
        <w:rPr>
          <w:rFonts w:eastAsia="Times New Roman" w:cs="Times New Roman"/>
          <w:szCs w:val="24"/>
        </w:rPr>
        <w:t>the one that is most applicable</w:t>
      </w:r>
      <w:r w:rsidR="00ED4054">
        <w:rPr>
          <w:rFonts w:eastAsia="Times New Roman" w:cs="Times New Roman"/>
          <w:szCs w:val="24"/>
        </w:rPr>
        <w:t>)</w:t>
      </w:r>
      <w:r w:rsidR="00C36971">
        <w:rPr>
          <w:rFonts w:eastAsia="Times New Roman" w:cs="Times New Roman"/>
          <w:szCs w:val="24"/>
        </w:rPr>
        <w:t>:</w:t>
      </w:r>
    </w:p>
    <w:p w14:paraId="15A718AE" w14:textId="77777777" w:rsidR="002061CB" w:rsidRPr="002061CB" w:rsidRDefault="002061CB" w:rsidP="000E4070">
      <w:pPr>
        <w:numPr>
          <w:ilvl w:val="0"/>
          <w:numId w:val="27"/>
        </w:numPr>
        <w:spacing w:before="60"/>
        <w:ind w:left="1620" w:hanging="540"/>
        <w:rPr>
          <w:rFonts w:cs="Times New Roman"/>
          <w:color w:val="000000"/>
          <w:szCs w:val="24"/>
        </w:rPr>
      </w:pPr>
      <w:r w:rsidRPr="002061CB">
        <w:rPr>
          <w:rFonts w:cs="Times New Roman"/>
          <w:color w:val="000000"/>
          <w:szCs w:val="24"/>
        </w:rPr>
        <w:t>Increasing access to quality trauma-informed support services and behavioral health care by linking the community with local trauma support and behavioral health systems.</w:t>
      </w:r>
    </w:p>
    <w:p w14:paraId="466A83A2" w14:textId="77777777" w:rsidR="002061CB" w:rsidRPr="002061CB" w:rsidRDefault="002061CB" w:rsidP="000E4070">
      <w:pPr>
        <w:numPr>
          <w:ilvl w:val="0"/>
          <w:numId w:val="27"/>
        </w:numPr>
        <w:spacing w:before="60"/>
        <w:ind w:left="1584" w:hanging="504"/>
        <w:rPr>
          <w:rFonts w:cs="Times New Roman"/>
          <w:color w:val="000000"/>
          <w:szCs w:val="24"/>
        </w:rPr>
      </w:pPr>
      <w:r w:rsidRPr="002061CB">
        <w:rPr>
          <w:rFonts w:cs="Times New Roman"/>
          <w:color w:val="000000"/>
          <w:szCs w:val="24"/>
        </w:rPr>
        <w:t>Providing health services and intervention strategies by coordinating the services provided by eligible applicants and coordinated care organizations, public health entities, nonprofit youth service providers and community-based organizations.</w:t>
      </w:r>
    </w:p>
    <w:p w14:paraId="7F48AF12" w14:textId="77777777" w:rsidR="002061CB" w:rsidRPr="002061CB" w:rsidRDefault="002061CB" w:rsidP="000E4070">
      <w:pPr>
        <w:numPr>
          <w:ilvl w:val="0"/>
          <w:numId w:val="27"/>
        </w:numPr>
        <w:spacing w:before="60"/>
        <w:ind w:left="1584" w:hanging="504"/>
        <w:rPr>
          <w:rFonts w:cs="Times New Roman"/>
          <w:color w:val="000000"/>
          <w:szCs w:val="24"/>
        </w:rPr>
      </w:pPr>
      <w:r w:rsidRPr="002061CB">
        <w:rPr>
          <w:rFonts w:cs="Times New Roman"/>
          <w:color w:val="000000"/>
          <w:szCs w:val="24"/>
        </w:rPr>
        <w:t xml:space="preserve">Providing mentoring and other intervention models to children and their families who have experienced trauma or are at risk of experiencing trauma, including </w:t>
      </w:r>
      <w:r w:rsidRPr="002061CB">
        <w:rPr>
          <w:rFonts w:cs="Times New Roman"/>
          <w:color w:val="000000"/>
          <w:szCs w:val="24"/>
        </w:rPr>
        <w:lastRenderedPageBreak/>
        <w:t>those who are low-income, homeless, in foster care, involved in the criminal justice system, unemployed, experiencing a mental illness or substance abuse disorder or not enrolled in or at risk of dropping out of an educational institution.</w:t>
      </w:r>
    </w:p>
    <w:p w14:paraId="227141D9" w14:textId="01C020E7" w:rsidR="002061CB" w:rsidRPr="002061CB" w:rsidRDefault="002061CB" w:rsidP="000E4070">
      <w:pPr>
        <w:numPr>
          <w:ilvl w:val="0"/>
          <w:numId w:val="27"/>
        </w:numPr>
        <w:ind w:left="1584" w:hanging="504"/>
        <w:contextualSpacing/>
        <w:rPr>
          <w:rFonts w:cs="Times New Roman"/>
          <w:color w:val="000000"/>
          <w:szCs w:val="24"/>
        </w:rPr>
      </w:pPr>
      <w:r w:rsidRPr="002061CB">
        <w:rPr>
          <w:rFonts w:cs="Times New Roman"/>
          <w:color w:val="000000"/>
          <w:szCs w:val="24"/>
        </w:rPr>
        <w:t xml:space="preserve">Fostering and promoting communication between the school entity, </w:t>
      </w:r>
      <w:proofErr w:type="gramStart"/>
      <w:r w:rsidRPr="002061CB">
        <w:rPr>
          <w:rFonts w:cs="Times New Roman"/>
          <w:color w:val="000000"/>
          <w:szCs w:val="24"/>
        </w:rPr>
        <w:t>community</w:t>
      </w:r>
      <w:proofErr w:type="gramEnd"/>
      <w:r w:rsidRPr="002061CB">
        <w:rPr>
          <w:rFonts w:cs="Times New Roman"/>
          <w:color w:val="000000"/>
          <w:szCs w:val="24"/>
        </w:rPr>
        <w:t xml:space="preserve"> and law enforcement</w:t>
      </w:r>
      <w:r w:rsidR="00F7459B">
        <w:rPr>
          <w:rFonts w:cs="Times New Roman"/>
          <w:color w:val="000000"/>
          <w:szCs w:val="24"/>
        </w:rPr>
        <w:t>.</w:t>
      </w:r>
    </w:p>
    <w:p w14:paraId="084F2553" w14:textId="4BF6F874" w:rsidR="002061CB" w:rsidRPr="00216322" w:rsidRDefault="002061CB" w:rsidP="003D3299">
      <w:pPr>
        <w:numPr>
          <w:ilvl w:val="0"/>
          <w:numId w:val="27"/>
        </w:numPr>
        <w:spacing w:before="60"/>
        <w:ind w:left="1584" w:hanging="504"/>
        <w:rPr>
          <w:rFonts w:cs="Times New Roman"/>
          <w:szCs w:val="24"/>
        </w:rPr>
      </w:pPr>
      <w:r w:rsidRPr="00216322">
        <w:rPr>
          <w:rFonts w:cs="Times New Roman"/>
          <w:color w:val="000000"/>
          <w:szCs w:val="24"/>
        </w:rPr>
        <w:t xml:space="preserve">Any </w:t>
      </w:r>
      <w:r w:rsidR="00494F2F">
        <w:rPr>
          <w:rFonts w:cs="Times New Roman"/>
          <w:color w:val="000000"/>
          <w:szCs w:val="24"/>
        </w:rPr>
        <w:t>OTHER</w:t>
      </w:r>
      <w:r w:rsidR="00494F2F" w:rsidRPr="00216322">
        <w:rPr>
          <w:rFonts w:cs="Times New Roman"/>
          <w:color w:val="000000"/>
          <w:szCs w:val="24"/>
        </w:rPr>
        <w:t xml:space="preserve"> </w:t>
      </w:r>
      <w:r w:rsidRPr="00216322">
        <w:rPr>
          <w:rFonts w:cs="Times New Roman"/>
          <w:color w:val="000000"/>
          <w:szCs w:val="24"/>
        </w:rPr>
        <w:t>program or model designed to reduce community violence and approved by the committee.</w:t>
      </w:r>
      <w:r w:rsidR="00092BFC" w:rsidRPr="00216322">
        <w:rPr>
          <w:rFonts w:cs="Times New Roman"/>
          <w:color w:val="000000"/>
          <w:szCs w:val="24"/>
        </w:rPr>
        <w:t xml:space="preserve">  </w:t>
      </w:r>
    </w:p>
    <w:p w14:paraId="13BFBEBD" w14:textId="77777777" w:rsidR="00216322" w:rsidRPr="00216322" w:rsidRDefault="00216322" w:rsidP="00216322">
      <w:pPr>
        <w:spacing w:before="60"/>
        <w:ind w:left="1584"/>
        <w:rPr>
          <w:rFonts w:cs="Times New Roman"/>
          <w:szCs w:val="24"/>
        </w:rPr>
      </w:pPr>
    </w:p>
    <w:p w14:paraId="7793347E" w14:textId="5CA66AFB" w:rsidR="00DA59A2" w:rsidRPr="00C048E4" w:rsidRDefault="008F08B9" w:rsidP="00E80FE1">
      <w:pPr>
        <w:pStyle w:val="ListParagraph"/>
        <w:numPr>
          <w:ilvl w:val="0"/>
          <w:numId w:val="26"/>
        </w:numPr>
        <w:rPr>
          <w:rFonts w:cs="Times New Roman"/>
          <w:b/>
          <w:bCs/>
          <w:szCs w:val="24"/>
        </w:rPr>
      </w:pPr>
      <w:r w:rsidRPr="008F08B9">
        <w:rPr>
          <w:rFonts w:cs="Times New Roman"/>
          <w:b/>
          <w:bCs/>
          <w:szCs w:val="24"/>
        </w:rPr>
        <w:t>Model Type.</w:t>
      </w:r>
      <w:r>
        <w:rPr>
          <w:rFonts w:cs="Times New Roman"/>
          <w:szCs w:val="24"/>
        </w:rPr>
        <w:t xml:space="preserve">  </w:t>
      </w:r>
      <w:r w:rsidR="00E401E5">
        <w:rPr>
          <w:rFonts w:cs="Times New Roman"/>
          <w:szCs w:val="24"/>
        </w:rPr>
        <w:t xml:space="preserve">From </w:t>
      </w:r>
      <w:r w:rsidR="000C5D83">
        <w:rPr>
          <w:rFonts w:cs="Times New Roman"/>
          <w:szCs w:val="24"/>
        </w:rPr>
        <w:t xml:space="preserve">sample </w:t>
      </w:r>
      <w:r w:rsidR="00E401E5">
        <w:rPr>
          <w:rFonts w:cs="Times New Roman"/>
          <w:szCs w:val="24"/>
        </w:rPr>
        <w:t xml:space="preserve">list </w:t>
      </w:r>
      <w:r w:rsidR="000C5D83">
        <w:rPr>
          <w:rFonts w:cs="Times New Roman"/>
          <w:szCs w:val="24"/>
        </w:rPr>
        <w:t xml:space="preserve">of strategies and programs below, </w:t>
      </w:r>
      <w:r w:rsidR="00E401E5">
        <w:rPr>
          <w:rFonts w:cs="Times New Roman"/>
          <w:szCs w:val="24"/>
        </w:rPr>
        <w:t xml:space="preserve">please select </w:t>
      </w:r>
      <w:r w:rsidR="000C5D83">
        <w:rPr>
          <w:rFonts w:cs="Times New Roman"/>
          <w:szCs w:val="24"/>
        </w:rPr>
        <w:t xml:space="preserve">the model type </w:t>
      </w:r>
      <w:r w:rsidR="00E401E5">
        <w:rPr>
          <w:rFonts w:cs="Times New Roman"/>
          <w:szCs w:val="24"/>
        </w:rPr>
        <w:t>that</w:t>
      </w:r>
      <w:r w:rsidR="000C5D83">
        <w:rPr>
          <w:rFonts w:cs="Times New Roman"/>
          <w:szCs w:val="24"/>
        </w:rPr>
        <w:t xml:space="preserve"> </w:t>
      </w:r>
      <w:r w:rsidR="008977F8">
        <w:rPr>
          <w:rFonts w:cs="Times New Roman"/>
          <w:szCs w:val="24"/>
        </w:rPr>
        <w:t>you think</w:t>
      </w:r>
      <w:r w:rsidR="00E401E5">
        <w:rPr>
          <w:rFonts w:cs="Times New Roman"/>
          <w:szCs w:val="24"/>
        </w:rPr>
        <w:t xml:space="preserve"> </w:t>
      </w:r>
      <w:r w:rsidR="00F50D57">
        <w:rPr>
          <w:rFonts w:cs="Times New Roman"/>
          <w:szCs w:val="24"/>
        </w:rPr>
        <w:t>most closely aligns with your</w:t>
      </w:r>
      <w:r w:rsidR="00C633F0">
        <w:rPr>
          <w:rFonts w:cs="Times New Roman"/>
          <w:szCs w:val="24"/>
        </w:rPr>
        <w:t xml:space="preserve"> </w:t>
      </w:r>
      <w:r w:rsidR="00E401E5">
        <w:rPr>
          <w:rFonts w:cs="Times New Roman"/>
          <w:szCs w:val="24"/>
        </w:rPr>
        <w:t xml:space="preserve">project’s </w:t>
      </w:r>
      <w:r w:rsidR="008977F8">
        <w:rPr>
          <w:rFonts w:cs="Times New Roman"/>
          <w:szCs w:val="24"/>
        </w:rPr>
        <w:t xml:space="preserve">description (NOTE: </w:t>
      </w:r>
      <w:r w:rsidR="0016268F">
        <w:rPr>
          <w:rFonts w:cs="Times New Roman"/>
          <w:szCs w:val="24"/>
        </w:rPr>
        <w:t>If your program model type is not listed, please select OTHER below):</w:t>
      </w:r>
      <w:r w:rsidR="00E401E5">
        <w:rPr>
          <w:rFonts w:cs="Times New Roman"/>
          <w:szCs w:val="24"/>
        </w:rPr>
        <w:t xml:space="preserve">  </w:t>
      </w:r>
    </w:p>
    <w:p w14:paraId="03688AE3" w14:textId="25DA5A95" w:rsidR="00C048E4" w:rsidRDefault="00C048E4" w:rsidP="00C048E4">
      <w:pPr>
        <w:pStyle w:val="ListParagraph"/>
        <w:numPr>
          <w:ilvl w:val="0"/>
          <w:numId w:val="36"/>
        </w:numPr>
        <w:rPr>
          <w:rFonts w:cs="Times New Roman"/>
          <w:color w:val="000000"/>
          <w:szCs w:val="24"/>
        </w:rPr>
      </w:pPr>
      <w:r w:rsidRPr="00C048E4">
        <w:rPr>
          <w:rFonts w:cs="Times New Roman"/>
          <w:color w:val="000000"/>
          <w:szCs w:val="24"/>
        </w:rPr>
        <w:t xml:space="preserve">Street outreach and violence interruption programs utilizing credible messengers (e.g., </w:t>
      </w:r>
      <w:hyperlink r:id="rId19" w:history="1">
        <w:r w:rsidRPr="00EC629F">
          <w:rPr>
            <w:rStyle w:val="Hyperlink"/>
            <w:rFonts w:cs="Times New Roman"/>
            <w:color w:val="0000FF"/>
            <w:szCs w:val="24"/>
          </w:rPr>
          <w:t>Cure Violence</w:t>
        </w:r>
      </w:hyperlink>
      <w:r w:rsidRPr="00C048E4">
        <w:rPr>
          <w:rFonts w:cs="Times New Roman"/>
          <w:color w:val="000000"/>
          <w:szCs w:val="24"/>
        </w:rPr>
        <w:t xml:space="preserve">, </w:t>
      </w:r>
      <w:hyperlink r:id="rId20" w:history="1">
        <w:r w:rsidRPr="00EC629F">
          <w:rPr>
            <w:rStyle w:val="Hyperlink"/>
            <w:rFonts w:cs="Times New Roman"/>
            <w:color w:val="0000FF"/>
            <w:szCs w:val="24"/>
          </w:rPr>
          <w:t>Group Violence Intervention</w:t>
        </w:r>
      </w:hyperlink>
      <w:r w:rsidRPr="00C048E4">
        <w:rPr>
          <w:rFonts w:cs="Times New Roman"/>
          <w:color w:val="000000"/>
          <w:szCs w:val="24"/>
        </w:rPr>
        <w:t xml:space="preserve">, </w:t>
      </w:r>
      <w:hyperlink r:id="rId21" w:history="1">
        <w:r w:rsidRPr="00EC629F">
          <w:rPr>
            <w:rStyle w:val="Hyperlink"/>
            <w:rFonts w:cs="Times New Roman"/>
            <w:color w:val="0000FF"/>
            <w:szCs w:val="24"/>
          </w:rPr>
          <w:t>Operation Ceasefire</w:t>
        </w:r>
      </w:hyperlink>
      <w:r w:rsidRPr="00C048E4">
        <w:rPr>
          <w:rFonts w:cs="Times New Roman"/>
          <w:color w:val="000000"/>
          <w:szCs w:val="24"/>
        </w:rPr>
        <w:t>, etc.)</w:t>
      </w:r>
      <w:r w:rsidR="003D3299">
        <w:rPr>
          <w:rFonts w:cs="Times New Roman"/>
          <w:color w:val="000000"/>
          <w:szCs w:val="24"/>
        </w:rPr>
        <w:t>, including school-based violence interrupters/outreach workers</w:t>
      </w:r>
    </w:p>
    <w:p w14:paraId="784DE43A" w14:textId="77777777" w:rsidR="00C048E4" w:rsidRPr="00C048E4" w:rsidRDefault="00C048E4" w:rsidP="00C048E4">
      <w:pPr>
        <w:pStyle w:val="ListParagraph"/>
        <w:numPr>
          <w:ilvl w:val="0"/>
          <w:numId w:val="36"/>
        </w:numPr>
        <w:rPr>
          <w:rFonts w:cs="Times New Roman"/>
          <w:color w:val="000000"/>
          <w:szCs w:val="24"/>
        </w:rPr>
      </w:pPr>
      <w:r w:rsidRPr="00C048E4">
        <w:rPr>
          <w:rFonts w:cs="Times New Roman"/>
          <w:color w:val="000000"/>
          <w:szCs w:val="24"/>
        </w:rPr>
        <w:t>Increasing availability of safe routes and transportation options for youth and adults (e.g., Safe Passages, Safe Corridors)</w:t>
      </w:r>
    </w:p>
    <w:p w14:paraId="6F3F3FAB" w14:textId="77777777" w:rsidR="00C048E4" w:rsidRPr="00C048E4" w:rsidRDefault="00C048E4" w:rsidP="00C048E4">
      <w:pPr>
        <w:pStyle w:val="ListParagraph"/>
        <w:numPr>
          <w:ilvl w:val="0"/>
          <w:numId w:val="36"/>
        </w:numPr>
        <w:rPr>
          <w:rFonts w:cs="Times New Roman"/>
          <w:color w:val="000000"/>
          <w:szCs w:val="24"/>
        </w:rPr>
      </w:pPr>
      <w:r w:rsidRPr="00C048E4">
        <w:rPr>
          <w:rFonts w:cs="Times New Roman"/>
          <w:color w:val="000000"/>
          <w:szCs w:val="24"/>
        </w:rPr>
        <w:t xml:space="preserve">Identification, outreach, and engagement of individuals who are most likely to be involved in violence and providing tailored, holistic supports to meet a wide range of education, employment, mental and behavioral health, and other basic needs (e.g., </w:t>
      </w:r>
      <w:hyperlink r:id="rId22" w:history="1">
        <w:r w:rsidRPr="00EC629F">
          <w:rPr>
            <w:rStyle w:val="Hyperlink"/>
            <w:rFonts w:cs="Times New Roman"/>
            <w:color w:val="0000FF"/>
            <w:szCs w:val="24"/>
          </w:rPr>
          <w:t>Chicago CRED</w:t>
        </w:r>
      </w:hyperlink>
      <w:r w:rsidRPr="00C048E4">
        <w:rPr>
          <w:rFonts w:cs="Times New Roman"/>
          <w:color w:val="000000"/>
          <w:szCs w:val="24"/>
        </w:rPr>
        <w:t xml:space="preserve">, </w:t>
      </w:r>
      <w:hyperlink r:id="rId23" w:history="1">
        <w:r w:rsidRPr="00EC629F">
          <w:rPr>
            <w:rStyle w:val="Hyperlink"/>
            <w:rFonts w:cs="Times New Roman"/>
            <w:color w:val="0000FF"/>
            <w:szCs w:val="24"/>
          </w:rPr>
          <w:t>Safe and Successful Youth Initiative</w:t>
        </w:r>
      </w:hyperlink>
      <w:r w:rsidRPr="00C048E4">
        <w:rPr>
          <w:rFonts w:cs="Times New Roman"/>
          <w:color w:val="000000"/>
          <w:szCs w:val="24"/>
        </w:rPr>
        <w:t>, etc.)</w:t>
      </w:r>
    </w:p>
    <w:p w14:paraId="543EFDD6" w14:textId="2C813B48" w:rsidR="00C048E4" w:rsidRDefault="00DE37D3" w:rsidP="00C048E4">
      <w:pPr>
        <w:pStyle w:val="ListParagraph"/>
        <w:numPr>
          <w:ilvl w:val="0"/>
          <w:numId w:val="36"/>
        </w:numPr>
        <w:rPr>
          <w:rFonts w:cs="Times New Roman"/>
          <w:color w:val="000000"/>
          <w:szCs w:val="24"/>
        </w:rPr>
      </w:pPr>
      <w:r>
        <w:rPr>
          <w:rFonts w:cs="Times New Roman"/>
          <w:color w:val="000000"/>
          <w:szCs w:val="24"/>
        </w:rPr>
        <w:t>S</w:t>
      </w:r>
      <w:r w:rsidR="00C048E4" w:rsidRPr="00C048E4">
        <w:rPr>
          <w:rFonts w:cs="Times New Roman"/>
          <w:color w:val="000000"/>
          <w:szCs w:val="24"/>
        </w:rPr>
        <w:t xml:space="preserve">trengthening pre-release and reentry programs, interventions, services, and supports for individuals convicted of firearm-related offenses </w:t>
      </w:r>
    </w:p>
    <w:p w14:paraId="4AF7AE2F" w14:textId="77777777" w:rsidR="007A694D" w:rsidRPr="00D72359" w:rsidRDefault="007A694D" w:rsidP="007A694D">
      <w:pPr>
        <w:pStyle w:val="ListParagraph"/>
        <w:numPr>
          <w:ilvl w:val="0"/>
          <w:numId w:val="36"/>
        </w:numPr>
        <w:rPr>
          <w:rFonts w:cs="Times New Roman"/>
          <w:b/>
          <w:bCs/>
          <w:szCs w:val="24"/>
        </w:rPr>
      </w:pPr>
      <w:r>
        <w:rPr>
          <w:rFonts w:cs="Times New Roman"/>
          <w:color w:val="000000"/>
          <w:szCs w:val="24"/>
        </w:rPr>
        <w:t>Anti-violence programming engaging/directly supporting at-risk youth, including juvenile offenders (e.g., Juvenile Engagement Officers, diversion/reentry programs, youth advocacy and case management, etc.)</w:t>
      </w:r>
    </w:p>
    <w:p w14:paraId="3A1E323E" w14:textId="6EF9EB2E" w:rsidR="00C048E4" w:rsidRPr="00D72359" w:rsidRDefault="00DE37D3" w:rsidP="00C048E4">
      <w:pPr>
        <w:pStyle w:val="ListParagraph"/>
        <w:numPr>
          <w:ilvl w:val="0"/>
          <w:numId w:val="36"/>
        </w:numPr>
        <w:rPr>
          <w:rFonts w:cs="Times New Roman"/>
          <w:b/>
          <w:bCs/>
          <w:szCs w:val="24"/>
        </w:rPr>
      </w:pPr>
      <w:r>
        <w:rPr>
          <w:rFonts w:cs="Times New Roman"/>
          <w:color w:val="000000"/>
          <w:szCs w:val="24"/>
        </w:rPr>
        <w:t>T</w:t>
      </w:r>
      <w:r w:rsidR="00C048E4" w:rsidRPr="00C048E4">
        <w:rPr>
          <w:rFonts w:cs="Times New Roman"/>
          <w:color w:val="000000"/>
          <w:szCs w:val="24"/>
        </w:rPr>
        <w:t xml:space="preserve">rauma-informed approaches </w:t>
      </w:r>
      <w:r w:rsidR="002F240A">
        <w:rPr>
          <w:rFonts w:cs="Times New Roman"/>
          <w:color w:val="000000"/>
          <w:szCs w:val="24"/>
        </w:rPr>
        <w:t>that engage individuals who have experienced/witnessed gun violence (e.g., cognitive behavior</w:t>
      </w:r>
      <w:r w:rsidR="00F36536">
        <w:rPr>
          <w:rFonts w:cs="Times New Roman"/>
          <w:color w:val="000000"/>
          <w:szCs w:val="24"/>
        </w:rPr>
        <w:t>al</w:t>
      </w:r>
      <w:r w:rsidR="002F240A">
        <w:rPr>
          <w:rFonts w:cs="Times New Roman"/>
          <w:color w:val="000000"/>
          <w:szCs w:val="24"/>
        </w:rPr>
        <w:t xml:space="preserve"> therapy/CBT, </w:t>
      </w:r>
      <w:hyperlink r:id="rId24" w:history="1">
        <w:r w:rsidR="002F240A" w:rsidRPr="00870EBF">
          <w:rPr>
            <w:rStyle w:val="Hyperlink"/>
            <w:rFonts w:cs="Times New Roman"/>
            <w:color w:val="0000FF"/>
            <w:szCs w:val="24"/>
          </w:rPr>
          <w:t>h</w:t>
        </w:r>
        <w:r w:rsidR="001F1B27" w:rsidRPr="00870EBF">
          <w:rPr>
            <w:rStyle w:val="Hyperlink"/>
            <w:rFonts w:cs="Times New Roman"/>
            <w:color w:val="0000FF"/>
            <w:szCs w:val="24"/>
          </w:rPr>
          <w:t>ospital-based and hospital-linked violence intervention programs</w:t>
        </w:r>
      </w:hyperlink>
      <w:r w:rsidR="001F1B27">
        <w:rPr>
          <w:rFonts w:cs="Times New Roman"/>
          <w:color w:val="000000"/>
          <w:szCs w:val="24"/>
        </w:rPr>
        <w:t>, etc.)</w:t>
      </w:r>
    </w:p>
    <w:p w14:paraId="154CD7F8" w14:textId="418F014E" w:rsidR="00DA59A2" w:rsidRPr="00DD4FC7" w:rsidRDefault="0016268F" w:rsidP="001042D5">
      <w:pPr>
        <w:numPr>
          <w:ilvl w:val="2"/>
          <w:numId w:val="30"/>
        </w:numPr>
        <w:contextualSpacing/>
        <w:rPr>
          <w:rFonts w:cs="Times New Roman"/>
          <w:szCs w:val="24"/>
        </w:rPr>
      </w:pPr>
      <w:r>
        <w:rPr>
          <w:rFonts w:cs="Times New Roman"/>
          <w:szCs w:val="24"/>
        </w:rPr>
        <w:t>OTHER</w:t>
      </w:r>
      <w:r w:rsidR="00DA59A2" w:rsidRPr="00DD4FC7">
        <w:rPr>
          <w:rFonts w:cs="Times New Roman"/>
          <w:szCs w:val="24"/>
        </w:rPr>
        <w:t xml:space="preserve"> violence prevention, intervention, and/or response strategies that demonstrate promise in meeting the goals of this program.</w:t>
      </w:r>
    </w:p>
    <w:p w14:paraId="6C82F8E4" w14:textId="77777777" w:rsidR="00DA59A2" w:rsidRPr="00687549" w:rsidRDefault="00DA59A2" w:rsidP="00487E1F">
      <w:pPr>
        <w:pStyle w:val="ListParagraph"/>
        <w:rPr>
          <w:rFonts w:cs="Times New Roman"/>
          <w:szCs w:val="24"/>
        </w:rPr>
      </w:pPr>
    </w:p>
    <w:p w14:paraId="2D7C97A6" w14:textId="73EB7CD7" w:rsidR="00C26490" w:rsidRPr="00E00C98" w:rsidRDefault="00E00C98" w:rsidP="00C453AC">
      <w:pPr>
        <w:pStyle w:val="ListParagraph"/>
        <w:numPr>
          <w:ilvl w:val="0"/>
          <w:numId w:val="26"/>
        </w:numPr>
        <w:rPr>
          <w:b/>
          <w:bCs/>
        </w:rPr>
      </w:pPr>
      <w:r w:rsidRPr="00E00C98">
        <w:rPr>
          <w:b/>
          <w:bCs/>
        </w:rPr>
        <w:t>Project Narrative</w:t>
      </w:r>
      <w:r w:rsidR="00591645">
        <w:rPr>
          <w:b/>
          <w:bCs/>
        </w:rPr>
        <w:t>*</w:t>
      </w:r>
      <w:r>
        <w:rPr>
          <w:b/>
          <w:bCs/>
        </w:rPr>
        <w:t xml:space="preserve">. </w:t>
      </w:r>
      <w:r w:rsidR="00EC424D" w:rsidRPr="00E00C98">
        <w:rPr>
          <w:i/>
          <w:iCs/>
        </w:rPr>
        <w:t>Using th</w:t>
      </w:r>
      <w:r w:rsidR="00BD2DB9" w:rsidRPr="00E00C98">
        <w:rPr>
          <w:i/>
          <w:iCs/>
        </w:rPr>
        <w:t>e following</w:t>
      </w:r>
      <w:r w:rsidR="00EC424D" w:rsidRPr="00E00C98">
        <w:rPr>
          <w:i/>
          <w:iCs/>
        </w:rPr>
        <w:t xml:space="preserve"> script, please summarize your</w:t>
      </w:r>
      <w:r w:rsidR="009C2405" w:rsidRPr="00E00C98">
        <w:rPr>
          <w:i/>
          <w:iCs/>
        </w:rPr>
        <w:t xml:space="preserve"> project, </w:t>
      </w:r>
      <w:r w:rsidR="00EC424D" w:rsidRPr="00E00C98">
        <w:rPr>
          <w:i/>
          <w:iCs/>
        </w:rPr>
        <w:t xml:space="preserve">the need for your request, and link how the </w:t>
      </w:r>
      <w:r w:rsidR="00547EF1" w:rsidRPr="00E00C98">
        <w:rPr>
          <w:i/>
          <w:iCs/>
        </w:rPr>
        <w:t>funds</w:t>
      </w:r>
      <w:r w:rsidR="00EC424D" w:rsidRPr="00E00C98">
        <w:rPr>
          <w:i/>
          <w:iCs/>
        </w:rPr>
        <w:t xml:space="preserve"> you are requesting</w:t>
      </w:r>
      <w:r w:rsidR="009C2405" w:rsidRPr="00E00C98">
        <w:rPr>
          <w:i/>
          <w:iCs/>
        </w:rPr>
        <w:t xml:space="preserve"> for the project will</w:t>
      </w:r>
      <w:r w:rsidR="00EC424D" w:rsidRPr="00E00C98">
        <w:rPr>
          <w:i/>
          <w:iCs/>
        </w:rPr>
        <w:t xml:space="preserve"> meet or solve that need</w:t>
      </w:r>
      <w:r w:rsidR="000474B2" w:rsidRPr="00E00C98">
        <w:rPr>
          <w:i/>
          <w:iCs/>
        </w:rPr>
        <w:t xml:space="preserve">. </w:t>
      </w:r>
      <w:r w:rsidR="00A73822">
        <w:rPr>
          <w:i/>
          <w:iCs/>
        </w:rPr>
        <w:t xml:space="preserve">In addition, if your organization has previously received funding from PCCD or another funder to support </w:t>
      </w:r>
      <w:r w:rsidR="00200034">
        <w:rPr>
          <w:i/>
          <w:iCs/>
        </w:rPr>
        <w:t>gun violence reduction or community violence prevention efforts, please describe how proposed new activities would differ from (or build upon/expand) previously/currently funded projects.</w:t>
      </w:r>
      <w:r w:rsidR="00C26490" w:rsidRPr="00E00C98">
        <w:rPr>
          <w:i/>
          <w:iCs/>
        </w:rPr>
        <w:t xml:space="preserve">  </w:t>
      </w:r>
      <w:r w:rsidR="00037D59">
        <w:t>[</w:t>
      </w:r>
      <w:r w:rsidR="00BD2DB9">
        <w:t>NOTE: This section is l</w:t>
      </w:r>
      <w:r w:rsidR="00037D59">
        <w:t xml:space="preserve">imited to </w:t>
      </w:r>
      <w:r w:rsidR="00F824AA">
        <w:t>5</w:t>
      </w:r>
      <w:r w:rsidR="00EC629F">
        <w:t>,</w:t>
      </w:r>
      <w:r w:rsidR="00494F2F">
        <w:t>000 characters</w:t>
      </w:r>
      <w:r w:rsidR="00037D59">
        <w:t xml:space="preserve"> or less].</w:t>
      </w:r>
    </w:p>
    <w:p w14:paraId="626F779A" w14:textId="694C3392" w:rsidR="00EC424D" w:rsidRDefault="00EC424D" w:rsidP="00F90B9A">
      <w:pPr>
        <w:ind w:left="720"/>
        <w:rPr>
          <w:i/>
          <w:iCs/>
        </w:rPr>
      </w:pPr>
    </w:p>
    <w:p w14:paraId="3FEF1597" w14:textId="00A0CDCC" w:rsidR="00CF7ABB" w:rsidRPr="009D7923" w:rsidRDefault="008662C3" w:rsidP="009D7923">
      <w:pPr>
        <w:ind w:left="720"/>
        <w:rPr>
          <w:color w:val="000000"/>
          <w:szCs w:val="24"/>
        </w:rPr>
      </w:pPr>
      <w:r w:rsidRPr="00C5106C">
        <w:rPr>
          <w:color w:val="000000"/>
          <w:szCs w:val="24"/>
        </w:rPr>
        <w:t>The [</w:t>
      </w:r>
      <w:r w:rsidRPr="009D7923">
        <w:rPr>
          <w:b/>
          <w:bCs/>
          <w:color w:val="000000"/>
          <w:szCs w:val="24"/>
        </w:rPr>
        <w:t>organization name</w:t>
      </w:r>
      <w:r w:rsidRPr="00C5106C">
        <w:rPr>
          <w:color w:val="000000"/>
          <w:szCs w:val="24"/>
        </w:rPr>
        <w:t>] is requesting $[</w:t>
      </w:r>
      <w:r w:rsidRPr="009D7923">
        <w:rPr>
          <w:b/>
          <w:bCs/>
          <w:color w:val="000000"/>
          <w:szCs w:val="24"/>
        </w:rPr>
        <w:t>insert funding request amount here</w:t>
      </w:r>
      <w:r w:rsidRPr="00C5106C">
        <w:rPr>
          <w:color w:val="000000"/>
          <w:szCs w:val="24"/>
        </w:rPr>
        <w:t>] to [</w:t>
      </w:r>
      <w:r w:rsidRPr="009D7923">
        <w:rPr>
          <w:b/>
          <w:bCs/>
          <w:color w:val="000000"/>
          <w:szCs w:val="24"/>
        </w:rPr>
        <w:t xml:space="preserve">provide </w:t>
      </w:r>
      <w:r w:rsidR="004974B1">
        <w:rPr>
          <w:b/>
          <w:bCs/>
          <w:color w:val="000000"/>
          <w:szCs w:val="24"/>
        </w:rPr>
        <w:t xml:space="preserve">1-2 </w:t>
      </w:r>
      <w:r w:rsidR="00CF7ABB" w:rsidRPr="009D7923">
        <w:rPr>
          <w:b/>
          <w:bCs/>
          <w:color w:val="000000"/>
          <w:szCs w:val="24"/>
        </w:rPr>
        <w:t>sentences</w:t>
      </w:r>
      <w:r w:rsidRPr="009D7923">
        <w:rPr>
          <w:b/>
          <w:bCs/>
          <w:color w:val="000000"/>
          <w:szCs w:val="24"/>
        </w:rPr>
        <w:t xml:space="preserve"> of what you are seeking to implement with your grant funding</w:t>
      </w:r>
      <w:r w:rsidRPr="00C5106C">
        <w:rPr>
          <w:color w:val="000000"/>
          <w:szCs w:val="24"/>
        </w:rPr>
        <w:t xml:space="preserve">]. </w:t>
      </w:r>
      <w:r w:rsidR="009D7923">
        <w:rPr>
          <w:color w:val="000000"/>
          <w:szCs w:val="24"/>
        </w:rPr>
        <w:t xml:space="preserve"> </w:t>
      </w:r>
      <w:r w:rsidRPr="00C5106C">
        <w:rPr>
          <w:color w:val="000000"/>
          <w:szCs w:val="24"/>
        </w:rPr>
        <w:t>Funds will support [</w:t>
      </w:r>
      <w:r w:rsidRPr="009D7923">
        <w:rPr>
          <w:b/>
          <w:bCs/>
          <w:color w:val="000000"/>
          <w:szCs w:val="24"/>
        </w:rPr>
        <w:t>provide bullet points of what the funds will be used for and dollar amount</w:t>
      </w:r>
      <w:r w:rsidRPr="00C5106C">
        <w:rPr>
          <w:color w:val="000000"/>
          <w:szCs w:val="24"/>
        </w:rPr>
        <w:t>].</w:t>
      </w:r>
      <w:r w:rsidR="00CF7ABB" w:rsidRPr="00C5106C">
        <w:rPr>
          <w:b/>
          <w:bCs/>
          <w:szCs w:val="24"/>
        </w:rPr>
        <w:t xml:space="preserve"> </w:t>
      </w:r>
      <w:r w:rsidR="009D7923">
        <w:rPr>
          <w:b/>
          <w:bCs/>
          <w:szCs w:val="24"/>
        </w:rPr>
        <w:t xml:space="preserve"> </w:t>
      </w:r>
      <w:r w:rsidR="00CF7ABB" w:rsidRPr="00C5106C">
        <w:rPr>
          <w:szCs w:val="24"/>
        </w:rPr>
        <w:t>By funding this project, [</w:t>
      </w:r>
      <w:r w:rsidR="00CF7ABB" w:rsidRPr="009D7923">
        <w:rPr>
          <w:b/>
          <w:bCs/>
          <w:szCs w:val="24"/>
        </w:rPr>
        <w:t xml:space="preserve">describe </w:t>
      </w:r>
      <w:r w:rsidR="00822F95">
        <w:rPr>
          <w:b/>
          <w:bCs/>
          <w:szCs w:val="24"/>
        </w:rPr>
        <w:t xml:space="preserve">the anticipated outcomes from your project and how </w:t>
      </w:r>
      <w:r w:rsidR="00CF7ABB" w:rsidRPr="009D7923">
        <w:rPr>
          <w:b/>
          <w:bCs/>
          <w:szCs w:val="24"/>
        </w:rPr>
        <w:t xml:space="preserve">the requested funds will help </w:t>
      </w:r>
      <w:r w:rsidR="00C5106C" w:rsidRPr="009D7923">
        <w:rPr>
          <w:b/>
          <w:bCs/>
          <w:szCs w:val="24"/>
        </w:rPr>
        <w:t>reduce or prevent gun or group violence in your specified area</w:t>
      </w:r>
      <w:r w:rsidR="00CF7ABB" w:rsidRPr="00C5106C">
        <w:rPr>
          <w:szCs w:val="24"/>
        </w:rPr>
        <w:t xml:space="preserve">]. </w:t>
      </w:r>
    </w:p>
    <w:p w14:paraId="45579C20" w14:textId="77777777" w:rsidR="008662C3" w:rsidRPr="009D7923" w:rsidRDefault="008662C3" w:rsidP="009D7923">
      <w:pPr>
        <w:pStyle w:val="NormalWeb"/>
        <w:ind w:firstLine="720"/>
        <w:rPr>
          <w:color w:val="000000"/>
        </w:rPr>
      </w:pPr>
      <w:r w:rsidRPr="009D7923">
        <w:rPr>
          <w:color w:val="000000"/>
        </w:rPr>
        <w:lastRenderedPageBreak/>
        <w:t>An example of how this paragraph should look is as follows:</w:t>
      </w:r>
    </w:p>
    <w:p w14:paraId="4D0D46AD" w14:textId="69A7CF1F" w:rsidR="008662C3" w:rsidRPr="008A2DDA" w:rsidRDefault="008662C3" w:rsidP="009D7923">
      <w:pPr>
        <w:pStyle w:val="NormalWeb"/>
        <w:ind w:left="720"/>
        <w:rPr>
          <w:i/>
          <w:iCs/>
          <w:color w:val="000000"/>
        </w:rPr>
      </w:pPr>
      <w:r w:rsidRPr="008A2DDA">
        <w:rPr>
          <w:i/>
          <w:iCs/>
          <w:color w:val="000000"/>
        </w:rPr>
        <w:t xml:space="preserve">The Action Group, Inc. is requesting up to $219,000 to support the implementation of a community outreach program </w:t>
      </w:r>
      <w:r w:rsidR="00F50D57">
        <w:rPr>
          <w:i/>
          <w:iCs/>
          <w:color w:val="000000"/>
        </w:rPr>
        <w:t>where trained outreach workers will connect directly with individuals at risk of perpetrating an in</w:t>
      </w:r>
      <w:r w:rsidR="006526CE">
        <w:rPr>
          <w:i/>
          <w:iCs/>
          <w:color w:val="000000"/>
        </w:rPr>
        <w:t>c</w:t>
      </w:r>
      <w:r w:rsidR="00F50D57">
        <w:rPr>
          <w:i/>
          <w:iCs/>
          <w:color w:val="000000"/>
        </w:rPr>
        <w:t>i</w:t>
      </w:r>
      <w:r w:rsidR="006526CE">
        <w:rPr>
          <w:i/>
          <w:iCs/>
          <w:color w:val="000000"/>
        </w:rPr>
        <w:t>d</w:t>
      </w:r>
      <w:r w:rsidR="00F50D57">
        <w:rPr>
          <w:i/>
          <w:iCs/>
          <w:color w:val="000000"/>
        </w:rPr>
        <w:t xml:space="preserve">ent of gun violence.  </w:t>
      </w:r>
      <w:r w:rsidRPr="008A2DDA">
        <w:rPr>
          <w:i/>
          <w:iCs/>
          <w:color w:val="000000"/>
        </w:rPr>
        <w:t>Funds will support the training costs of the outreach workers and violence interrupters ($30,000); cover the cost of several consultants, including a Program Coordinator ($39,000), two part-time Violence Interrupters ($40,000 each) and an Outreach Caseworker ($50,000); and include supplies to support their work, including laptops and cellphones ($20,000).</w:t>
      </w:r>
      <w:r w:rsidR="00700014">
        <w:rPr>
          <w:i/>
          <w:iCs/>
          <w:color w:val="000000"/>
        </w:rPr>
        <w:t xml:space="preserve">  By funding this project, we </w:t>
      </w:r>
      <w:r w:rsidR="00822F95">
        <w:rPr>
          <w:i/>
          <w:iCs/>
          <w:color w:val="000000"/>
        </w:rPr>
        <w:t>anticipate</w:t>
      </w:r>
      <w:r w:rsidR="00012DA1">
        <w:rPr>
          <w:i/>
          <w:iCs/>
          <w:color w:val="000000"/>
        </w:rPr>
        <w:t xml:space="preserve"> being able to</w:t>
      </w:r>
      <w:r w:rsidR="00F50D57">
        <w:rPr>
          <w:i/>
          <w:iCs/>
          <w:color w:val="000000"/>
        </w:rPr>
        <w:t xml:space="preserve"> preempt</w:t>
      </w:r>
      <w:r w:rsidR="008B5890">
        <w:rPr>
          <w:i/>
          <w:iCs/>
          <w:color w:val="000000"/>
        </w:rPr>
        <w:t xml:space="preserve"> homicide and shooting incidents occurring in areas of</w:t>
      </w:r>
      <w:r w:rsidR="00662946">
        <w:rPr>
          <w:i/>
          <w:iCs/>
          <w:color w:val="000000"/>
        </w:rPr>
        <w:t xml:space="preserve"> Anytown</w:t>
      </w:r>
      <w:r w:rsidR="00DB7C9B">
        <w:rPr>
          <w:i/>
          <w:iCs/>
          <w:color w:val="000000"/>
        </w:rPr>
        <w:t xml:space="preserve"> and offer immediate interaction with members of the community </w:t>
      </w:r>
      <w:r w:rsidR="00AC2713">
        <w:rPr>
          <w:i/>
          <w:iCs/>
          <w:color w:val="000000"/>
        </w:rPr>
        <w:t>impacted by</w:t>
      </w:r>
      <w:r w:rsidR="00DB7C9B">
        <w:rPr>
          <w:i/>
          <w:iCs/>
          <w:color w:val="000000"/>
        </w:rPr>
        <w:t xml:space="preserve"> those incidents</w:t>
      </w:r>
      <w:r w:rsidR="008A7997">
        <w:rPr>
          <w:i/>
          <w:iCs/>
          <w:color w:val="000000"/>
        </w:rPr>
        <w:t xml:space="preserve">.  </w:t>
      </w:r>
      <w:r w:rsidR="00494F2F">
        <w:rPr>
          <w:i/>
          <w:iCs/>
          <w:color w:val="000000"/>
        </w:rPr>
        <w:t xml:space="preserve">We intend to track our </w:t>
      </w:r>
      <w:r w:rsidR="00AC2713">
        <w:rPr>
          <w:i/>
          <w:iCs/>
          <w:color w:val="000000"/>
        </w:rPr>
        <w:t>community</w:t>
      </w:r>
      <w:r w:rsidR="00494F2F">
        <w:rPr>
          <w:i/>
          <w:iCs/>
          <w:color w:val="000000"/>
        </w:rPr>
        <w:t xml:space="preserve"> interactions by having our violence interrupters fill out incident reports after interactions to see if we are successful in our </w:t>
      </w:r>
      <w:r w:rsidR="00AC2713">
        <w:rPr>
          <w:i/>
          <w:iCs/>
          <w:color w:val="000000"/>
        </w:rPr>
        <w:t>de-escalation efforts</w:t>
      </w:r>
      <w:r w:rsidR="00494F2F">
        <w:rPr>
          <w:i/>
          <w:iCs/>
          <w:color w:val="000000"/>
        </w:rPr>
        <w:t xml:space="preserve">. </w:t>
      </w:r>
      <w:r w:rsidR="00D72359">
        <w:rPr>
          <w:i/>
          <w:iCs/>
          <w:color w:val="000000"/>
        </w:rPr>
        <w:t xml:space="preserve">This funding is needed since the organization’s current </w:t>
      </w:r>
      <w:r w:rsidR="00024B37">
        <w:rPr>
          <w:i/>
          <w:iCs/>
          <w:color w:val="000000"/>
        </w:rPr>
        <w:t>grants and funding sources can only serve a limited number of participants and demand for these activities</w:t>
      </w:r>
      <w:r w:rsidR="00155C75">
        <w:rPr>
          <w:i/>
          <w:iCs/>
          <w:color w:val="000000"/>
        </w:rPr>
        <w:t xml:space="preserve"> has grown significantly over the past year.</w:t>
      </w:r>
      <w:r w:rsidR="00494F2F">
        <w:rPr>
          <w:i/>
          <w:iCs/>
          <w:color w:val="000000"/>
        </w:rPr>
        <w:t xml:space="preserve">   </w:t>
      </w:r>
      <w:r w:rsidR="00822F95">
        <w:rPr>
          <w:i/>
          <w:iCs/>
          <w:color w:val="000000"/>
        </w:rPr>
        <w:t xml:space="preserve"> </w:t>
      </w:r>
    </w:p>
    <w:p w14:paraId="37485FDA" w14:textId="31581A26" w:rsidR="004F0644" w:rsidRDefault="00216322" w:rsidP="00074338">
      <w:pPr>
        <w:pStyle w:val="ListParagraph"/>
        <w:numPr>
          <w:ilvl w:val="0"/>
          <w:numId w:val="26"/>
        </w:numPr>
        <w:rPr>
          <w:rFonts w:cs="Times New Roman"/>
          <w:szCs w:val="24"/>
        </w:rPr>
      </w:pPr>
      <w:r w:rsidRPr="00074338">
        <w:rPr>
          <w:rFonts w:cs="Times New Roman"/>
          <w:b/>
          <w:bCs/>
          <w:szCs w:val="24"/>
        </w:rPr>
        <w:t>Geographic Area(s)</w:t>
      </w:r>
      <w:r w:rsidR="00554993">
        <w:rPr>
          <w:rFonts w:cs="Times New Roman"/>
          <w:b/>
          <w:bCs/>
          <w:szCs w:val="24"/>
        </w:rPr>
        <w:t>*.</w:t>
      </w:r>
      <w:r w:rsidRPr="00074338">
        <w:rPr>
          <w:rFonts w:cs="Times New Roman"/>
          <w:b/>
          <w:bCs/>
          <w:szCs w:val="24"/>
        </w:rPr>
        <w:t xml:space="preserve"> </w:t>
      </w:r>
      <w:r w:rsidR="004F0644">
        <w:rPr>
          <w:rFonts w:cs="Times New Roman"/>
          <w:szCs w:val="24"/>
        </w:rPr>
        <w:t xml:space="preserve">What type of geographic location would your project support? </w:t>
      </w:r>
    </w:p>
    <w:p w14:paraId="1BEFFF5F" w14:textId="6C533A66" w:rsidR="004F0644" w:rsidRPr="00951BEF" w:rsidRDefault="00026C05" w:rsidP="004F0644">
      <w:pPr>
        <w:pStyle w:val="ListParagraph"/>
        <w:numPr>
          <w:ilvl w:val="1"/>
          <w:numId w:val="26"/>
        </w:numPr>
        <w:rPr>
          <w:rFonts w:cs="Times New Roman"/>
          <w:szCs w:val="24"/>
        </w:rPr>
      </w:pPr>
      <w:r w:rsidRPr="00951BEF">
        <w:rPr>
          <w:rFonts w:cs="Times New Roman"/>
          <w:szCs w:val="24"/>
        </w:rPr>
        <w:t>Statewide Program</w:t>
      </w:r>
    </w:p>
    <w:p w14:paraId="4FF45543" w14:textId="6CBD4E92" w:rsidR="00026C05" w:rsidRDefault="00026C05" w:rsidP="004F0644">
      <w:pPr>
        <w:pStyle w:val="ListParagraph"/>
        <w:numPr>
          <w:ilvl w:val="1"/>
          <w:numId w:val="26"/>
        </w:numPr>
        <w:rPr>
          <w:rFonts w:cs="Times New Roman"/>
          <w:szCs w:val="24"/>
        </w:rPr>
      </w:pPr>
      <w:r w:rsidRPr="00951BEF">
        <w:rPr>
          <w:rFonts w:cs="Times New Roman"/>
          <w:szCs w:val="24"/>
        </w:rPr>
        <w:t>Regional</w:t>
      </w:r>
      <w:r w:rsidR="00747DBC">
        <w:rPr>
          <w:rFonts w:cs="Times New Roman"/>
          <w:szCs w:val="24"/>
        </w:rPr>
        <w:t xml:space="preserve"> </w:t>
      </w:r>
      <w:r w:rsidRPr="00951BEF">
        <w:rPr>
          <w:rFonts w:cs="Times New Roman"/>
          <w:szCs w:val="24"/>
        </w:rPr>
        <w:t>Program (i.e., multiple counties, multiple cities across a region, etc.)</w:t>
      </w:r>
    </w:p>
    <w:p w14:paraId="357C2C27" w14:textId="44C4C89B" w:rsidR="00747DBC" w:rsidRPr="00951BEF" w:rsidRDefault="00747DBC" w:rsidP="004F0644">
      <w:pPr>
        <w:pStyle w:val="ListParagraph"/>
        <w:numPr>
          <w:ilvl w:val="1"/>
          <w:numId w:val="26"/>
        </w:numPr>
        <w:rPr>
          <w:rFonts w:cs="Times New Roman"/>
          <w:szCs w:val="24"/>
        </w:rPr>
      </w:pPr>
      <w:r>
        <w:rPr>
          <w:rFonts w:cs="Times New Roman"/>
          <w:szCs w:val="24"/>
        </w:rPr>
        <w:t>County-wide Program</w:t>
      </w:r>
    </w:p>
    <w:p w14:paraId="1EF8B9B7" w14:textId="38F05662" w:rsidR="00026C05" w:rsidRPr="00951BEF" w:rsidRDefault="00026C05" w:rsidP="004F0644">
      <w:pPr>
        <w:pStyle w:val="ListParagraph"/>
        <w:numPr>
          <w:ilvl w:val="1"/>
          <w:numId w:val="26"/>
        </w:numPr>
        <w:rPr>
          <w:rFonts w:cs="Times New Roman"/>
          <w:szCs w:val="24"/>
        </w:rPr>
      </w:pPr>
      <w:r w:rsidRPr="00951BEF">
        <w:rPr>
          <w:rFonts w:cs="Times New Roman"/>
          <w:szCs w:val="24"/>
        </w:rPr>
        <w:t>Municipality/City</w:t>
      </w:r>
      <w:r w:rsidR="00C14093" w:rsidRPr="00951BEF">
        <w:rPr>
          <w:rFonts w:cs="Times New Roman"/>
          <w:szCs w:val="24"/>
        </w:rPr>
        <w:t xml:space="preserve"> Program (i.e., activities taking place across an entire city)</w:t>
      </w:r>
    </w:p>
    <w:p w14:paraId="772ECACF" w14:textId="6A9BC60D" w:rsidR="00C14093" w:rsidRPr="00951BEF" w:rsidRDefault="00C14093" w:rsidP="004C72A2">
      <w:pPr>
        <w:pStyle w:val="ListParagraph"/>
        <w:numPr>
          <w:ilvl w:val="1"/>
          <w:numId w:val="26"/>
        </w:numPr>
        <w:rPr>
          <w:rFonts w:cs="Times New Roman"/>
          <w:szCs w:val="24"/>
        </w:rPr>
      </w:pPr>
      <w:r w:rsidRPr="00951BEF">
        <w:rPr>
          <w:rFonts w:cs="Times New Roman"/>
          <w:szCs w:val="24"/>
        </w:rPr>
        <w:t>Neighborhood Program (i.e., programming will take place in a few select neighborhoods or blocks)</w:t>
      </w:r>
    </w:p>
    <w:p w14:paraId="0C38AEEC" w14:textId="2446BBC0" w:rsidR="00C14093" w:rsidRDefault="00C14093" w:rsidP="00C14093">
      <w:pPr>
        <w:pStyle w:val="ListParagraph"/>
        <w:rPr>
          <w:rFonts w:cs="Times New Roman"/>
          <w:szCs w:val="24"/>
        </w:rPr>
      </w:pPr>
    </w:p>
    <w:p w14:paraId="51694CA6" w14:textId="53F01DB2" w:rsidR="008B3247" w:rsidRDefault="008B3247" w:rsidP="008B3247">
      <w:pPr>
        <w:pStyle w:val="ListParagraph"/>
        <w:rPr>
          <w:rFonts w:cs="Times New Roman"/>
          <w:szCs w:val="24"/>
        </w:rPr>
      </w:pPr>
      <w:r>
        <w:rPr>
          <w:rFonts w:cs="Times New Roman"/>
          <w:szCs w:val="24"/>
        </w:rPr>
        <w:t>If (</w:t>
      </w:r>
      <w:r w:rsidR="003E6F6F">
        <w:rPr>
          <w:rFonts w:cs="Times New Roman"/>
          <w:szCs w:val="24"/>
        </w:rPr>
        <w:t>b</w:t>
      </w:r>
      <w:r>
        <w:rPr>
          <w:rFonts w:cs="Times New Roman"/>
          <w:szCs w:val="24"/>
        </w:rPr>
        <w:t>)</w:t>
      </w:r>
      <w:r w:rsidR="00E15034">
        <w:rPr>
          <w:rFonts w:cs="Times New Roman"/>
          <w:szCs w:val="24"/>
        </w:rPr>
        <w:t>, (c), or (d)</w:t>
      </w:r>
      <w:r>
        <w:rPr>
          <w:rFonts w:cs="Times New Roman"/>
          <w:szCs w:val="24"/>
        </w:rPr>
        <w:t xml:space="preserve"> </w:t>
      </w:r>
      <w:r w:rsidR="007509F5">
        <w:rPr>
          <w:rFonts w:cs="Times New Roman"/>
          <w:szCs w:val="24"/>
        </w:rPr>
        <w:t>is</w:t>
      </w:r>
      <w:r>
        <w:rPr>
          <w:rFonts w:cs="Times New Roman"/>
          <w:szCs w:val="24"/>
        </w:rPr>
        <w:t xml:space="preserve"> selected, the following question is asked: </w:t>
      </w:r>
    </w:p>
    <w:p w14:paraId="4FAE68E0" w14:textId="77777777" w:rsidR="008B3247" w:rsidRDefault="008B3247" w:rsidP="008B3247">
      <w:pPr>
        <w:pStyle w:val="ListParagraph"/>
        <w:rPr>
          <w:rFonts w:cs="Times New Roman"/>
          <w:szCs w:val="24"/>
        </w:rPr>
      </w:pPr>
    </w:p>
    <w:p w14:paraId="70FA3AC7" w14:textId="53699849" w:rsidR="008B3247" w:rsidRPr="003E6F6F" w:rsidRDefault="008B3247" w:rsidP="00951BEF">
      <w:pPr>
        <w:pStyle w:val="ListParagraph"/>
        <w:numPr>
          <w:ilvl w:val="1"/>
          <w:numId w:val="46"/>
        </w:numPr>
        <w:ind w:left="1800"/>
        <w:rPr>
          <w:rFonts w:cs="Times New Roman"/>
          <w:szCs w:val="24"/>
        </w:rPr>
      </w:pPr>
      <w:r w:rsidRPr="003E6F6F">
        <w:rPr>
          <w:rFonts w:cs="Times New Roman"/>
          <w:szCs w:val="24"/>
        </w:rPr>
        <w:t>In</w:t>
      </w:r>
      <w:r w:rsidRPr="003E6F6F">
        <w:rPr>
          <w:rFonts w:cs="Times New Roman"/>
          <w:b/>
          <w:bCs/>
          <w:szCs w:val="24"/>
        </w:rPr>
        <w:t xml:space="preserve"> </w:t>
      </w:r>
      <w:r w:rsidRPr="003E6F6F">
        <w:rPr>
          <w:rFonts w:cs="Times New Roman"/>
          <w:szCs w:val="24"/>
        </w:rPr>
        <w:t xml:space="preserve">what </w:t>
      </w:r>
      <w:r w:rsidR="003E6F6F">
        <w:rPr>
          <w:rFonts w:cs="Times New Roman"/>
          <w:szCs w:val="24"/>
        </w:rPr>
        <w:t>county/</w:t>
      </w:r>
      <w:proofErr w:type="spellStart"/>
      <w:r w:rsidR="00951BEF">
        <w:rPr>
          <w:rFonts w:cs="Times New Roman"/>
          <w:szCs w:val="24"/>
        </w:rPr>
        <w:t>ies</w:t>
      </w:r>
      <w:proofErr w:type="spellEnd"/>
      <w:r w:rsidR="00E15034">
        <w:rPr>
          <w:rFonts w:cs="Times New Roman"/>
          <w:szCs w:val="24"/>
        </w:rPr>
        <w:t xml:space="preserve"> would project activities take place? </w:t>
      </w:r>
    </w:p>
    <w:p w14:paraId="0CA078AE" w14:textId="3FC53A74" w:rsidR="008B3247" w:rsidRPr="00755955" w:rsidRDefault="002808AD" w:rsidP="008B3247">
      <w:pPr>
        <w:pStyle w:val="ListParagraph"/>
        <w:numPr>
          <w:ilvl w:val="2"/>
          <w:numId w:val="26"/>
        </w:numPr>
        <w:rPr>
          <w:rFonts w:cs="Times New Roman"/>
          <w:i/>
          <w:iCs/>
          <w:szCs w:val="24"/>
        </w:rPr>
      </w:pPr>
      <w:r w:rsidRPr="00755955">
        <w:rPr>
          <w:rFonts w:cs="Times New Roman"/>
          <w:i/>
          <w:iCs/>
          <w:szCs w:val="24"/>
        </w:rPr>
        <w:t>Select from c</w:t>
      </w:r>
      <w:r w:rsidR="00E15034" w:rsidRPr="00755955">
        <w:rPr>
          <w:rFonts w:cs="Times New Roman"/>
          <w:i/>
          <w:iCs/>
          <w:szCs w:val="24"/>
        </w:rPr>
        <w:t>ount</w:t>
      </w:r>
      <w:r w:rsidRPr="00755955">
        <w:rPr>
          <w:rFonts w:cs="Times New Roman"/>
          <w:i/>
          <w:iCs/>
          <w:szCs w:val="24"/>
        </w:rPr>
        <w:t xml:space="preserve">y drop down menu </w:t>
      </w:r>
    </w:p>
    <w:p w14:paraId="489D8D17" w14:textId="1F64E0DC" w:rsidR="008B3247" w:rsidRDefault="008B3247" w:rsidP="002808AD">
      <w:pPr>
        <w:pStyle w:val="ListParagraph"/>
        <w:ind w:left="1980"/>
        <w:rPr>
          <w:rFonts w:cs="Times New Roman"/>
          <w:szCs w:val="24"/>
        </w:rPr>
      </w:pPr>
    </w:p>
    <w:p w14:paraId="7C132039" w14:textId="69EB776E" w:rsidR="002808AD" w:rsidRDefault="002808AD" w:rsidP="002808AD">
      <w:pPr>
        <w:pStyle w:val="ListParagraph"/>
        <w:ind w:left="1980"/>
        <w:rPr>
          <w:rFonts w:cs="Times New Roman"/>
          <w:szCs w:val="24"/>
        </w:rPr>
      </w:pPr>
      <w:r>
        <w:rPr>
          <w:rFonts w:cs="Times New Roman"/>
          <w:szCs w:val="24"/>
        </w:rPr>
        <w:t xml:space="preserve">Please describe any </w:t>
      </w:r>
      <w:r w:rsidR="00390D1F">
        <w:rPr>
          <w:rFonts w:cs="Times New Roman"/>
          <w:szCs w:val="24"/>
        </w:rPr>
        <w:t xml:space="preserve">specific </w:t>
      </w:r>
      <w:r>
        <w:rPr>
          <w:rFonts w:cs="Times New Roman"/>
          <w:szCs w:val="24"/>
        </w:rPr>
        <w:t>cities/municipalities</w:t>
      </w:r>
      <w:r w:rsidR="00AB08F4">
        <w:rPr>
          <w:rFonts w:cs="Times New Roman"/>
          <w:szCs w:val="24"/>
        </w:rPr>
        <w:t xml:space="preserve"> within the selected county/</w:t>
      </w:r>
      <w:proofErr w:type="spellStart"/>
      <w:r w:rsidR="00AB08F4">
        <w:rPr>
          <w:rFonts w:cs="Times New Roman"/>
          <w:szCs w:val="24"/>
        </w:rPr>
        <w:t>ies</w:t>
      </w:r>
      <w:proofErr w:type="spellEnd"/>
      <w:r>
        <w:rPr>
          <w:rFonts w:cs="Times New Roman"/>
          <w:szCs w:val="24"/>
        </w:rPr>
        <w:t xml:space="preserve"> where programming would occur: </w:t>
      </w:r>
    </w:p>
    <w:p w14:paraId="346690AD" w14:textId="23D47C58" w:rsidR="002808AD" w:rsidRPr="00755955" w:rsidRDefault="002808AD" w:rsidP="00755955">
      <w:pPr>
        <w:pStyle w:val="ListParagraph"/>
        <w:ind w:left="1980"/>
        <w:rPr>
          <w:rFonts w:cs="Times New Roman"/>
          <w:i/>
          <w:iCs/>
          <w:szCs w:val="24"/>
        </w:rPr>
      </w:pPr>
      <w:r>
        <w:rPr>
          <w:rFonts w:cs="Times New Roman"/>
          <w:i/>
          <w:iCs/>
          <w:szCs w:val="24"/>
        </w:rPr>
        <w:t>[text box]</w:t>
      </w:r>
    </w:p>
    <w:p w14:paraId="3C9627DB" w14:textId="77777777" w:rsidR="002808AD" w:rsidRDefault="002808AD" w:rsidP="00C14093">
      <w:pPr>
        <w:pStyle w:val="ListParagraph"/>
        <w:rPr>
          <w:rFonts w:cs="Times New Roman"/>
          <w:szCs w:val="24"/>
        </w:rPr>
      </w:pPr>
    </w:p>
    <w:p w14:paraId="0FE41533" w14:textId="6237B7A3" w:rsidR="008B3247" w:rsidRDefault="008B3247" w:rsidP="00C14093">
      <w:pPr>
        <w:pStyle w:val="ListParagraph"/>
        <w:rPr>
          <w:rFonts w:cs="Times New Roman"/>
          <w:szCs w:val="24"/>
        </w:rPr>
      </w:pPr>
      <w:r>
        <w:rPr>
          <w:rFonts w:cs="Times New Roman"/>
          <w:szCs w:val="24"/>
        </w:rPr>
        <w:t xml:space="preserve">If </w:t>
      </w:r>
      <w:r w:rsidR="003E6F6F">
        <w:rPr>
          <w:rFonts w:cs="Times New Roman"/>
          <w:szCs w:val="24"/>
        </w:rPr>
        <w:t>(</w:t>
      </w:r>
      <w:r w:rsidR="00287D5F">
        <w:rPr>
          <w:rFonts w:cs="Times New Roman"/>
          <w:szCs w:val="24"/>
        </w:rPr>
        <w:t>e</w:t>
      </w:r>
      <w:r w:rsidR="003E6F6F">
        <w:rPr>
          <w:rFonts w:cs="Times New Roman"/>
          <w:szCs w:val="24"/>
        </w:rPr>
        <w:t>) is</w:t>
      </w:r>
      <w:r>
        <w:rPr>
          <w:rFonts w:cs="Times New Roman"/>
          <w:szCs w:val="24"/>
        </w:rPr>
        <w:t xml:space="preserve"> selected, the following question is asked: </w:t>
      </w:r>
    </w:p>
    <w:p w14:paraId="50FC8ACC" w14:textId="77777777" w:rsidR="008B3247" w:rsidRDefault="008B3247" w:rsidP="00951BEF">
      <w:pPr>
        <w:pStyle w:val="ListParagraph"/>
        <w:rPr>
          <w:rFonts w:cs="Times New Roman"/>
          <w:szCs w:val="24"/>
        </w:rPr>
      </w:pPr>
    </w:p>
    <w:p w14:paraId="467EA5AB" w14:textId="01ADC5F6" w:rsidR="00FD24A5" w:rsidRPr="008B3247" w:rsidRDefault="004F0644" w:rsidP="00951BEF">
      <w:pPr>
        <w:pStyle w:val="ListParagraph"/>
        <w:numPr>
          <w:ilvl w:val="1"/>
          <w:numId w:val="45"/>
        </w:numPr>
        <w:ind w:left="1800"/>
        <w:rPr>
          <w:rFonts w:cs="Times New Roman"/>
          <w:szCs w:val="24"/>
        </w:rPr>
      </w:pPr>
      <w:r w:rsidRPr="00951BEF">
        <w:rPr>
          <w:rFonts w:cs="Times New Roman"/>
          <w:szCs w:val="24"/>
        </w:rPr>
        <w:t>In</w:t>
      </w:r>
      <w:r w:rsidRPr="008B3247">
        <w:rPr>
          <w:rFonts w:cs="Times New Roman"/>
          <w:b/>
          <w:bCs/>
          <w:szCs w:val="24"/>
        </w:rPr>
        <w:t xml:space="preserve"> </w:t>
      </w:r>
      <w:r w:rsidRPr="008B3247">
        <w:rPr>
          <w:rFonts w:cs="Times New Roman"/>
          <w:szCs w:val="24"/>
        </w:rPr>
        <w:t>w</w:t>
      </w:r>
      <w:r w:rsidR="00216322" w:rsidRPr="008B3247">
        <w:rPr>
          <w:rFonts w:cs="Times New Roman"/>
          <w:szCs w:val="24"/>
        </w:rPr>
        <w:t xml:space="preserve">hat </w:t>
      </w:r>
      <w:r w:rsidRPr="008B3247">
        <w:rPr>
          <w:rFonts w:cs="Times New Roman"/>
          <w:szCs w:val="24"/>
        </w:rPr>
        <w:t>ZIP code(s) would</w:t>
      </w:r>
      <w:r w:rsidR="00216322" w:rsidRPr="008B3247">
        <w:rPr>
          <w:rFonts w:cs="Times New Roman"/>
          <w:szCs w:val="24"/>
        </w:rPr>
        <w:t xml:space="preserve"> your proposed project</w:t>
      </w:r>
      <w:r w:rsidRPr="008B3247">
        <w:rPr>
          <w:rFonts w:cs="Times New Roman"/>
          <w:szCs w:val="24"/>
        </w:rPr>
        <w:t xml:space="preserve"> take place</w:t>
      </w:r>
      <w:r w:rsidR="00216322" w:rsidRPr="008B3247">
        <w:rPr>
          <w:rFonts w:cs="Times New Roman"/>
          <w:szCs w:val="24"/>
        </w:rPr>
        <w:t xml:space="preserve">? </w:t>
      </w:r>
      <w:r w:rsidR="00E96E8C" w:rsidRPr="008B3247">
        <w:rPr>
          <w:rFonts w:cs="Times New Roman"/>
          <w:szCs w:val="24"/>
        </w:rPr>
        <w:t xml:space="preserve"> </w:t>
      </w:r>
    </w:p>
    <w:p w14:paraId="304C4684" w14:textId="029013E9" w:rsidR="00FD24A5" w:rsidRDefault="004F0644" w:rsidP="00E4788F">
      <w:pPr>
        <w:pStyle w:val="ListParagraph"/>
        <w:numPr>
          <w:ilvl w:val="2"/>
          <w:numId w:val="26"/>
        </w:numPr>
        <w:rPr>
          <w:rFonts w:cs="Times New Roman"/>
          <w:szCs w:val="24"/>
        </w:rPr>
      </w:pPr>
      <w:r>
        <w:rPr>
          <w:rFonts w:cs="Times New Roman"/>
          <w:szCs w:val="24"/>
        </w:rPr>
        <w:t xml:space="preserve">ZIP Code </w:t>
      </w:r>
      <w:r w:rsidR="00FD24A5">
        <w:rPr>
          <w:rFonts w:cs="Times New Roman"/>
          <w:szCs w:val="24"/>
        </w:rPr>
        <w:t>#1:</w:t>
      </w:r>
    </w:p>
    <w:p w14:paraId="2B9BC315" w14:textId="6C588532" w:rsidR="00FD24A5" w:rsidRDefault="004F0644" w:rsidP="00E4788F">
      <w:pPr>
        <w:pStyle w:val="ListParagraph"/>
        <w:numPr>
          <w:ilvl w:val="2"/>
          <w:numId w:val="26"/>
        </w:numPr>
        <w:rPr>
          <w:rFonts w:cs="Times New Roman"/>
          <w:szCs w:val="24"/>
        </w:rPr>
      </w:pPr>
      <w:r>
        <w:rPr>
          <w:rFonts w:cs="Times New Roman"/>
          <w:szCs w:val="24"/>
        </w:rPr>
        <w:t xml:space="preserve">ZIP Code </w:t>
      </w:r>
      <w:r w:rsidR="00FD24A5">
        <w:rPr>
          <w:rFonts w:cs="Times New Roman"/>
          <w:szCs w:val="24"/>
        </w:rPr>
        <w:t>#2:</w:t>
      </w:r>
    </w:p>
    <w:p w14:paraId="4480A899" w14:textId="1AFABECE" w:rsidR="00B218B1" w:rsidRDefault="004F0644" w:rsidP="00E4788F">
      <w:pPr>
        <w:pStyle w:val="ListParagraph"/>
        <w:numPr>
          <w:ilvl w:val="2"/>
          <w:numId w:val="26"/>
        </w:numPr>
        <w:rPr>
          <w:rFonts w:cs="Times New Roman"/>
          <w:szCs w:val="24"/>
        </w:rPr>
      </w:pPr>
      <w:r>
        <w:rPr>
          <w:rFonts w:cs="Times New Roman"/>
          <w:szCs w:val="24"/>
        </w:rPr>
        <w:t xml:space="preserve">ZIP Code </w:t>
      </w:r>
      <w:r w:rsidR="00FD24A5">
        <w:rPr>
          <w:rFonts w:cs="Times New Roman"/>
          <w:szCs w:val="24"/>
        </w:rPr>
        <w:t>#3:</w:t>
      </w:r>
    </w:p>
    <w:p w14:paraId="59141861" w14:textId="2076A98C" w:rsidR="00B218B1" w:rsidRDefault="004F0644" w:rsidP="00E4788F">
      <w:pPr>
        <w:pStyle w:val="ListParagraph"/>
        <w:numPr>
          <w:ilvl w:val="2"/>
          <w:numId w:val="26"/>
        </w:numPr>
        <w:rPr>
          <w:rFonts w:cs="Times New Roman"/>
          <w:szCs w:val="24"/>
        </w:rPr>
      </w:pPr>
      <w:r>
        <w:rPr>
          <w:rFonts w:cs="Times New Roman"/>
          <w:szCs w:val="24"/>
        </w:rPr>
        <w:t xml:space="preserve">ZIP Code </w:t>
      </w:r>
      <w:r w:rsidR="00B218B1">
        <w:rPr>
          <w:rFonts w:cs="Times New Roman"/>
          <w:szCs w:val="24"/>
        </w:rPr>
        <w:t>#4:</w:t>
      </w:r>
    </w:p>
    <w:p w14:paraId="18BD49DD" w14:textId="035328FE" w:rsidR="00216322" w:rsidRPr="00074338" w:rsidRDefault="004F0644" w:rsidP="00E4788F">
      <w:pPr>
        <w:pStyle w:val="ListParagraph"/>
        <w:numPr>
          <w:ilvl w:val="2"/>
          <w:numId w:val="26"/>
        </w:numPr>
        <w:rPr>
          <w:rFonts w:cs="Times New Roman"/>
          <w:szCs w:val="24"/>
        </w:rPr>
      </w:pPr>
      <w:r>
        <w:rPr>
          <w:rFonts w:cs="Times New Roman"/>
          <w:szCs w:val="24"/>
        </w:rPr>
        <w:t xml:space="preserve">ZIP Code </w:t>
      </w:r>
      <w:r w:rsidR="00B218B1">
        <w:rPr>
          <w:rFonts w:cs="Times New Roman"/>
          <w:szCs w:val="24"/>
        </w:rPr>
        <w:t>#5:</w:t>
      </w:r>
      <w:r w:rsidR="00E96E8C" w:rsidRPr="00074338">
        <w:rPr>
          <w:rFonts w:cs="Times New Roman"/>
          <w:szCs w:val="24"/>
        </w:rPr>
        <w:t xml:space="preserve"> </w:t>
      </w:r>
    </w:p>
    <w:p w14:paraId="207383E4" w14:textId="77777777" w:rsidR="00390D1F" w:rsidRDefault="00390D1F" w:rsidP="00390D1F">
      <w:pPr>
        <w:pStyle w:val="ListParagraph"/>
        <w:ind w:left="1440"/>
        <w:rPr>
          <w:rFonts w:cs="Times New Roman"/>
          <w:szCs w:val="24"/>
        </w:rPr>
      </w:pPr>
    </w:p>
    <w:p w14:paraId="4C3CDDA9" w14:textId="06AC70E4" w:rsidR="00390D1F" w:rsidRPr="00390D1F" w:rsidRDefault="00390D1F" w:rsidP="00390D1F">
      <w:pPr>
        <w:pStyle w:val="ListParagraph"/>
        <w:ind w:left="1440"/>
        <w:rPr>
          <w:rFonts w:cs="Times New Roman"/>
          <w:szCs w:val="24"/>
        </w:rPr>
      </w:pPr>
      <w:r w:rsidRPr="00390D1F">
        <w:rPr>
          <w:rFonts w:cs="Times New Roman"/>
          <w:szCs w:val="24"/>
        </w:rPr>
        <w:t xml:space="preserve">Please describe any specific </w:t>
      </w:r>
      <w:r>
        <w:rPr>
          <w:rFonts w:cs="Times New Roman"/>
          <w:szCs w:val="24"/>
        </w:rPr>
        <w:t>neighborhoods/areas</w:t>
      </w:r>
      <w:r w:rsidRPr="00390D1F">
        <w:rPr>
          <w:rFonts w:cs="Times New Roman"/>
          <w:szCs w:val="24"/>
        </w:rPr>
        <w:t xml:space="preserve"> where programming would occur</w:t>
      </w:r>
      <w:r>
        <w:rPr>
          <w:rFonts w:cs="Times New Roman"/>
          <w:szCs w:val="24"/>
        </w:rPr>
        <w:t xml:space="preserve"> within these ZIP codes</w:t>
      </w:r>
      <w:r w:rsidRPr="00390D1F">
        <w:rPr>
          <w:rFonts w:cs="Times New Roman"/>
          <w:szCs w:val="24"/>
        </w:rPr>
        <w:t xml:space="preserve">: </w:t>
      </w:r>
    </w:p>
    <w:p w14:paraId="474C134E" w14:textId="443E98D0" w:rsidR="001714C6" w:rsidRDefault="00390D1F" w:rsidP="00390D1F">
      <w:pPr>
        <w:pStyle w:val="ListParagraph"/>
        <w:ind w:left="1440"/>
        <w:rPr>
          <w:rFonts w:cs="Times New Roman"/>
          <w:i/>
          <w:iCs/>
          <w:szCs w:val="24"/>
        </w:rPr>
      </w:pPr>
      <w:r w:rsidRPr="00E4788F">
        <w:rPr>
          <w:rFonts w:cs="Times New Roman"/>
          <w:i/>
          <w:iCs/>
          <w:szCs w:val="24"/>
        </w:rPr>
        <w:t>[text box]</w:t>
      </w:r>
    </w:p>
    <w:p w14:paraId="3079493E" w14:textId="77777777" w:rsidR="00390D1F" w:rsidRPr="00E4788F" w:rsidRDefault="00390D1F" w:rsidP="00390D1F">
      <w:pPr>
        <w:pStyle w:val="ListParagraph"/>
        <w:ind w:left="1440"/>
        <w:rPr>
          <w:rFonts w:cs="Times New Roman"/>
          <w:i/>
          <w:iCs/>
          <w:szCs w:val="24"/>
        </w:rPr>
      </w:pPr>
    </w:p>
    <w:p w14:paraId="41C5274C" w14:textId="5FFCC3CD" w:rsidR="00825185" w:rsidRPr="00554993" w:rsidRDefault="00825185" w:rsidP="00554993">
      <w:pPr>
        <w:pStyle w:val="ListParagraph"/>
        <w:numPr>
          <w:ilvl w:val="0"/>
          <w:numId w:val="26"/>
        </w:numPr>
        <w:spacing w:after="160" w:line="259" w:lineRule="auto"/>
        <w:rPr>
          <w:rFonts w:cs="Times New Roman"/>
          <w:szCs w:val="24"/>
        </w:rPr>
      </w:pPr>
      <w:r w:rsidRPr="00554993">
        <w:rPr>
          <w:rFonts w:cs="Times New Roman"/>
          <w:b/>
          <w:bCs/>
          <w:szCs w:val="24"/>
        </w:rPr>
        <w:t>Target Populations/Community</w:t>
      </w:r>
      <w:r w:rsidR="00554993">
        <w:rPr>
          <w:rFonts w:cs="Times New Roman"/>
          <w:b/>
          <w:bCs/>
          <w:szCs w:val="24"/>
        </w:rPr>
        <w:t>.</w:t>
      </w:r>
      <w:r w:rsidRPr="00554993">
        <w:rPr>
          <w:rFonts w:cs="Times New Roman"/>
          <w:b/>
          <w:bCs/>
          <w:szCs w:val="24"/>
        </w:rPr>
        <w:t xml:space="preserve"> </w:t>
      </w:r>
      <w:r w:rsidRPr="00554993">
        <w:rPr>
          <w:rFonts w:cs="Times New Roman"/>
          <w:szCs w:val="24"/>
        </w:rPr>
        <w:t xml:space="preserve">Within the </w:t>
      </w:r>
      <w:r w:rsidR="0070736C">
        <w:rPr>
          <w:rFonts w:cs="Times New Roman"/>
          <w:szCs w:val="24"/>
        </w:rPr>
        <w:t>geographic areas</w:t>
      </w:r>
      <w:r w:rsidR="00074338" w:rsidRPr="00554993">
        <w:rPr>
          <w:rFonts w:cs="Times New Roman"/>
          <w:szCs w:val="24"/>
        </w:rPr>
        <w:t xml:space="preserve"> </w:t>
      </w:r>
      <w:r w:rsidRPr="00554993">
        <w:rPr>
          <w:rFonts w:cs="Times New Roman"/>
          <w:szCs w:val="24"/>
        </w:rPr>
        <w:t>you identified, please describe who your proposed project would engage and reach</w:t>
      </w:r>
      <w:r w:rsidR="0070736C">
        <w:rPr>
          <w:rFonts w:cs="Times New Roman"/>
          <w:szCs w:val="24"/>
        </w:rPr>
        <w:t xml:space="preserve"> (e.g., </w:t>
      </w:r>
      <w:r w:rsidR="009169D9">
        <w:rPr>
          <w:rFonts w:cs="Times New Roman"/>
          <w:szCs w:val="24"/>
        </w:rPr>
        <w:t xml:space="preserve">youth-focused vs. adult, </w:t>
      </w:r>
      <w:r w:rsidR="00BB1D63">
        <w:rPr>
          <w:rFonts w:cs="Times New Roman"/>
          <w:szCs w:val="24"/>
        </w:rPr>
        <w:t>other demographics</w:t>
      </w:r>
      <w:r w:rsidR="009169D9">
        <w:rPr>
          <w:rFonts w:cs="Times New Roman"/>
          <w:szCs w:val="24"/>
        </w:rPr>
        <w:t>)</w:t>
      </w:r>
      <w:r w:rsidRPr="00554993">
        <w:rPr>
          <w:rFonts w:cs="Times New Roman"/>
          <w:szCs w:val="24"/>
        </w:rPr>
        <w:t>.</w:t>
      </w:r>
      <w:r w:rsidR="00B218B1">
        <w:rPr>
          <w:rFonts w:cs="Times New Roman"/>
          <w:szCs w:val="24"/>
        </w:rPr>
        <w:t xml:space="preserve"> [text box]</w:t>
      </w:r>
      <w:r w:rsidRPr="00554993">
        <w:rPr>
          <w:rFonts w:cs="Times New Roman"/>
          <w:szCs w:val="24"/>
        </w:rPr>
        <w:t xml:space="preserve"> </w:t>
      </w:r>
    </w:p>
    <w:p w14:paraId="5884FEF2" w14:textId="77777777" w:rsidR="00825185" w:rsidRPr="00E96E8C" w:rsidRDefault="00825185" w:rsidP="001714C6">
      <w:pPr>
        <w:pStyle w:val="ListParagraph"/>
        <w:ind w:left="1440"/>
        <w:rPr>
          <w:rFonts w:cs="Times New Roman"/>
          <w:szCs w:val="24"/>
        </w:rPr>
      </w:pPr>
    </w:p>
    <w:p w14:paraId="1BA2B0CD" w14:textId="178087DD" w:rsidR="005A3515" w:rsidRPr="00E96E8C" w:rsidRDefault="00554993" w:rsidP="00554993">
      <w:pPr>
        <w:pStyle w:val="NoSpacing"/>
        <w:numPr>
          <w:ilvl w:val="0"/>
          <w:numId w:val="26"/>
        </w:numPr>
        <w:rPr>
          <w:rFonts w:ascii="Times New Roman" w:hAnsi="Times New Roman" w:cs="Times New Roman"/>
          <w:sz w:val="24"/>
          <w:szCs w:val="24"/>
        </w:rPr>
      </w:pPr>
      <w:r w:rsidRPr="00554993">
        <w:rPr>
          <w:rFonts w:ascii="Times New Roman" w:hAnsi="Times New Roman" w:cs="Times New Roman"/>
          <w:b/>
          <w:bCs/>
          <w:color w:val="000000"/>
          <w:sz w:val="24"/>
          <w:szCs w:val="24"/>
        </w:rPr>
        <w:t>Proposal Type</w:t>
      </w:r>
      <w:r>
        <w:rPr>
          <w:rFonts w:ascii="Times New Roman" w:hAnsi="Times New Roman" w:cs="Times New Roman"/>
          <w:b/>
          <w:bCs/>
          <w:color w:val="000000"/>
          <w:sz w:val="24"/>
          <w:szCs w:val="24"/>
        </w:rPr>
        <w:t>*</w:t>
      </w:r>
      <w:r w:rsidRPr="00554993">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005743E1" w:rsidRPr="00E96E8C">
        <w:rPr>
          <w:rFonts w:ascii="Times New Roman" w:hAnsi="Times New Roman" w:cs="Times New Roman"/>
          <w:color w:val="000000"/>
          <w:sz w:val="24"/>
          <w:szCs w:val="24"/>
        </w:rPr>
        <w:t>P</w:t>
      </w:r>
      <w:r w:rsidR="005A3515" w:rsidRPr="00E96E8C">
        <w:rPr>
          <w:rFonts w:ascii="Times New Roman" w:hAnsi="Times New Roman" w:cs="Times New Roman"/>
          <w:color w:val="000000"/>
          <w:sz w:val="24"/>
          <w:szCs w:val="24"/>
        </w:rPr>
        <w:t>lease select the statement that most accurately reflects your project proposal:</w:t>
      </w:r>
    </w:p>
    <w:p w14:paraId="5A6A0539" w14:textId="30574BBA" w:rsidR="00554993" w:rsidRDefault="005A3515" w:rsidP="00554993">
      <w:pPr>
        <w:pStyle w:val="NormalWeb"/>
        <w:numPr>
          <w:ilvl w:val="5"/>
          <w:numId w:val="30"/>
        </w:numPr>
        <w:spacing w:before="0" w:beforeAutospacing="0" w:after="0" w:afterAutospacing="0"/>
        <w:ind w:left="1440"/>
        <w:rPr>
          <w:color w:val="000000"/>
        </w:rPr>
      </w:pPr>
      <w:r w:rsidRPr="00E96E8C">
        <w:rPr>
          <w:color w:val="000000"/>
        </w:rPr>
        <w:t>This funding would support a program</w:t>
      </w:r>
      <w:r w:rsidRPr="004A4606">
        <w:rPr>
          <w:color w:val="000000"/>
        </w:rPr>
        <w:t xml:space="preserve"> or project that our organization already provides.</w:t>
      </w:r>
    </w:p>
    <w:p w14:paraId="5650F451" w14:textId="77777777" w:rsidR="00554993" w:rsidRDefault="005A3515" w:rsidP="00554993">
      <w:pPr>
        <w:pStyle w:val="NormalWeb"/>
        <w:numPr>
          <w:ilvl w:val="5"/>
          <w:numId w:val="30"/>
        </w:numPr>
        <w:spacing w:before="0" w:beforeAutospacing="0" w:after="0" w:afterAutospacing="0"/>
        <w:ind w:left="1440"/>
        <w:rPr>
          <w:color w:val="000000"/>
        </w:rPr>
      </w:pPr>
      <w:r w:rsidRPr="004A4606">
        <w:rPr>
          <w:color w:val="000000"/>
        </w:rPr>
        <w:t>This funding would support a program or project that our organization does not currently offer and would be a brand-new initiative.</w:t>
      </w:r>
    </w:p>
    <w:p w14:paraId="5B38874E" w14:textId="09F6A628" w:rsidR="005A3515" w:rsidRPr="00554993" w:rsidRDefault="005A3515" w:rsidP="00554993">
      <w:pPr>
        <w:pStyle w:val="NormalWeb"/>
        <w:numPr>
          <w:ilvl w:val="5"/>
          <w:numId w:val="30"/>
        </w:numPr>
        <w:spacing w:before="0" w:beforeAutospacing="0" w:after="0" w:afterAutospacing="0"/>
        <w:ind w:left="1440"/>
        <w:rPr>
          <w:color w:val="000000"/>
        </w:rPr>
      </w:pPr>
      <w:r w:rsidRPr="00554993">
        <w:rPr>
          <w:color w:val="000000"/>
        </w:rPr>
        <w:t>This funding would help reinstate an initiative that our organization used to offer but was cut and/or pared back due to funding reductions.</w:t>
      </w:r>
    </w:p>
    <w:p w14:paraId="3B362EE3" w14:textId="77777777" w:rsidR="00771C8A" w:rsidRPr="005A3515" w:rsidRDefault="00771C8A" w:rsidP="00554993">
      <w:pPr>
        <w:pStyle w:val="NormalWeb"/>
        <w:spacing w:before="0" w:beforeAutospacing="0" w:after="0" w:afterAutospacing="0"/>
        <w:ind w:left="1440" w:hanging="180"/>
        <w:rPr>
          <w:color w:val="000000"/>
        </w:rPr>
      </w:pPr>
    </w:p>
    <w:p w14:paraId="22ABB552" w14:textId="608D55F9" w:rsidR="005A3515" w:rsidRPr="005A3515" w:rsidRDefault="005A3515" w:rsidP="00554993">
      <w:pPr>
        <w:pStyle w:val="NormalWeb"/>
        <w:spacing w:before="0" w:beforeAutospacing="0" w:after="0" w:afterAutospacing="0"/>
        <w:ind w:left="540" w:firstLine="720"/>
        <w:rPr>
          <w:color w:val="000000"/>
        </w:rPr>
      </w:pPr>
      <w:r w:rsidRPr="005A3515">
        <w:rPr>
          <w:color w:val="000000"/>
        </w:rPr>
        <w:t xml:space="preserve">If answer is </w:t>
      </w:r>
      <w:r w:rsidR="00D95587">
        <w:rPr>
          <w:color w:val="000000"/>
        </w:rPr>
        <w:t>(</w:t>
      </w:r>
      <w:proofErr w:type="spellStart"/>
      <w:r w:rsidR="00D95587">
        <w:rPr>
          <w:color w:val="000000"/>
        </w:rPr>
        <w:t>i</w:t>
      </w:r>
      <w:proofErr w:type="spellEnd"/>
      <w:r w:rsidR="00D95587">
        <w:rPr>
          <w:color w:val="000000"/>
        </w:rPr>
        <w:t>)</w:t>
      </w:r>
      <w:r w:rsidRPr="005A3515">
        <w:rPr>
          <w:color w:val="000000"/>
        </w:rPr>
        <w:t xml:space="preserve"> – </w:t>
      </w:r>
      <w:r w:rsidR="00554993">
        <w:rPr>
          <w:color w:val="000000"/>
        </w:rPr>
        <w:t>go to these questions:</w:t>
      </w:r>
    </w:p>
    <w:p w14:paraId="79855DAF" w14:textId="61E9F663" w:rsidR="00554993" w:rsidRDefault="00554993" w:rsidP="00520BF7">
      <w:pPr>
        <w:pStyle w:val="NormalWeb"/>
        <w:spacing w:before="0" w:beforeAutospacing="0" w:after="0" w:afterAutospacing="0"/>
        <w:ind w:left="2160" w:hanging="720"/>
        <w:rPr>
          <w:color w:val="000000"/>
        </w:rPr>
      </w:pPr>
      <w:r>
        <w:rPr>
          <w:color w:val="000000"/>
        </w:rPr>
        <w:t xml:space="preserve">6.1. </w:t>
      </w:r>
      <w:r w:rsidR="00520BF7">
        <w:rPr>
          <w:color w:val="000000"/>
        </w:rPr>
        <w:tab/>
      </w:r>
      <w:r w:rsidR="005A3515" w:rsidRPr="005A3515">
        <w:rPr>
          <w:color w:val="000000"/>
        </w:rPr>
        <w:t xml:space="preserve">Do you intend to use this funding to expand and/or serve more individuals than the number you currently serve? (If </w:t>
      </w:r>
      <w:proofErr w:type="gramStart"/>
      <w:r w:rsidR="005A3515" w:rsidRPr="005A3515">
        <w:rPr>
          <w:color w:val="000000"/>
        </w:rPr>
        <w:t>Yes</w:t>
      </w:r>
      <w:proofErr w:type="gramEnd"/>
      <w:r w:rsidR="005A3515" w:rsidRPr="005A3515">
        <w:rPr>
          <w:color w:val="000000"/>
        </w:rPr>
        <w:t xml:space="preserve">, jump to </w:t>
      </w:r>
      <w:r w:rsidR="00520BF7">
        <w:rPr>
          <w:color w:val="000000"/>
        </w:rPr>
        <w:t>6.</w:t>
      </w:r>
      <w:r w:rsidR="00F834AA">
        <w:rPr>
          <w:color w:val="000000"/>
        </w:rPr>
        <w:t>2</w:t>
      </w:r>
      <w:r w:rsidR="005A3515" w:rsidRPr="005A3515">
        <w:rPr>
          <w:color w:val="000000"/>
        </w:rPr>
        <w:t xml:space="preserve"> / If no, skip to question </w:t>
      </w:r>
      <w:r w:rsidR="005F6421">
        <w:rPr>
          <w:color w:val="000000"/>
        </w:rPr>
        <w:t>7</w:t>
      </w:r>
      <w:r w:rsidR="005A3515" w:rsidRPr="005A3515">
        <w:rPr>
          <w:color w:val="000000"/>
        </w:rPr>
        <w:t>)</w:t>
      </w:r>
    </w:p>
    <w:p w14:paraId="3541594D" w14:textId="3E94D333" w:rsidR="005A3515" w:rsidRDefault="00554993" w:rsidP="00F834AA">
      <w:pPr>
        <w:pStyle w:val="NormalWeb"/>
        <w:spacing w:before="0" w:beforeAutospacing="0" w:after="0" w:afterAutospacing="0"/>
        <w:ind w:left="2160" w:hanging="720"/>
        <w:rPr>
          <w:color w:val="000000"/>
        </w:rPr>
      </w:pPr>
      <w:r>
        <w:rPr>
          <w:color w:val="000000"/>
        </w:rPr>
        <w:t xml:space="preserve">6.2. </w:t>
      </w:r>
      <w:r w:rsidR="00F834AA">
        <w:rPr>
          <w:color w:val="000000"/>
        </w:rPr>
        <w:tab/>
      </w:r>
      <w:r w:rsidR="005A3515" w:rsidRPr="005A3515">
        <w:rPr>
          <w:color w:val="000000"/>
        </w:rPr>
        <w:t>How many additional individuals would the project be able to serve? [text box] – then go to question</w:t>
      </w:r>
      <w:r w:rsidR="00F834AA">
        <w:rPr>
          <w:color w:val="000000"/>
        </w:rPr>
        <w:t xml:space="preserve"> 7</w:t>
      </w:r>
      <w:r w:rsidR="005A3515" w:rsidRPr="005A3515">
        <w:rPr>
          <w:color w:val="000000"/>
        </w:rPr>
        <w:t xml:space="preserve"> </w:t>
      </w:r>
    </w:p>
    <w:p w14:paraId="2BCB8A6D" w14:textId="77777777" w:rsidR="007D6B43" w:rsidRDefault="007D6B43" w:rsidP="004A4606">
      <w:pPr>
        <w:pStyle w:val="NormalWeb"/>
        <w:spacing w:before="0" w:beforeAutospacing="0" w:after="0" w:afterAutospacing="0"/>
        <w:ind w:left="1350"/>
        <w:rPr>
          <w:color w:val="000000"/>
        </w:rPr>
      </w:pPr>
    </w:p>
    <w:p w14:paraId="270BB478" w14:textId="170A6200" w:rsidR="005A3515" w:rsidRPr="005A3515" w:rsidRDefault="005A3515" w:rsidP="004A4606">
      <w:pPr>
        <w:pStyle w:val="NormalWeb"/>
        <w:spacing w:before="0" w:beforeAutospacing="0" w:after="0" w:afterAutospacing="0"/>
        <w:ind w:left="1350"/>
        <w:rPr>
          <w:color w:val="000000"/>
        </w:rPr>
      </w:pPr>
      <w:r w:rsidRPr="005A3515">
        <w:rPr>
          <w:color w:val="000000"/>
        </w:rPr>
        <w:t xml:space="preserve">If answer is </w:t>
      </w:r>
      <w:r w:rsidR="009754B4">
        <w:rPr>
          <w:color w:val="000000"/>
        </w:rPr>
        <w:t>(ii)</w:t>
      </w:r>
      <w:r w:rsidRPr="005A3515">
        <w:rPr>
          <w:color w:val="000000"/>
        </w:rPr>
        <w:t xml:space="preserve"> – </w:t>
      </w:r>
      <w:r w:rsidR="00F834AA">
        <w:rPr>
          <w:color w:val="000000"/>
        </w:rPr>
        <w:t xml:space="preserve">go to question </w:t>
      </w:r>
      <w:r w:rsidR="009754B4">
        <w:rPr>
          <w:color w:val="000000"/>
        </w:rPr>
        <w:t>7</w:t>
      </w:r>
    </w:p>
    <w:p w14:paraId="62A03E31" w14:textId="77777777" w:rsidR="007D6B43" w:rsidRDefault="007D6B43" w:rsidP="004A4606">
      <w:pPr>
        <w:pStyle w:val="NormalWeb"/>
        <w:spacing w:before="0" w:beforeAutospacing="0" w:after="0" w:afterAutospacing="0"/>
        <w:ind w:left="1350"/>
        <w:rPr>
          <w:color w:val="000000"/>
        </w:rPr>
      </w:pPr>
    </w:p>
    <w:p w14:paraId="07171CBD" w14:textId="126175BB" w:rsidR="005A3515" w:rsidRPr="005A3515" w:rsidRDefault="005A3515" w:rsidP="004A4606">
      <w:pPr>
        <w:pStyle w:val="NormalWeb"/>
        <w:spacing w:before="0" w:beforeAutospacing="0" w:after="0" w:afterAutospacing="0"/>
        <w:ind w:left="1350"/>
        <w:rPr>
          <w:color w:val="000000"/>
        </w:rPr>
      </w:pPr>
      <w:r w:rsidRPr="005A3515">
        <w:rPr>
          <w:color w:val="000000"/>
        </w:rPr>
        <w:t xml:space="preserve">If answer is </w:t>
      </w:r>
      <w:r w:rsidR="009754B4">
        <w:rPr>
          <w:color w:val="000000"/>
        </w:rPr>
        <w:t>(iii)</w:t>
      </w:r>
      <w:r w:rsidRPr="005A3515">
        <w:rPr>
          <w:color w:val="000000"/>
        </w:rPr>
        <w:t xml:space="preserve"> – </w:t>
      </w:r>
      <w:r w:rsidR="009754B4">
        <w:rPr>
          <w:color w:val="000000"/>
        </w:rPr>
        <w:t>go to these questions</w:t>
      </w:r>
      <w:r w:rsidRPr="005A3515">
        <w:rPr>
          <w:color w:val="000000"/>
        </w:rPr>
        <w:t>:</w:t>
      </w:r>
    </w:p>
    <w:p w14:paraId="1CB63A88" w14:textId="2CCF04A6" w:rsidR="005A3515" w:rsidRPr="005A3515" w:rsidRDefault="005F6421" w:rsidP="005F6421">
      <w:pPr>
        <w:pStyle w:val="NormalWeb"/>
        <w:spacing w:before="0" w:beforeAutospacing="0" w:after="0" w:afterAutospacing="0"/>
        <w:ind w:left="2070" w:hanging="720"/>
        <w:rPr>
          <w:color w:val="000000"/>
        </w:rPr>
      </w:pPr>
      <w:r>
        <w:rPr>
          <w:color w:val="000000"/>
        </w:rPr>
        <w:t xml:space="preserve">  6.3. </w:t>
      </w:r>
      <w:r>
        <w:rPr>
          <w:color w:val="000000"/>
        </w:rPr>
        <w:tab/>
      </w:r>
      <w:r w:rsidR="005A3515" w:rsidRPr="005A3515">
        <w:rPr>
          <w:color w:val="000000"/>
        </w:rPr>
        <w:t>Please describe the initiative and the funding source(s) that previously supported its implementation. [text box]</w:t>
      </w:r>
    </w:p>
    <w:p w14:paraId="15F02BE8" w14:textId="5C8FF586" w:rsidR="005A3515" w:rsidRPr="005A3515" w:rsidRDefault="005F6421" w:rsidP="005F6421">
      <w:pPr>
        <w:pStyle w:val="NormalWeb"/>
        <w:spacing w:before="0" w:beforeAutospacing="0" w:after="0" w:afterAutospacing="0"/>
        <w:ind w:left="1350" w:firstLine="90"/>
        <w:rPr>
          <w:color w:val="000000"/>
        </w:rPr>
      </w:pPr>
      <w:r>
        <w:rPr>
          <w:color w:val="000000"/>
        </w:rPr>
        <w:t xml:space="preserve">6.4.    </w:t>
      </w:r>
      <w:r w:rsidR="005A3515" w:rsidRPr="005A3515">
        <w:rPr>
          <w:color w:val="000000"/>
        </w:rPr>
        <w:t>When was funding for this initiative reduced or eliminated? [text box]</w:t>
      </w:r>
    </w:p>
    <w:p w14:paraId="39D1151C" w14:textId="2411779B" w:rsidR="005A3515" w:rsidRPr="005A3515" w:rsidRDefault="00B218B1" w:rsidP="005F6421">
      <w:pPr>
        <w:pStyle w:val="NormalWeb"/>
        <w:spacing w:before="0" w:beforeAutospacing="0" w:after="0" w:afterAutospacing="0"/>
        <w:ind w:left="2160" w:hanging="810"/>
        <w:rPr>
          <w:color w:val="000000"/>
        </w:rPr>
      </w:pPr>
      <w:r>
        <w:rPr>
          <w:color w:val="000000"/>
        </w:rPr>
        <w:t xml:space="preserve"> </w:t>
      </w:r>
      <w:r w:rsidR="005F6421">
        <w:rPr>
          <w:color w:val="000000"/>
        </w:rPr>
        <w:t xml:space="preserve">6.5. </w:t>
      </w:r>
      <w:r>
        <w:rPr>
          <w:color w:val="000000"/>
        </w:rPr>
        <w:t xml:space="preserve">     </w:t>
      </w:r>
      <w:r w:rsidR="005A3515" w:rsidRPr="005A3515">
        <w:rPr>
          <w:color w:val="000000"/>
        </w:rPr>
        <w:t>Please describe any outcomes or impacts of this initiative when it was funded and operational, including any available data or performance measures. [text box]</w:t>
      </w:r>
    </w:p>
    <w:p w14:paraId="1644183F" w14:textId="77777777" w:rsidR="007D6B43" w:rsidRDefault="007D6B43" w:rsidP="005A3515">
      <w:pPr>
        <w:pStyle w:val="NormalWeb"/>
        <w:spacing w:before="0" w:beforeAutospacing="0" w:after="0" w:afterAutospacing="0"/>
        <w:rPr>
          <w:color w:val="000000"/>
        </w:rPr>
      </w:pPr>
    </w:p>
    <w:p w14:paraId="71B6BEA9" w14:textId="5377C589" w:rsidR="005A3515" w:rsidRPr="005A3515" w:rsidRDefault="00BF74DC" w:rsidP="000C056F">
      <w:pPr>
        <w:pStyle w:val="NormalWeb"/>
        <w:numPr>
          <w:ilvl w:val="0"/>
          <w:numId w:val="26"/>
        </w:numPr>
        <w:spacing w:before="0" w:beforeAutospacing="0" w:after="0" w:afterAutospacing="0"/>
        <w:rPr>
          <w:color w:val="000000"/>
        </w:rPr>
      </w:pPr>
      <w:r>
        <w:rPr>
          <w:b/>
          <w:bCs/>
          <w:color w:val="000000"/>
        </w:rPr>
        <w:t xml:space="preserve">Outreach &amp; </w:t>
      </w:r>
      <w:r w:rsidR="00ED2629">
        <w:rPr>
          <w:b/>
          <w:bCs/>
          <w:color w:val="000000"/>
        </w:rPr>
        <w:t xml:space="preserve">Referral.  </w:t>
      </w:r>
      <w:r>
        <w:rPr>
          <w:color w:val="000000"/>
        </w:rPr>
        <w:t>P</w:t>
      </w:r>
      <w:r w:rsidR="004B5687">
        <w:rPr>
          <w:color w:val="000000"/>
        </w:rPr>
        <w:t xml:space="preserve">lease describe </w:t>
      </w:r>
      <w:r w:rsidR="005A3515" w:rsidRPr="005A3515">
        <w:rPr>
          <w:color w:val="000000"/>
        </w:rPr>
        <w:t>how</w:t>
      </w:r>
      <w:r>
        <w:rPr>
          <w:color w:val="000000"/>
        </w:rPr>
        <w:t xml:space="preserve"> your organization plans to engage/reach</w:t>
      </w:r>
      <w:r w:rsidR="005A3515" w:rsidRPr="005A3515">
        <w:rPr>
          <w:color w:val="000000"/>
        </w:rPr>
        <w:t xml:space="preserve"> participants </w:t>
      </w:r>
      <w:r w:rsidR="004B5687">
        <w:rPr>
          <w:color w:val="000000"/>
        </w:rPr>
        <w:t>in your project</w:t>
      </w:r>
      <w:r>
        <w:rPr>
          <w:color w:val="000000"/>
        </w:rPr>
        <w:t>, as well as whether and how individuals</w:t>
      </w:r>
      <w:r w:rsidR="004B5687">
        <w:rPr>
          <w:color w:val="000000"/>
        </w:rPr>
        <w:t xml:space="preserve"> will</w:t>
      </w:r>
      <w:r w:rsidR="005A3515" w:rsidRPr="005A3515">
        <w:rPr>
          <w:color w:val="000000"/>
        </w:rPr>
        <w:t xml:space="preserve"> be referred to specific services, supports, and other resources within the community. Please be sure to identify any other organizations or agencies that will be involved in implementing those activities</w:t>
      </w:r>
      <w:r>
        <w:rPr>
          <w:color w:val="000000"/>
        </w:rPr>
        <w:t>, if applicable</w:t>
      </w:r>
      <w:r w:rsidR="005A3515" w:rsidRPr="005A3515">
        <w:rPr>
          <w:color w:val="000000"/>
        </w:rPr>
        <w:t>.</w:t>
      </w:r>
    </w:p>
    <w:p w14:paraId="074E2B92" w14:textId="77777777" w:rsidR="00ED2629" w:rsidRDefault="00ED2629" w:rsidP="007B7097"/>
    <w:p w14:paraId="25AF072F" w14:textId="02EFFA7E" w:rsidR="00EA02C6" w:rsidRDefault="00EA02C6" w:rsidP="007B7097">
      <w:pPr>
        <w:rPr>
          <w:b/>
          <w:bCs/>
        </w:rPr>
      </w:pPr>
      <w:r w:rsidRPr="00ED2629">
        <w:rPr>
          <w:i/>
          <w:iCs/>
          <w:u w:val="single"/>
        </w:rPr>
        <w:t>Budget</w:t>
      </w:r>
      <w:r w:rsidR="00ED2629" w:rsidRPr="00ED2629">
        <w:rPr>
          <w:i/>
          <w:iCs/>
          <w:u w:val="single"/>
        </w:rPr>
        <w:t xml:space="preserve"> Section</w:t>
      </w:r>
    </w:p>
    <w:p w14:paraId="2ED77D80" w14:textId="77777777" w:rsidR="00224459" w:rsidRPr="007B7097" w:rsidRDefault="00224459" w:rsidP="007B7097">
      <w:pPr>
        <w:rPr>
          <w:b/>
          <w:bCs/>
        </w:rPr>
      </w:pPr>
    </w:p>
    <w:p w14:paraId="489CD63B" w14:textId="44A0446E" w:rsidR="00BE6515" w:rsidRDefault="00BE6515" w:rsidP="00ED2629">
      <w:pPr>
        <w:pStyle w:val="ListParagraph"/>
        <w:ind w:left="0"/>
        <w:rPr>
          <w:color w:val="FF0000"/>
        </w:rPr>
      </w:pPr>
      <w:r w:rsidRPr="00683FAF">
        <w:rPr>
          <w:color w:val="FF0000"/>
          <w:u w:val="single"/>
        </w:rPr>
        <w:t xml:space="preserve">ATTENTION: </w:t>
      </w:r>
      <w:r w:rsidR="009F53A0" w:rsidRPr="00683FAF">
        <w:rPr>
          <w:color w:val="FF0000"/>
          <w:u w:val="single"/>
        </w:rPr>
        <w:t xml:space="preserve">Please refer to the VIP Funding Announcement </w:t>
      </w:r>
      <w:r w:rsidR="005C22C2" w:rsidRPr="00683FAF">
        <w:rPr>
          <w:color w:val="FF0000"/>
          <w:u w:val="single"/>
        </w:rPr>
        <w:t xml:space="preserve">for details on </w:t>
      </w:r>
      <w:r w:rsidR="00B230E4" w:rsidRPr="00683FAF">
        <w:rPr>
          <w:color w:val="FF0000"/>
          <w:u w:val="single"/>
        </w:rPr>
        <w:t xml:space="preserve">the tiered funding approach and </w:t>
      </w:r>
      <w:r w:rsidR="005C22C2" w:rsidRPr="00683FAF">
        <w:rPr>
          <w:color w:val="FF0000"/>
          <w:u w:val="single"/>
        </w:rPr>
        <w:t>maximum award amounts as adopted by the School Safety and Security Committee.</w:t>
      </w:r>
      <w:r>
        <w:rPr>
          <w:color w:val="FF0000"/>
        </w:rPr>
        <w:t xml:space="preserve">  </w:t>
      </w:r>
      <w:r w:rsidR="00E04837" w:rsidRPr="00870EBF">
        <w:t xml:space="preserve">Applicants should develop detailed budgets that reflect the actual </w:t>
      </w:r>
      <w:r w:rsidR="00984BE5" w:rsidRPr="00870EBF">
        <w:t xml:space="preserve">or best estimated </w:t>
      </w:r>
      <w:r w:rsidR="00E04837" w:rsidRPr="00870EBF">
        <w:t>cost of the project</w:t>
      </w:r>
      <w:r w:rsidR="009D141A" w:rsidRPr="00870EBF">
        <w:t xml:space="preserve">. </w:t>
      </w:r>
      <w:r w:rsidR="00E04837" w:rsidRPr="00870EBF">
        <w:t xml:space="preserve"> </w:t>
      </w:r>
      <w:r w:rsidR="008F6283" w:rsidRPr="00870EBF">
        <w:t xml:space="preserve">Budget requests under the maximum award amount </w:t>
      </w:r>
      <w:r w:rsidR="008E0D92" w:rsidRPr="00870EBF">
        <w:t>for each category are acceptable</w:t>
      </w:r>
      <w:r w:rsidR="00984BE5" w:rsidRPr="00870EBF">
        <w:t>; budgets should NOT exceed the maximum award amount per category</w:t>
      </w:r>
      <w:r w:rsidR="007464C6" w:rsidRPr="00870EBF">
        <w:t xml:space="preserve"> and must not exceed 50% of an organization’s current operating budget</w:t>
      </w:r>
      <w:r w:rsidR="00984BE5" w:rsidRPr="00870EBF">
        <w:t>.</w:t>
      </w:r>
    </w:p>
    <w:p w14:paraId="218040AE" w14:textId="7FEA512F" w:rsidR="00BE6515" w:rsidRDefault="00BE6515" w:rsidP="008E3C39">
      <w:pPr>
        <w:pStyle w:val="ListParagraph"/>
        <w:rPr>
          <w:color w:val="FF0000"/>
        </w:rPr>
      </w:pPr>
    </w:p>
    <w:p w14:paraId="5B396C10" w14:textId="17AFF60D" w:rsidR="00460D5B" w:rsidRPr="005B213F" w:rsidRDefault="00E27703" w:rsidP="00AB37EB">
      <w:pPr>
        <w:pStyle w:val="ListParagraph"/>
        <w:numPr>
          <w:ilvl w:val="0"/>
          <w:numId w:val="39"/>
        </w:numPr>
      </w:pPr>
      <w:r>
        <w:rPr>
          <w:rFonts w:cs="Times New Roman"/>
          <w:b/>
          <w:bCs/>
          <w:szCs w:val="24"/>
        </w:rPr>
        <w:lastRenderedPageBreak/>
        <w:t xml:space="preserve">Category/Budget Selection.  </w:t>
      </w:r>
      <w:r w:rsidR="00671AB6" w:rsidRPr="00E27703">
        <w:rPr>
          <w:rFonts w:cs="Times New Roman"/>
          <w:szCs w:val="24"/>
        </w:rPr>
        <w:t xml:space="preserve">Please select </w:t>
      </w:r>
      <w:r w:rsidR="00671AB6" w:rsidRPr="00AD4AFF">
        <w:rPr>
          <w:rFonts w:cs="Times New Roman"/>
          <w:b/>
          <w:bCs/>
          <w:szCs w:val="24"/>
        </w:rPr>
        <w:t>ONE</w:t>
      </w:r>
      <w:r w:rsidR="00671AB6" w:rsidRPr="00E27703">
        <w:rPr>
          <w:rFonts w:cs="Times New Roman"/>
          <w:szCs w:val="24"/>
        </w:rPr>
        <w:t xml:space="preserve"> category below that best exemplifies </w:t>
      </w:r>
      <w:r w:rsidR="00A63C61" w:rsidRPr="00E27703">
        <w:rPr>
          <w:rFonts w:cs="Times New Roman"/>
          <w:szCs w:val="24"/>
        </w:rPr>
        <w:t>your organization’s size</w:t>
      </w:r>
      <w:r w:rsidR="00B23E9E">
        <w:rPr>
          <w:rFonts w:cs="Times New Roman"/>
          <w:szCs w:val="24"/>
        </w:rPr>
        <w:t xml:space="preserve"> and</w:t>
      </w:r>
      <w:r w:rsidR="00A63C61" w:rsidRPr="00E27703">
        <w:rPr>
          <w:rFonts w:cs="Times New Roman"/>
          <w:szCs w:val="24"/>
        </w:rPr>
        <w:t xml:space="preserve"> service area</w:t>
      </w:r>
      <w:r w:rsidR="00A15A5B" w:rsidRPr="00E27703">
        <w:rPr>
          <w:rFonts w:cs="Times New Roman"/>
          <w:szCs w:val="24"/>
        </w:rPr>
        <w:t>.</w:t>
      </w:r>
      <w:r w:rsidR="006B4F9B">
        <w:rPr>
          <w:rFonts w:cs="Times New Roman"/>
          <w:szCs w:val="24"/>
        </w:rPr>
        <w:t xml:space="preserve">  Maximum award amounts are </w:t>
      </w:r>
      <w:r w:rsidR="008E0D92">
        <w:rPr>
          <w:rFonts w:cs="Times New Roman"/>
          <w:szCs w:val="24"/>
        </w:rPr>
        <w:t xml:space="preserve">tiered according to </w:t>
      </w:r>
      <w:r w:rsidR="00AD4AFF">
        <w:rPr>
          <w:rFonts w:cs="Times New Roman"/>
          <w:szCs w:val="24"/>
        </w:rPr>
        <w:t>each categories’</w:t>
      </w:r>
      <w:r w:rsidR="008E0D92">
        <w:rPr>
          <w:rFonts w:cs="Times New Roman"/>
          <w:szCs w:val="24"/>
        </w:rPr>
        <w:t xml:space="preserve"> criteria.</w:t>
      </w:r>
      <w:r w:rsidR="00564106">
        <w:rPr>
          <w:rFonts w:cs="Times New Roman"/>
          <w:szCs w:val="24"/>
        </w:rPr>
        <w:t xml:space="preserve"> </w:t>
      </w:r>
      <w:r w:rsidR="00564106" w:rsidRPr="004C72A2">
        <w:rPr>
          <w:rFonts w:cs="Times New Roman"/>
          <w:b/>
          <w:bCs/>
          <w:szCs w:val="24"/>
        </w:rPr>
        <w:t>Applicants may not exceed the maximum award amount for their category.</w:t>
      </w:r>
      <w:r w:rsidR="00CC2539">
        <w:rPr>
          <w:rFonts w:cs="Times New Roman"/>
          <w:szCs w:val="24"/>
        </w:rPr>
        <w:t xml:space="preserve"> </w:t>
      </w:r>
      <w:r w:rsidR="00CC2539" w:rsidRPr="004C72A2">
        <w:rPr>
          <w:rFonts w:cs="Times New Roman"/>
          <w:b/>
          <w:bCs/>
          <w:szCs w:val="24"/>
        </w:rPr>
        <w:t>In addition, no organization</w:t>
      </w:r>
      <w:r w:rsidR="00EB645B">
        <w:rPr>
          <w:rFonts w:cs="Times New Roman"/>
          <w:b/>
          <w:bCs/>
          <w:szCs w:val="24"/>
        </w:rPr>
        <w:t>/entity</w:t>
      </w:r>
      <w:r w:rsidR="00CC2539" w:rsidRPr="004C72A2">
        <w:rPr>
          <w:rFonts w:cs="Times New Roman"/>
          <w:b/>
          <w:bCs/>
          <w:szCs w:val="24"/>
        </w:rPr>
        <w:t xml:space="preserve"> may request more than 50% of their current operating budget</w:t>
      </w:r>
      <w:r w:rsidR="00564106" w:rsidRPr="004C72A2">
        <w:rPr>
          <w:rFonts w:cs="Times New Roman"/>
          <w:b/>
          <w:bCs/>
          <w:szCs w:val="24"/>
        </w:rPr>
        <w:t>.</w:t>
      </w:r>
      <w:r w:rsidR="00564106">
        <w:rPr>
          <w:rFonts w:cs="Times New Roman"/>
          <w:szCs w:val="24"/>
        </w:rPr>
        <w:t xml:space="preserve"> </w:t>
      </w:r>
      <w:r w:rsidR="00A15A5B" w:rsidRPr="00E27703">
        <w:rPr>
          <w:rFonts w:cs="Times New Roman"/>
          <w:szCs w:val="24"/>
        </w:rPr>
        <w:t xml:space="preserve">  </w:t>
      </w:r>
      <w:r w:rsidR="003B22D2">
        <w:rPr>
          <w:rFonts w:cs="Times New Roman"/>
          <w:b/>
          <w:bCs/>
          <w:color w:val="FF0000"/>
          <w:szCs w:val="24"/>
        </w:rPr>
        <w:t>As this is a competitive application process, i</w:t>
      </w:r>
      <w:r w:rsidR="0095476B" w:rsidRPr="00AD4AFF">
        <w:rPr>
          <w:rFonts w:cs="Times New Roman"/>
          <w:b/>
          <w:bCs/>
          <w:color w:val="FF0000"/>
          <w:szCs w:val="24"/>
        </w:rPr>
        <w:t xml:space="preserve">t is incumbent on the </w:t>
      </w:r>
      <w:r w:rsidR="003B22D2">
        <w:rPr>
          <w:rFonts w:cs="Times New Roman"/>
          <w:b/>
          <w:bCs/>
          <w:color w:val="FF0000"/>
          <w:szCs w:val="24"/>
        </w:rPr>
        <w:t>applicant</w:t>
      </w:r>
      <w:r w:rsidR="0095476B" w:rsidRPr="00AD4AFF">
        <w:rPr>
          <w:rFonts w:cs="Times New Roman"/>
          <w:b/>
          <w:bCs/>
          <w:color w:val="FF0000"/>
          <w:szCs w:val="24"/>
        </w:rPr>
        <w:t xml:space="preserve"> to select the proper category</w:t>
      </w:r>
      <w:r w:rsidR="003B22D2">
        <w:rPr>
          <w:rFonts w:cs="Times New Roman"/>
          <w:b/>
          <w:bCs/>
          <w:color w:val="FF0000"/>
          <w:szCs w:val="24"/>
        </w:rPr>
        <w:t xml:space="preserve">.  </w:t>
      </w:r>
      <w:r w:rsidR="00196E73" w:rsidRPr="00AD4AFF">
        <w:rPr>
          <w:rFonts w:cs="Times New Roman"/>
          <w:b/>
          <w:bCs/>
          <w:color w:val="FF0000"/>
          <w:szCs w:val="24"/>
        </w:rPr>
        <w:t xml:space="preserve"> </w:t>
      </w:r>
      <w:r w:rsidR="003B22D2">
        <w:rPr>
          <w:rFonts w:cs="Times New Roman"/>
          <w:b/>
          <w:bCs/>
          <w:color w:val="FF0000"/>
          <w:szCs w:val="24"/>
        </w:rPr>
        <w:t xml:space="preserve">PCCD will not </w:t>
      </w:r>
      <w:r w:rsidR="0013509D">
        <w:rPr>
          <w:rFonts w:cs="Times New Roman"/>
          <w:b/>
          <w:bCs/>
          <w:color w:val="FF0000"/>
          <w:szCs w:val="24"/>
        </w:rPr>
        <w:t>pre-</w:t>
      </w:r>
      <w:r w:rsidR="00196E73" w:rsidRPr="00AD4AFF">
        <w:rPr>
          <w:rFonts w:cs="Times New Roman"/>
          <w:b/>
          <w:bCs/>
          <w:color w:val="FF0000"/>
          <w:szCs w:val="24"/>
        </w:rPr>
        <w:t>determine which category your organization qualifies for</w:t>
      </w:r>
      <w:r w:rsidR="0013509D">
        <w:rPr>
          <w:rFonts w:cs="Times New Roman"/>
          <w:b/>
          <w:bCs/>
          <w:color w:val="FF0000"/>
          <w:szCs w:val="24"/>
        </w:rPr>
        <w:t xml:space="preserve"> but will verify this information through the review process.   Inaccurate information may lead to disqualification.</w:t>
      </w:r>
      <w:r w:rsidRPr="00AD4AFF">
        <w:rPr>
          <w:rFonts w:cs="Times New Roman"/>
          <w:color w:val="FF0000"/>
          <w:szCs w:val="24"/>
        </w:rPr>
        <w:t xml:space="preserve"> </w:t>
      </w:r>
    </w:p>
    <w:p w14:paraId="11182B72" w14:textId="7FA3012D" w:rsidR="005B213F" w:rsidRDefault="005B213F" w:rsidP="005B213F">
      <w:pPr>
        <w:rPr>
          <w:rStyle w:val="Hyperlink"/>
          <w:color w:val="auto"/>
          <w:u w:val="none"/>
        </w:rPr>
      </w:pPr>
    </w:p>
    <w:p w14:paraId="2B7107C5" w14:textId="1D7BAF03" w:rsidR="005B213F" w:rsidRPr="005B213F" w:rsidRDefault="005B213F" w:rsidP="005B213F">
      <w:pPr>
        <w:ind w:left="720"/>
        <w:rPr>
          <w:rStyle w:val="Hyperlink"/>
          <w:color w:val="auto"/>
          <w:u w:val="none"/>
        </w:rPr>
      </w:pPr>
      <w:r>
        <w:rPr>
          <w:rStyle w:val="Hyperlink"/>
          <w:color w:val="auto"/>
          <w:u w:val="none"/>
        </w:rPr>
        <w:t xml:space="preserve">NOTE: </w:t>
      </w:r>
      <w:r w:rsidR="00253E4F">
        <w:rPr>
          <w:rStyle w:val="Hyperlink"/>
          <w:color w:val="auto"/>
          <w:u w:val="none"/>
        </w:rPr>
        <w:t>To determine your total a</w:t>
      </w:r>
      <w:r>
        <w:rPr>
          <w:rStyle w:val="Hyperlink"/>
          <w:color w:val="auto"/>
          <w:u w:val="none"/>
        </w:rPr>
        <w:t>nnual operating expenditures</w:t>
      </w:r>
      <w:r w:rsidR="00253E4F">
        <w:rPr>
          <w:rStyle w:val="Hyperlink"/>
          <w:color w:val="auto"/>
          <w:u w:val="none"/>
        </w:rPr>
        <w:t xml:space="preserve">, please refer to your organization’s expenditures for the period from July 1, </w:t>
      </w:r>
      <w:proofErr w:type="gramStart"/>
      <w:r w:rsidR="00253E4F">
        <w:rPr>
          <w:rStyle w:val="Hyperlink"/>
          <w:color w:val="auto"/>
          <w:u w:val="none"/>
        </w:rPr>
        <w:t>202</w:t>
      </w:r>
      <w:r w:rsidR="007464C6">
        <w:rPr>
          <w:rStyle w:val="Hyperlink"/>
          <w:color w:val="auto"/>
          <w:u w:val="none"/>
        </w:rPr>
        <w:t>1</w:t>
      </w:r>
      <w:proofErr w:type="gramEnd"/>
      <w:r w:rsidR="00253E4F">
        <w:rPr>
          <w:rStyle w:val="Hyperlink"/>
          <w:color w:val="auto"/>
          <w:u w:val="none"/>
        </w:rPr>
        <w:t xml:space="preserve"> to June 30, 202</w:t>
      </w:r>
      <w:r w:rsidR="007464C6">
        <w:rPr>
          <w:rStyle w:val="Hyperlink"/>
          <w:color w:val="auto"/>
          <w:u w:val="none"/>
        </w:rPr>
        <w:t>2</w:t>
      </w:r>
      <w:r w:rsidR="00253E4F">
        <w:rPr>
          <w:rStyle w:val="Hyperlink"/>
          <w:color w:val="auto"/>
          <w:u w:val="none"/>
        </w:rPr>
        <w:t>.</w:t>
      </w:r>
      <w:r>
        <w:rPr>
          <w:rStyle w:val="Hyperlink"/>
          <w:color w:val="auto"/>
          <w:u w:val="none"/>
        </w:rPr>
        <w:t xml:space="preserve"> </w:t>
      </w:r>
    </w:p>
    <w:p w14:paraId="0F32AD2C" w14:textId="77777777" w:rsidR="007D1731" w:rsidRPr="00961CF9" w:rsidRDefault="007D1731" w:rsidP="00AB37EB">
      <w:pPr>
        <w:pStyle w:val="ListParagraph"/>
        <w:rPr>
          <w:rFonts w:cs="Times New Roman"/>
          <w:szCs w:val="24"/>
        </w:rPr>
      </w:pPr>
    </w:p>
    <w:p w14:paraId="1B558723" w14:textId="0C044397" w:rsidR="006F7C88" w:rsidRPr="004C72A2" w:rsidRDefault="00D8761A" w:rsidP="00AB37EB">
      <w:pPr>
        <w:pStyle w:val="ListParagraph"/>
        <w:numPr>
          <w:ilvl w:val="1"/>
          <w:numId w:val="15"/>
        </w:numPr>
        <w:rPr>
          <w:rFonts w:eastAsia="Times New Roman" w:cs="Times New Roman"/>
          <w:szCs w:val="24"/>
        </w:rPr>
      </w:pPr>
      <w:r w:rsidRPr="00EB082D">
        <w:rPr>
          <w:rFonts w:eastAsia="Times New Roman" w:cs="Times New Roman"/>
          <w:b/>
          <w:bCs/>
          <w:szCs w:val="24"/>
          <w:u w:val="single"/>
        </w:rPr>
        <w:t>Category 1:</w:t>
      </w:r>
      <w:r w:rsidR="00564106">
        <w:rPr>
          <w:rFonts w:eastAsia="Times New Roman" w:cs="Times New Roman"/>
          <w:b/>
          <w:bCs/>
          <w:szCs w:val="24"/>
          <w:u w:val="single"/>
        </w:rPr>
        <w:t xml:space="preserve"> “Micro” organizations</w:t>
      </w:r>
      <w:r w:rsidR="006F7C88">
        <w:rPr>
          <w:rFonts w:eastAsia="Times New Roman" w:cs="Times New Roman"/>
          <w:szCs w:val="24"/>
        </w:rPr>
        <w:t xml:space="preserve"> with less than $50,000 in annual operating expenditures relying primarily on volunteers to operate and may have </w:t>
      </w:r>
      <w:r w:rsidR="00F24C82">
        <w:rPr>
          <w:rFonts w:eastAsia="Times New Roman" w:cs="Times New Roman"/>
          <w:szCs w:val="24"/>
        </w:rPr>
        <w:t xml:space="preserve">no full-time employees. Funding in this category will support ‘mini-grants’ </w:t>
      </w:r>
      <w:r w:rsidR="00641247">
        <w:rPr>
          <w:rFonts w:eastAsia="Times New Roman" w:cs="Times New Roman"/>
          <w:szCs w:val="24"/>
        </w:rPr>
        <w:t xml:space="preserve">as well as start-up/planning costs for small, fledgling organizations. </w:t>
      </w:r>
      <w:r w:rsidR="00C1647E">
        <w:rPr>
          <w:rFonts w:eastAsia="Times New Roman" w:cs="Times New Roman"/>
          <w:b/>
          <w:bCs/>
          <w:szCs w:val="24"/>
        </w:rPr>
        <w:t xml:space="preserve">Maximum: </w:t>
      </w:r>
      <w:r w:rsidR="00D72C42">
        <w:rPr>
          <w:rFonts w:eastAsia="Times New Roman" w:cs="Times New Roman"/>
          <w:b/>
          <w:bCs/>
          <w:szCs w:val="24"/>
        </w:rPr>
        <w:t xml:space="preserve">No more than </w:t>
      </w:r>
      <w:r w:rsidR="00C1647E">
        <w:rPr>
          <w:rFonts w:eastAsia="Times New Roman" w:cs="Times New Roman"/>
          <w:b/>
          <w:bCs/>
          <w:szCs w:val="24"/>
        </w:rPr>
        <w:t xml:space="preserve">$25,000 total </w:t>
      </w:r>
      <w:r w:rsidR="00827033">
        <w:rPr>
          <w:rFonts w:eastAsia="Times New Roman" w:cs="Times New Roman"/>
          <w:b/>
          <w:bCs/>
          <w:szCs w:val="24"/>
        </w:rPr>
        <w:t>over a 29-month project period</w:t>
      </w:r>
      <w:r w:rsidR="00C1647E">
        <w:rPr>
          <w:rFonts w:eastAsia="Times New Roman" w:cs="Times New Roman"/>
          <w:b/>
          <w:bCs/>
          <w:szCs w:val="24"/>
        </w:rPr>
        <w:t>.</w:t>
      </w:r>
    </w:p>
    <w:p w14:paraId="0912476B" w14:textId="77777777" w:rsidR="0034185F" w:rsidRDefault="0034185F" w:rsidP="004C72A2">
      <w:pPr>
        <w:pStyle w:val="ListParagraph"/>
        <w:ind w:left="1440"/>
        <w:rPr>
          <w:rFonts w:eastAsia="Times New Roman" w:cs="Times New Roman"/>
          <w:szCs w:val="24"/>
        </w:rPr>
      </w:pPr>
    </w:p>
    <w:p w14:paraId="1E42EE16" w14:textId="600E936A" w:rsidR="00D8761A" w:rsidRPr="00EB082D" w:rsidRDefault="006F7C88" w:rsidP="00AB37EB">
      <w:pPr>
        <w:pStyle w:val="ListParagraph"/>
        <w:numPr>
          <w:ilvl w:val="1"/>
          <w:numId w:val="15"/>
        </w:numPr>
        <w:rPr>
          <w:rFonts w:eastAsia="Times New Roman" w:cs="Times New Roman"/>
          <w:szCs w:val="24"/>
        </w:rPr>
      </w:pPr>
      <w:r>
        <w:rPr>
          <w:rFonts w:eastAsia="Times New Roman" w:cs="Times New Roman"/>
          <w:b/>
          <w:bCs/>
          <w:szCs w:val="24"/>
          <w:u w:val="single"/>
        </w:rPr>
        <w:t>Category 2:</w:t>
      </w:r>
      <w:r w:rsidR="00D8761A" w:rsidRPr="00EB082D">
        <w:rPr>
          <w:rFonts w:eastAsia="Times New Roman" w:cs="Times New Roman"/>
          <w:b/>
          <w:bCs/>
          <w:szCs w:val="24"/>
          <w:u w:val="single"/>
        </w:rPr>
        <w:t xml:space="preserve"> Small-sized organizations</w:t>
      </w:r>
      <w:r w:rsidR="00D8761A" w:rsidRPr="00EB082D">
        <w:rPr>
          <w:rFonts w:eastAsia="Times New Roman" w:cs="Times New Roman"/>
          <w:szCs w:val="24"/>
        </w:rPr>
        <w:t xml:space="preserve"> with</w:t>
      </w:r>
      <w:r w:rsidR="00C1647E">
        <w:rPr>
          <w:rFonts w:eastAsia="Times New Roman" w:cs="Times New Roman"/>
          <w:szCs w:val="24"/>
        </w:rPr>
        <w:t xml:space="preserve"> between</w:t>
      </w:r>
      <w:r w:rsidR="00D8761A" w:rsidRPr="00EB082D">
        <w:rPr>
          <w:rFonts w:eastAsia="Times New Roman" w:cs="Times New Roman"/>
          <w:szCs w:val="24"/>
        </w:rPr>
        <w:t xml:space="preserve"> $</w:t>
      </w:r>
      <w:r w:rsidR="00C1647E">
        <w:rPr>
          <w:rFonts w:eastAsia="Times New Roman" w:cs="Times New Roman"/>
          <w:szCs w:val="24"/>
        </w:rPr>
        <w:t>50,000 to $</w:t>
      </w:r>
      <w:r w:rsidR="00D8761A" w:rsidRPr="00EB082D">
        <w:rPr>
          <w:rFonts w:eastAsia="Times New Roman" w:cs="Times New Roman"/>
          <w:szCs w:val="24"/>
        </w:rPr>
        <w:t>1</w:t>
      </w:r>
      <w:r w:rsidR="00C1647E">
        <w:rPr>
          <w:rFonts w:eastAsia="Times New Roman" w:cs="Times New Roman"/>
          <w:szCs w:val="24"/>
        </w:rPr>
        <w:t>5</w:t>
      </w:r>
      <w:r w:rsidR="00D8761A" w:rsidRPr="00EB082D">
        <w:rPr>
          <w:rFonts w:eastAsia="Times New Roman" w:cs="Times New Roman"/>
          <w:szCs w:val="24"/>
        </w:rPr>
        <w:t>0,000 in annual operating expen</w:t>
      </w:r>
      <w:r w:rsidR="00795BB8">
        <w:rPr>
          <w:rFonts w:eastAsia="Times New Roman" w:cs="Times New Roman"/>
          <w:szCs w:val="24"/>
        </w:rPr>
        <w:t>diture</w:t>
      </w:r>
      <w:r w:rsidR="00B23E9E">
        <w:rPr>
          <w:rFonts w:eastAsia="Times New Roman" w:cs="Times New Roman"/>
          <w:szCs w:val="24"/>
        </w:rPr>
        <w:t>s</w:t>
      </w:r>
      <w:r w:rsidR="00C1647E">
        <w:rPr>
          <w:rFonts w:eastAsia="Times New Roman" w:cs="Times New Roman"/>
          <w:szCs w:val="24"/>
        </w:rPr>
        <w:t xml:space="preserve">, </w:t>
      </w:r>
      <w:r w:rsidR="00D72C42">
        <w:rPr>
          <w:rFonts w:eastAsia="Times New Roman" w:cs="Times New Roman"/>
          <w:szCs w:val="24"/>
        </w:rPr>
        <w:t>relying</w:t>
      </w:r>
      <w:r w:rsidR="00293FA8">
        <w:rPr>
          <w:rFonts w:eastAsia="Times New Roman" w:cs="Times New Roman"/>
          <w:szCs w:val="24"/>
        </w:rPr>
        <w:t xml:space="preserve"> </w:t>
      </w:r>
      <w:r w:rsidR="00D72C42">
        <w:rPr>
          <w:rFonts w:eastAsia="Times New Roman" w:cs="Times New Roman"/>
          <w:szCs w:val="24"/>
        </w:rPr>
        <w:t>on volunteers but also on a small number of staff (1-2 employees)</w:t>
      </w:r>
      <w:r w:rsidR="00293FA8">
        <w:rPr>
          <w:rFonts w:eastAsia="Times New Roman" w:cs="Times New Roman"/>
          <w:szCs w:val="24"/>
        </w:rPr>
        <w:t xml:space="preserve"> for programming and operations</w:t>
      </w:r>
      <w:r w:rsidR="00D8761A" w:rsidRPr="00EB082D">
        <w:rPr>
          <w:rFonts w:eastAsia="Times New Roman" w:cs="Times New Roman"/>
          <w:szCs w:val="24"/>
        </w:rPr>
        <w:t xml:space="preserve">. These applicants are </w:t>
      </w:r>
      <w:r w:rsidR="00293FA8">
        <w:rPr>
          <w:rFonts w:eastAsia="Times New Roman" w:cs="Times New Roman"/>
          <w:szCs w:val="24"/>
        </w:rPr>
        <w:t xml:space="preserve">typically </w:t>
      </w:r>
      <w:r w:rsidR="00D8761A" w:rsidRPr="00EB082D">
        <w:rPr>
          <w:rFonts w:eastAsia="Times New Roman" w:cs="Times New Roman"/>
          <w:szCs w:val="24"/>
        </w:rPr>
        <w:t>seeking funding to support small-scale, neighborhood level activities. </w:t>
      </w:r>
      <w:r w:rsidR="00D8761A" w:rsidRPr="00EB082D">
        <w:rPr>
          <w:rFonts w:eastAsia="Times New Roman" w:cs="Times New Roman"/>
          <w:b/>
          <w:bCs/>
          <w:szCs w:val="24"/>
        </w:rPr>
        <w:t>Maximum: $</w:t>
      </w:r>
      <w:r w:rsidR="00D72C42">
        <w:rPr>
          <w:rFonts w:eastAsia="Times New Roman" w:cs="Times New Roman"/>
          <w:b/>
          <w:bCs/>
          <w:szCs w:val="24"/>
        </w:rPr>
        <w:t>75</w:t>
      </w:r>
      <w:r w:rsidR="00D8761A" w:rsidRPr="00EB082D">
        <w:rPr>
          <w:rFonts w:eastAsia="Times New Roman" w:cs="Times New Roman"/>
          <w:b/>
          <w:bCs/>
          <w:szCs w:val="24"/>
        </w:rPr>
        <w:t>,000</w:t>
      </w:r>
      <w:r w:rsidR="00E65CB7">
        <w:rPr>
          <w:rFonts w:eastAsia="Times New Roman" w:cs="Times New Roman"/>
          <w:b/>
          <w:bCs/>
          <w:szCs w:val="24"/>
        </w:rPr>
        <w:t xml:space="preserve"> or </w:t>
      </w:r>
      <w:r w:rsidR="006155B5">
        <w:rPr>
          <w:rFonts w:eastAsia="Times New Roman" w:cs="Times New Roman"/>
          <w:b/>
          <w:bCs/>
          <w:szCs w:val="24"/>
        </w:rPr>
        <w:t xml:space="preserve">50% </w:t>
      </w:r>
      <w:r w:rsidR="009D5F27">
        <w:rPr>
          <w:rFonts w:eastAsia="Times New Roman" w:cs="Times New Roman"/>
          <w:b/>
          <w:bCs/>
          <w:szCs w:val="24"/>
        </w:rPr>
        <w:t xml:space="preserve">of </w:t>
      </w:r>
      <w:r w:rsidR="00D229F8">
        <w:rPr>
          <w:rFonts w:eastAsia="Times New Roman" w:cs="Times New Roman"/>
          <w:b/>
          <w:bCs/>
          <w:szCs w:val="24"/>
        </w:rPr>
        <w:t>annual</w:t>
      </w:r>
      <w:r w:rsidR="009D5F27">
        <w:rPr>
          <w:rFonts w:eastAsia="Times New Roman" w:cs="Times New Roman"/>
          <w:b/>
          <w:bCs/>
          <w:szCs w:val="24"/>
        </w:rPr>
        <w:t xml:space="preserve"> operating </w:t>
      </w:r>
      <w:r w:rsidR="00D229F8">
        <w:rPr>
          <w:rFonts w:eastAsia="Times New Roman" w:cs="Times New Roman"/>
          <w:b/>
          <w:bCs/>
          <w:szCs w:val="24"/>
        </w:rPr>
        <w:t xml:space="preserve">expenditures, whichever is less, </w:t>
      </w:r>
      <w:r w:rsidR="00D72C42">
        <w:rPr>
          <w:rFonts w:eastAsia="Times New Roman" w:cs="Times New Roman"/>
          <w:b/>
          <w:bCs/>
          <w:szCs w:val="24"/>
        </w:rPr>
        <w:t xml:space="preserve">over </w:t>
      </w:r>
      <w:r w:rsidR="00827033">
        <w:rPr>
          <w:rFonts w:eastAsia="Times New Roman" w:cs="Times New Roman"/>
          <w:b/>
          <w:bCs/>
          <w:szCs w:val="24"/>
        </w:rPr>
        <w:t>a 29-month period</w:t>
      </w:r>
      <w:r w:rsidR="00D8761A" w:rsidRPr="00EB082D">
        <w:rPr>
          <w:rFonts w:eastAsia="Times New Roman" w:cs="Times New Roman"/>
          <w:b/>
          <w:bCs/>
          <w:szCs w:val="24"/>
        </w:rPr>
        <w:t>.</w:t>
      </w:r>
    </w:p>
    <w:p w14:paraId="217A16DC" w14:textId="77777777" w:rsidR="007A7AB6" w:rsidRPr="00CB3691" w:rsidRDefault="007A7AB6" w:rsidP="00AB37EB">
      <w:pPr>
        <w:ind w:left="1440"/>
        <w:rPr>
          <w:rFonts w:eastAsia="Times New Roman" w:cs="Times New Roman"/>
          <w:szCs w:val="24"/>
        </w:rPr>
      </w:pPr>
    </w:p>
    <w:p w14:paraId="08B48DE6" w14:textId="2F8B8BC6" w:rsidR="00D8761A" w:rsidRPr="00EB082D" w:rsidRDefault="00D8761A" w:rsidP="00AB37EB">
      <w:pPr>
        <w:pStyle w:val="ListParagraph"/>
        <w:numPr>
          <w:ilvl w:val="1"/>
          <w:numId w:val="15"/>
        </w:numPr>
        <w:rPr>
          <w:rFonts w:eastAsia="Times New Roman" w:cs="Times New Roman"/>
          <w:szCs w:val="24"/>
        </w:rPr>
      </w:pPr>
      <w:r w:rsidRPr="00EB082D">
        <w:rPr>
          <w:rFonts w:eastAsia="Times New Roman" w:cs="Times New Roman"/>
          <w:b/>
          <w:bCs/>
          <w:szCs w:val="24"/>
          <w:u w:val="single"/>
        </w:rPr>
        <w:t xml:space="preserve">Category </w:t>
      </w:r>
      <w:r w:rsidR="00BA4497">
        <w:rPr>
          <w:rFonts w:eastAsia="Times New Roman" w:cs="Times New Roman"/>
          <w:b/>
          <w:bCs/>
          <w:szCs w:val="24"/>
          <w:u w:val="single"/>
        </w:rPr>
        <w:t>3</w:t>
      </w:r>
      <w:r w:rsidRPr="00EB082D">
        <w:rPr>
          <w:rFonts w:eastAsia="Times New Roman" w:cs="Times New Roman"/>
          <w:b/>
          <w:bCs/>
          <w:szCs w:val="24"/>
          <w:u w:val="single"/>
        </w:rPr>
        <w:t>: Small-to-mid-sized organizations</w:t>
      </w:r>
      <w:r w:rsidRPr="00EB082D">
        <w:rPr>
          <w:rFonts w:eastAsia="Times New Roman" w:cs="Times New Roman"/>
          <w:szCs w:val="24"/>
        </w:rPr>
        <w:t xml:space="preserve"> with </w:t>
      </w:r>
      <w:r w:rsidR="00795BB8" w:rsidRPr="00EB082D">
        <w:rPr>
          <w:rFonts w:eastAsia="Times New Roman" w:cs="Times New Roman"/>
          <w:szCs w:val="24"/>
        </w:rPr>
        <w:t>annual operating expen</w:t>
      </w:r>
      <w:r w:rsidR="00795BB8">
        <w:rPr>
          <w:rFonts w:eastAsia="Times New Roman" w:cs="Times New Roman"/>
          <w:szCs w:val="24"/>
        </w:rPr>
        <w:t>diture</w:t>
      </w:r>
      <w:r w:rsidR="00B23E9E">
        <w:rPr>
          <w:rFonts w:eastAsia="Times New Roman" w:cs="Times New Roman"/>
          <w:szCs w:val="24"/>
        </w:rPr>
        <w:t>s</w:t>
      </w:r>
      <w:r w:rsidRPr="00EB082D">
        <w:rPr>
          <w:rFonts w:eastAsia="Times New Roman" w:cs="Times New Roman"/>
          <w:szCs w:val="24"/>
        </w:rPr>
        <w:t xml:space="preserve"> of between $1</w:t>
      </w:r>
      <w:r w:rsidR="00071738">
        <w:rPr>
          <w:rFonts w:eastAsia="Times New Roman" w:cs="Times New Roman"/>
          <w:szCs w:val="24"/>
        </w:rPr>
        <w:t>5</w:t>
      </w:r>
      <w:r w:rsidRPr="00EB082D">
        <w:rPr>
          <w:rFonts w:eastAsia="Times New Roman" w:cs="Times New Roman"/>
          <w:szCs w:val="24"/>
        </w:rPr>
        <w:t xml:space="preserve">0,001 and $500,000.  This category will likely include community-based organizations who have </w:t>
      </w:r>
      <w:r w:rsidR="00234664">
        <w:rPr>
          <w:rFonts w:eastAsia="Times New Roman" w:cs="Times New Roman"/>
          <w:szCs w:val="24"/>
        </w:rPr>
        <w:t>two to four</w:t>
      </w:r>
      <w:r w:rsidRPr="00EB082D">
        <w:rPr>
          <w:rFonts w:eastAsia="Times New Roman" w:cs="Times New Roman"/>
          <w:szCs w:val="24"/>
        </w:rPr>
        <w:t xml:space="preserve"> full-time employees.  </w:t>
      </w:r>
      <w:r w:rsidRPr="00EB082D">
        <w:rPr>
          <w:rFonts w:eastAsia="Times New Roman" w:cs="Times New Roman"/>
          <w:b/>
          <w:bCs/>
          <w:szCs w:val="24"/>
        </w:rPr>
        <w:t>Maximum:</w:t>
      </w:r>
      <w:r w:rsidR="00BA4497">
        <w:rPr>
          <w:rFonts w:eastAsia="Times New Roman" w:cs="Times New Roman"/>
          <w:b/>
          <w:bCs/>
          <w:szCs w:val="24"/>
        </w:rPr>
        <w:t xml:space="preserve"> </w:t>
      </w:r>
      <w:r w:rsidR="00023E98">
        <w:rPr>
          <w:rFonts w:eastAsia="Times New Roman" w:cs="Times New Roman"/>
          <w:b/>
          <w:bCs/>
          <w:szCs w:val="24"/>
        </w:rPr>
        <w:t>$</w:t>
      </w:r>
      <w:r w:rsidR="00827033">
        <w:rPr>
          <w:rFonts w:eastAsia="Times New Roman" w:cs="Times New Roman"/>
          <w:b/>
          <w:bCs/>
          <w:szCs w:val="24"/>
        </w:rPr>
        <w:t>2</w:t>
      </w:r>
      <w:r w:rsidR="00827033" w:rsidRPr="00EB082D">
        <w:rPr>
          <w:rFonts w:eastAsia="Times New Roman" w:cs="Times New Roman"/>
          <w:b/>
          <w:bCs/>
          <w:szCs w:val="24"/>
        </w:rPr>
        <w:t>50</w:t>
      </w:r>
      <w:r w:rsidRPr="00EB082D">
        <w:rPr>
          <w:rFonts w:eastAsia="Times New Roman" w:cs="Times New Roman"/>
          <w:b/>
          <w:bCs/>
          <w:szCs w:val="24"/>
        </w:rPr>
        <w:t xml:space="preserve">,000 </w:t>
      </w:r>
      <w:r w:rsidR="00B75506">
        <w:rPr>
          <w:rFonts w:eastAsia="Times New Roman" w:cs="Times New Roman"/>
          <w:b/>
          <w:bCs/>
          <w:szCs w:val="24"/>
        </w:rPr>
        <w:t>or 50% of annual operating expenditures, whichever is less,</w:t>
      </w:r>
      <w:r w:rsidR="00E86C82">
        <w:rPr>
          <w:rFonts w:eastAsia="Times New Roman" w:cs="Times New Roman"/>
          <w:b/>
          <w:bCs/>
          <w:szCs w:val="24"/>
        </w:rPr>
        <w:t xml:space="preserve"> </w:t>
      </w:r>
      <w:r w:rsidR="00827033">
        <w:rPr>
          <w:rFonts w:eastAsia="Times New Roman" w:cs="Times New Roman"/>
          <w:b/>
          <w:bCs/>
          <w:szCs w:val="24"/>
        </w:rPr>
        <w:t>over a 29-month period</w:t>
      </w:r>
      <w:r w:rsidRPr="00EB082D">
        <w:rPr>
          <w:rFonts w:eastAsia="Times New Roman" w:cs="Times New Roman"/>
          <w:b/>
          <w:bCs/>
          <w:szCs w:val="24"/>
        </w:rPr>
        <w:t>.</w:t>
      </w:r>
    </w:p>
    <w:p w14:paraId="16F50251" w14:textId="77777777" w:rsidR="007A7AB6" w:rsidRPr="007A7AB6" w:rsidRDefault="007A7AB6" w:rsidP="00AB37EB">
      <w:pPr>
        <w:ind w:left="1440"/>
        <w:rPr>
          <w:rFonts w:eastAsia="Times New Roman" w:cs="Times New Roman"/>
          <w:szCs w:val="24"/>
          <w:u w:val="single"/>
        </w:rPr>
      </w:pPr>
    </w:p>
    <w:p w14:paraId="11B4641C" w14:textId="49EE2197" w:rsidR="00D8761A" w:rsidRPr="00EB082D" w:rsidRDefault="00D8761A" w:rsidP="00AB37EB">
      <w:pPr>
        <w:pStyle w:val="ListParagraph"/>
        <w:numPr>
          <w:ilvl w:val="1"/>
          <w:numId w:val="15"/>
        </w:numPr>
        <w:rPr>
          <w:rFonts w:eastAsia="Times New Roman" w:cs="Times New Roman"/>
          <w:szCs w:val="24"/>
          <w:u w:val="single"/>
        </w:rPr>
      </w:pPr>
      <w:r w:rsidRPr="00EB082D">
        <w:rPr>
          <w:rFonts w:eastAsia="Times New Roman" w:cs="Times New Roman"/>
          <w:b/>
          <w:bCs/>
          <w:szCs w:val="24"/>
          <w:u w:val="single"/>
        </w:rPr>
        <w:t xml:space="preserve">Category </w:t>
      </w:r>
      <w:r w:rsidR="00BA4497">
        <w:rPr>
          <w:rFonts w:eastAsia="Times New Roman" w:cs="Times New Roman"/>
          <w:b/>
          <w:bCs/>
          <w:szCs w:val="24"/>
          <w:u w:val="single"/>
        </w:rPr>
        <w:t>4</w:t>
      </w:r>
      <w:r w:rsidRPr="00EB082D">
        <w:rPr>
          <w:rFonts w:eastAsia="Times New Roman" w:cs="Times New Roman"/>
          <w:b/>
          <w:bCs/>
          <w:szCs w:val="24"/>
          <w:u w:val="single"/>
        </w:rPr>
        <w:t>: Mid-sized organizations</w:t>
      </w:r>
      <w:r w:rsidRPr="00EB082D">
        <w:rPr>
          <w:rFonts w:eastAsia="Times New Roman" w:cs="Times New Roman"/>
          <w:szCs w:val="24"/>
        </w:rPr>
        <w:t xml:space="preserve"> with between $500,001 to $</w:t>
      </w:r>
      <w:r w:rsidR="00C53057">
        <w:rPr>
          <w:rFonts w:eastAsia="Times New Roman" w:cs="Times New Roman"/>
          <w:szCs w:val="24"/>
        </w:rPr>
        <w:t>999,999</w:t>
      </w:r>
      <w:r w:rsidRPr="00EB082D">
        <w:rPr>
          <w:rFonts w:eastAsia="Times New Roman" w:cs="Times New Roman"/>
          <w:szCs w:val="24"/>
        </w:rPr>
        <w:t xml:space="preserve"> in </w:t>
      </w:r>
      <w:r w:rsidR="00795BB8" w:rsidRPr="00EB082D">
        <w:rPr>
          <w:rFonts w:eastAsia="Times New Roman" w:cs="Times New Roman"/>
          <w:szCs w:val="24"/>
        </w:rPr>
        <w:t>annual operating expen</w:t>
      </w:r>
      <w:r w:rsidR="00795BB8">
        <w:rPr>
          <w:rFonts w:eastAsia="Times New Roman" w:cs="Times New Roman"/>
          <w:szCs w:val="24"/>
        </w:rPr>
        <w:t>ditures</w:t>
      </w:r>
      <w:r w:rsidR="005E6130">
        <w:rPr>
          <w:rFonts w:eastAsia="Times New Roman" w:cs="Times New Roman"/>
          <w:szCs w:val="24"/>
        </w:rPr>
        <w:t xml:space="preserve"> with between 5-10 staff</w:t>
      </w:r>
      <w:r w:rsidR="00795BB8">
        <w:rPr>
          <w:rFonts w:eastAsia="Times New Roman" w:cs="Times New Roman"/>
          <w:szCs w:val="24"/>
        </w:rPr>
        <w:t xml:space="preserve"> </w:t>
      </w:r>
      <w:r w:rsidRPr="00EB082D">
        <w:rPr>
          <w:rFonts w:eastAsia="Times New Roman" w:cs="Times New Roman"/>
          <w:szCs w:val="24"/>
        </w:rPr>
        <w:t xml:space="preserve">serving a geographic area or target population and is seeking to expand services to a larger service region. This category will likely include </w:t>
      </w:r>
      <w:r w:rsidR="000034D5">
        <w:rPr>
          <w:rFonts w:eastAsia="Times New Roman" w:cs="Times New Roman"/>
          <w:szCs w:val="24"/>
        </w:rPr>
        <w:t xml:space="preserve">nonprofits and </w:t>
      </w:r>
      <w:r w:rsidRPr="00EB082D">
        <w:rPr>
          <w:rFonts w:eastAsia="Times New Roman" w:cs="Times New Roman"/>
          <w:szCs w:val="24"/>
        </w:rPr>
        <w:t xml:space="preserve">community-based organizations and potentially some smaller municipalities.  </w:t>
      </w:r>
      <w:r w:rsidRPr="00EB082D">
        <w:rPr>
          <w:rFonts w:eastAsia="Times New Roman" w:cs="Times New Roman"/>
          <w:b/>
          <w:bCs/>
          <w:szCs w:val="24"/>
        </w:rPr>
        <w:t xml:space="preserve">Maximum: </w:t>
      </w:r>
      <w:r w:rsidR="000034D5">
        <w:rPr>
          <w:rFonts w:eastAsia="Times New Roman" w:cs="Times New Roman"/>
          <w:b/>
          <w:bCs/>
          <w:szCs w:val="24"/>
        </w:rPr>
        <w:t>$</w:t>
      </w:r>
      <w:r w:rsidRPr="00EB082D">
        <w:rPr>
          <w:rFonts w:eastAsia="Times New Roman" w:cs="Times New Roman"/>
          <w:b/>
          <w:bCs/>
          <w:szCs w:val="24"/>
        </w:rPr>
        <w:t xml:space="preserve">500,000 </w:t>
      </w:r>
      <w:r w:rsidR="00941C45">
        <w:rPr>
          <w:rFonts w:eastAsia="Times New Roman" w:cs="Times New Roman"/>
          <w:b/>
          <w:bCs/>
          <w:szCs w:val="24"/>
        </w:rPr>
        <w:t>or 50% of annual operating expenditures, whichever is less,</w:t>
      </w:r>
      <w:r w:rsidR="00460E07">
        <w:rPr>
          <w:rFonts w:eastAsia="Times New Roman" w:cs="Times New Roman"/>
          <w:b/>
          <w:bCs/>
          <w:szCs w:val="24"/>
        </w:rPr>
        <w:t xml:space="preserve"> </w:t>
      </w:r>
      <w:r w:rsidR="000034D5">
        <w:rPr>
          <w:rFonts w:eastAsia="Times New Roman" w:cs="Times New Roman"/>
          <w:b/>
          <w:bCs/>
          <w:szCs w:val="24"/>
        </w:rPr>
        <w:t>over a 29-month period</w:t>
      </w:r>
      <w:r w:rsidRPr="00EB082D">
        <w:rPr>
          <w:rFonts w:eastAsia="Times New Roman" w:cs="Times New Roman"/>
          <w:b/>
          <w:bCs/>
          <w:szCs w:val="24"/>
        </w:rPr>
        <w:t>.</w:t>
      </w:r>
    </w:p>
    <w:p w14:paraId="75F0D197" w14:textId="77777777" w:rsidR="007A7AB6" w:rsidRDefault="007A7AB6" w:rsidP="00AB37EB">
      <w:pPr>
        <w:pStyle w:val="ListParagraph"/>
        <w:rPr>
          <w:rFonts w:eastAsia="Times New Roman" w:cs="Times New Roman"/>
          <w:szCs w:val="24"/>
          <w:u w:val="single"/>
        </w:rPr>
      </w:pPr>
    </w:p>
    <w:p w14:paraId="228F690C" w14:textId="2A5BFA8A" w:rsidR="00D8761A" w:rsidRPr="00EB082D" w:rsidRDefault="00D8761A" w:rsidP="00AB37EB">
      <w:pPr>
        <w:pStyle w:val="ListParagraph"/>
        <w:numPr>
          <w:ilvl w:val="1"/>
          <w:numId w:val="15"/>
        </w:numPr>
        <w:rPr>
          <w:rFonts w:eastAsia="Times New Roman" w:cs="Times New Roman"/>
          <w:szCs w:val="24"/>
          <w:u w:val="single"/>
        </w:rPr>
      </w:pPr>
      <w:r w:rsidRPr="00EB082D">
        <w:rPr>
          <w:rFonts w:eastAsia="Times New Roman" w:cs="Times New Roman"/>
          <w:b/>
          <w:bCs/>
          <w:szCs w:val="24"/>
          <w:u w:val="single"/>
        </w:rPr>
        <w:t xml:space="preserve">Category </w:t>
      </w:r>
      <w:r w:rsidR="00BA4497">
        <w:rPr>
          <w:rFonts w:eastAsia="Times New Roman" w:cs="Times New Roman"/>
          <w:b/>
          <w:bCs/>
          <w:szCs w:val="24"/>
          <w:u w:val="single"/>
        </w:rPr>
        <w:t>5</w:t>
      </w:r>
      <w:r w:rsidRPr="00EB082D">
        <w:rPr>
          <w:rFonts w:eastAsia="Times New Roman" w:cs="Times New Roman"/>
          <w:b/>
          <w:bCs/>
          <w:szCs w:val="24"/>
          <w:u w:val="single"/>
        </w:rPr>
        <w:t>:</w:t>
      </w:r>
      <w:r w:rsidR="00BA4497">
        <w:rPr>
          <w:rFonts w:eastAsia="Times New Roman" w:cs="Times New Roman"/>
          <w:b/>
          <w:bCs/>
          <w:szCs w:val="24"/>
          <w:u w:val="single"/>
        </w:rPr>
        <w:t xml:space="preserve"> Mid- to</w:t>
      </w:r>
      <w:r w:rsidRPr="00EB082D">
        <w:rPr>
          <w:rFonts w:eastAsia="Times New Roman" w:cs="Times New Roman"/>
          <w:b/>
          <w:bCs/>
          <w:szCs w:val="24"/>
          <w:u w:val="single"/>
        </w:rPr>
        <w:t xml:space="preserve"> Large organizations</w:t>
      </w:r>
      <w:r w:rsidRPr="00EB082D">
        <w:rPr>
          <w:rFonts w:eastAsia="Times New Roman" w:cs="Times New Roman"/>
          <w:szCs w:val="24"/>
        </w:rPr>
        <w:t xml:space="preserve"> with </w:t>
      </w:r>
      <w:r w:rsidR="000034D5">
        <w:rPr>
          <w:rFonts w:eastAsia="Times New Roman" w:cs="Times New Roman"/>
          <w:szCs w:val="24"/>
        </w:rPr>
        <w:t>between</w:t>
      </w:r>
      <w:r w:rsidRPr="00EB082D">
        <w:rPr>
          <w:rFonts w:eastAsia="Times New Roman" w:cs="Times New Roman"/>
          <w:szCs w:val="24"/>
        </w:rPr>
        <w:t xml:space="preserve"> $1 million</w:t>
      </w:r>
      <w:r w:rsidR="000034D5">
        <w:rPr>
          <w:rFonts w:eastAsia="Times New Roman" w:cs="Times New Roman"/>
          <w:szCs w:val="24"/>
        </w:rPr>
        <w:t xml:space="preserve"> and $4 million</w:t>
      </w:r>
      <w:r w:rsidRPr="00EB082D">
        <w:rPr>
          <w:rFonts w:eastAsia="Times New Roman" w:cs="Times New Roman"/>
          <w:szCs w:val="24"/>
        </w:rPr>
        <w:t xml:space="preserve"> in </w:t>
      </w:r>
      <w:r w:rsidR="00B23E9E" w:rsidRPr="00EB082D">
        <w:rPr>
          <w:rFonts w:eastAsia="Times New Roman" w:cs="Times New Roman"/>
          <w:szCs w:val="24"/>
        </w:rPr>
        <w:t>annual operating expen</w:t>
      </w:r>
      <w:r w:rsidR="00B23E9E">
        <w:rPr>
          <w:rFonts w:eastAsia="Times New Roman" w:cs="Times New Roman"/>
          <w:szCs w:val="24"/>
        </w:rPr>
        <w:t>ditures</w:t>
      </w:r>
      <w:r w:rsidR="00B23E9E" w:rsidRPr="00EB082D">
        <w:rPr>
          <w:rFonts w:eastAsia="Times New Roman" w:cs="Times New Roman"/>
          <w:szCs w:val="24"/>
        </w:rPr>
        <w:t xml:space="preserve"> </w:t>
      </w:r>
      <w:r w:rsidRPr="00EB082D">
        <w:rPr>
          <w:rFonts w:eastAsia="Times New Roman" w:cs="Times New Roman"/>
          <w:szCs w:val="24"/>
        </w:rPr>
        <w:t xml:space="preserve">with significant capacity, experience, and ability to implement, expand and scale complex programs across a large geographic area (e.g., city, county, etc.).  This category will likely include </w:t>
      </w:r>
      <w:r w:rsidR="00127E17">
        <w:rPr>
          <w:rFonts w:eastAsia="Times New Roman" w:cs="Times New Roman"/>
          <w:szCs w:val="24"/>
        </w:rPr>
        <w:t>mid-to</w:t>
      </w:r>
      <w:r w:rsidR="00FC2C9A">
        <w:rPr>
          <w:rFonts w:eastAsia="Times New Roman" w:cs="Times New Roman"/>
          <w:szCs w:val="24"/>
        </w:rPr>
        <w:t xml:space="preserve">-large </w:t>
      </w:r>
      <w:r w:rsidR="000034D5">
        <w:rPr>
          <w:rFonts w:eastAsia="Times New Roman" w:cs="Times New Roman"/>
          <w:szCs w:val="24"/>
        </w:rPr>
        <w:t>nonprofits and</w:t>
      </w:r>
      <w:r w:rsidRPr="00EB082D">
        <w:rPr>
          <w:rFonts w:eastAsia="Times New Roman" w:cs="Times New Roman"/>
          <w:szCs w:val="24"/>
        </w:rPr>
        <w:t xml:space="preserve"> community-based organizations, institutions of higher education, </w:t>
      </w:r>
      <w:r w:rsidR="00FC2C9A">
        <w:rPr>
          <w:rFonts w:eastAsia="Times New Roman" w:cs="Times New Roman"/>
          <w:szCs w:val="24"/>
        </w:rPr>
        <w:t>smaller</w:t>
      </w:r>
      <w:r w:rsidR="00FC2C9A" w:rsidRPr="00EB082D">
        <w:rPr>
          <w:rFonts w:eastAsia="Times New Roman" w:cs="Times New Roman"/>
          <w:szCs w:val="24"/>
        </w:rPr>
        <w:t xml:space="preserve"> </w:t>
      </w:r>
      <w:r w:rsidRPr="00EB082D">
        <w:rPr>
          <w:rFonts w:eastAsia="Times New Roman" w:cs="Times New Roman"/>
          <w:szCs w:val="24"/>
        </w:rPr>
        <w:t xml:space="preserve">municipalities, </w:t>
      </w:r>
      <w:r w:rsidR="006E184B">
        <w:rPr>
          <w:rFonts w:eastAsia="Times New Roman" w:cs="Times New Roman"/>
          <w:szCs w:val="24"/>
        </w:rPr>
        <w:t>as well as</w:t>
      </w:r>
      <w:r w:rsidR="00FC2C9A">
        <w:rPr>
          <w:rFonts w:eastAsia="Times New Roman" w:cs="Times New Roman"/>
          <w:szCs w:val="24"/>
        </w:rPr>
        <w:t xml:space="preserve"> less populated</w:t>
      </w:r>
      <w:r w:rsidR="006E184B" w:rsidRPr="00EB082D">
        <w:rPr>
          <w:rFonts w:eastAsia="Times New Roman" w:cs="Times New Roman"/>
          <w:szCs w:val="24"/>
        </w:rPr>
        <w:t xml:space="preserve"> </w:t>
      </w:r>
      <w:r w:rsidRPr="00EB082D">
        <w:rPr>
          <w:rFonts w:eastAsia="Times New Roman" w:cs="Times New Roman"/>
          <w:szCs w:val="24"/>
        </w:rPr>
        <w:t>counties</w:t>
      </w:r>
      <w:r w:rsidR="006E184B">
        <w:rPr>
          <w:rFonts w:eastAsia="Times New Roman" w:cs="Times New Roman"/>
          <w:szCs w:val="24"/>
        </w:rPr>
        <w:t xml:space="preserve"> </w:t>
      </w:r>
      <w:r w:rsidR="006E184B" w:rsidRPr="00EB082D">
        <w:rPr>
          <w:rFonts w:eastAsia="Times New Roman" w:cs="Times New Roman"/>
          <w:szCs w:val="24"/>
        </w:rPr>
        <w:t xml:space="preserve">and their </w:t>
      </w:r>
      <w:r w:rsidR="006E184B" w:rsidRPr="00EB082D">
        <w:rPr>
          <w:rFonts w:eastAsia="Times New Roman" w:cs="Times New Roman"/>
          <w:szCs w:val="24"/>
        </w:rPr>
        <w:lastRenderedPageBreak/>
        <w:t>district attorneys’ offices</w:t>
      </w:r>
      <w:r w:rsidRPr="00EB082D">
        <w:rPr>
          <w:rFonts w:eastAsia="Times New Roman" w:cs="Times New Roman"/>
          <w:szCs w:val="24"/>
        </w:rPr>
        <w:t xml:space="preserve">.  </w:t>
      </w:r>
      <w:r w:rsidRPr="00EB082D">
        <w:rPr>
          <w:rFonts w:eastAsia="Times New Roman" w:cs="Times New Roman"/>
          <w:b/>
          <w:bCs/>
          <w:szCs w:val="24"/>
        </w:rPr>
        <w:t xml:space="preserve">Maximum: $2 million </w:t>
      </w:r>
      <w:r w:rsidR="00604571">
        <w:rPr>
          <w:rFonts w:eastAsia="Times New Roman" w:cs="Times New Roman"/>
          <w:b/>
          <w:bCs/>
          <w:szCs w:val="24"/>
        </w:rPr>
        <w:t>or 50% of annual operating expenditures, whichever is less,</w:t>
      </w:r>
      <w:r w:rsidRPr="00EB082D">
        <w:rPr>
          <w:rFonts w:eastAsia="Times New Roman" w:cs="Times New Roman"/>
          <w:b/>
          <w:bCs/>
          <w:szCs w:val="24"/>
        </w:rPr>
        <w:t xml:space="preserve"> </w:t>
      </w:r>
      <w:r w:rsidR="009537F0">
        <w:rPr>
          <w:rFonts w:eastAsia="Times New Roman" w:cs="Times New Roman"/>
          <w:b/>
          <w:bCs/>
          <w:szCs w:val="24"/>
        </w:rPr>
        <w:t>over 29 months</w:t>
      </w:r>
      <w:r w:rsidRPr="00EB082D">
        <w:rPr>
          <w:rFonts w:eastAsia="Times New Roman" w:cs="Times New Roman"/>
          <w:b/>
          <w:bCs/>
          <w:szCs w:val="24"/>
        </w:rPr>
        <w:t>.</w:t>
      </w:r>
    </w:p>
    <w:p w14:paraId="3BCF3D66" w14:textId="77777777" w:rsidR="007A7AB6" w:rsidRPr="007A7AB6" w:rsidRDefault="007A7AB6" w:rsidP="00AB37EB">
      <w:pPr>
        <w:ind w:left="1440"/>
        <w:rPr>
          <w:rFonts w:eastAsia="Times New Roman" w:cs="Times New Roman"/>
          <w:szCs w:val="24"/>
          <w:u w:val="single"/>
        </w:rPr>
      </w:pPr>
    </w:p>
    <w:p w14:paraId="72BDBFF5" w14:textId="187546CC" w:rsidR="00D8761A" w:rsidRPr="00EB082D" w:rsidRDefault="00D8761A" w:rsidP="00AB37EB">
      <w:pPr>
        <w:pStyle w:val="ListParagraph"/>
        <w:numPr>
          <w:ilvl w:val="1"/>
          <w:numId w:val="15"/>
        </w:numPr>
        <w:rPr>
          <w:rFonts w:eastAsia="Times New Roman" w:cs="Times New Roman"/>
          <w:szCs w:val="24"/>
          <w:u w:val="single"/>
        </w:rPr>
      </w:pPr>
      <w:r w:rsidRPr="00EB082D">
        <w:rPr>
          <w:rFonts w:eastAsia="Times New Roman" w:cs="Times New Roman"/>
          <w:b/>
          <w:bCs/>
          <w:szCs w:val="24"/>
          <w:u w:val="single"/>
        </w:rPr>
        <w:t xml:space="preserve">Category </w:t>
      </w:r>
      <w:r w:rsidR="00BA4497">
        <w:rPr>
          <w:rFonts w:eastAsia="Times New Roman" w:cs="Times New Roman"/>
          <w:b/>
          <w:bCs/>
          <w:szCs w:val="24"/>
          <w:u w:val="single"/>
        </w:rPr>
        <w:t>6</w:t>
      </w:r>
      <w:r w:rsidRPr="00EB082D">
        <w:rPr>
          <w:rFonts w:eastAsia="Times New Roman" w:cs="Times New Roman"/>
          <w:b/>
          <w:bCs/>
          <w:szCs w:val="24"/>
          <w:u w:val="single"/>
        </w:rPr>
        <w:t xml:space="preserve">: </w:t>
      </w:r>
      <w:r w:rsidR="00BA4497">
        <w:rPr>
          <w:rFonts w:eastAsia="Times New Roman" w:cs="Times New Roman"/>
          <w:b/>
          <w:bCs/>
          <w:szCs w:val="24"/>
          <w:u w:val="single"/>
        </w:rPr>
        <w:t>Large organizations and institutions</w:t>
      </w:r>
      <w:r w:rsidR="00BA4497">
        <w:rPr>
          <w:rFonts w:eastAsia="Times New Roman" w:cs="Times New Roman"/>
          <w:szCs w:val="24"/>
          <w:u w:val="single"/>
        </w:rPr>
        <w:t xml:space="preserve"> </w:t>
      </w:r>
      <w:r w:rsidR="009537F0">
        <w:rPr>
          <w:rFonts w:eastAsia="Times New Roman" w:cs="Times New Roman"/>
          <w:szCs w:val="24"/>
        </w:rPr>
        <w:t xml:space="preserve">with more than $4 million in annual operating expenses and larger teams of staff (20+). </w:t>
      </w:r>
      <w:r w:rsidR="00127E17">
        <w:rPr>
          <w:rFonts w:eastAsia="Times New Roman" w:cs="Times New Roman"/>
          <w:szCs w:val="24"/>
        </w:rPr>
        <w:t xml:space="preserve">This category will likely include large nonprofit organizations, institutions of higher education, large municipalities, as well as </w:t>
      </w:r>
      <w:r w:rsidR="00FC2C9A">
        <w:rPr>
          <w:rFonts w:eastAsia="Times New Roman" w:cs="Times New Roman"/>
          <w:szCs w:val="24"/>
        </w:rPr>
        <w:t xml:space="preserve">high population </w:t>
      </w:r>
      <w:r w:rsidR="00127E17">
        <w:rPr>
          <w:rFonts w:eastAsia="Times New Roman" w:cs="Times New Roman"/>
          <w:szCs w:val="24"/>
        </w:rPr>
        <w:t xml:space="preserve">counties and their district attorneys’ offices. </w:t>
      </w:r>
      <w:r w:rsidR="00EB645B">
        <w:rPr>
          <w:rFonts w:eastAsia="Times New Roman" w:cs="Times New Roman"/>
          <w:b/>
          <w:bCs/>
          <w:szCs w:val="24"/>
        </w:rPr>
        <w:t>Maximum: $2.5 million</w:t>
      </w:r>
      <w:r w:rsidR="00712AA3">
        <w:rPr>
          <w:rFonts w:eastAsia="Times New Roman" w:cs="Times New Roman"/>
          <w:b/>
          <w:bCs/>
          <w:szCs w:val="24"/>
        </w:rPr>
        <w:t xml:space="preserve"> or 50% of annual operating expenditures, whichever is less,</w:t>
      </w:r>
      <w:r w:rsidR="00EB645B">
        <w:rPr>
          <w:rFonts w:eastAsia="Times New Roman" w:cs="Times New Roman"/>
          <w:b/>
          <w:bCs/>
          <w:szCs w:val="24"/>
        </w:rPr>
        <w:t xml:space="preserve"> over 29 months.</w:t>
      </w:r>
    </w:p>
    <w:p w14:paraId="24D11D09" w14:textId="612F9502" w:rsidR="00BE6515" w:rsidRDefault="00BE6515" w:rsidP="008E3C39">
      <w:pPr>
        <w:pStyle w:val="ListParagraph"/>
        <w:rPr>
          <w:rFonts w:cs="Times New Roman"/>
          <w:color w:val="FF0000"/>
          <w:szCs w:val="24"/>
        </w:rPr>
      </w:pPr>
    </w:p>
    <w:p w14:paraId="4C0AC9BE" w14:textId="0CD33297" w:rsidR="00EB082D" w:rsidRPr="00A176E1" w:rsidRDefault="002552DD" w:rsidP="00A176E1">
      <w:pPr>
        <w:pStyle w:val="ListParagraph"/>
        <w:numPr>
          <w:ilvl w:val="0"/>
          <w:numId w:val="39"/>
        </w:numPr>
        <w:rPr>
          <w:rFonts w:cs="Times New Roman"/>
        </w:rPr>
      </w:pPr>
      <w:r>
        <w:rPr>
          <w:rFonts w:cs="Times New Roman"/>
          <w:b/>
          <w:bCs/>
        </w:rPr>
        <w:t xml:space="preserve">Project Budget Request. </w:t>
      </w:r>
      <w:r w:rsidR="00EB082D" w:rsidRPr="00A176E1">
        <w:rPr>
          <w:rFonts w:cs="Times New Roman"/>
        </w:rPr>
        <w:t>Please provide the total amount that you are requesting here</w:t>
      </w:r>
      <w:r w:rsidR="00330EED" w:rsidRPr="00A176E1">
        <w:rPr>
          <w:rFonts w:cs="Times New Roman"/>
        </w:rPr>
        <w:t xml:space="preserve"> [NOTE: It does not need to be the maximum amount</w:t>
      </w:r>
      <w:r w:rsidR="00561B47" w:rsidRPr="00A176E1">
        <w:rPr>
          <w:rFonts w:cs="Times New Roman"/>
        </w:rPr>
        <w:t xml:space="preserve"> allowed by your category,</w:t>
      </w:r>
      <w:r w:rsidR="00330EED" w:rsidRPr="00A176E1">
        <w:rPr>
          <w:rFonts w:cs="Times New Roman"/>
        </w:rPr>
        <w:t xml:space="preserve"> but it should not exceed the maximum amount</w:t>
      </w:r>
      <w:r w:rsidR="00775BC5">
        <w:rPr>
          <w:rFonts w:cs="Times New Roman"/>
        </w:rPr>
        <w:t xml:space="preserve"> and may not exceed 50% of your organization’s current operating budget</w:t>
      </w:r>
      <w:r w:rsidR="00330EED" w:rsidRPr="00A176E1">
        <w:rPr>
          <w:rFonts w:cs="Times New Roman"/>
        </w:rPr>
        <w:t>.]</w:t>
      </w:r>
      <w:r w:rsidR="00EB082D" w:rsidRPr="00A176E1">
        <w:rPr>
          <w:rFonts w:cs="Times New Roman"/>
        </w:rPr>
        <w:t>: [</w:t>
      </w:r>
      <w:r w:rsidR="002B391D">
        <w:rPr>
          <w:rFonts w:cs="Times New Roman"/>
        </w:rPr>
        <w:t xml:space="preserve">Text </w:t>
      </w:r>
      <w:r w:rsidR="00EB082D" w:rsidRPr="00A176E1">
        <w:rPr>
          <w:rFonts w:cs="Times New Roman"/>
        </w:rPr>
        <w:t>box]</w:t>
      </w:r>
    </w:p>
    <w:p w14:paraId="1C6B2758" w14:textId="77777777" w:rsidR="0023784C" w:rsidRDefault="0023784C" w:rsidP="0023784C">
      <w:pPr>
        <w:pStyle w:val="ListParagraph"/>
        <w:ind w:left="1440"/>
      </w:pPr>
    </w:p>
    <w:p w14:paraId="79ED8C9E" w14:textId="58DE0B83" w:rsidR="00B73348" w:rsidRPr="00B73348" w:rsidRDefault="00AD76E2" w:rsidP="00A176E1">
      <w:pPr>
        <w:pStyle w:val="NoSpacing"/>
        <w:numPr>
          <w:ilvl w:val="0"/>
          <w:numId w:val="39"/>
        </w:numPr>
        <w:rPr>
          <w:rFonts w:ascii="Times New Roman" w:hAnsi="Times New Roman" w:cs="Times New Roman"/>
          <w:sz w:val="24"/>
          <w:szCs w:val="24"/>
        </w:rPr>
      </w:pPr>
      <w:r>
        <w:rPr>
          <w:rFonts w:ascii="Times New Roman" w:hAnsi="Times New Roman" w:cs="Times New Roman"/>
          <w:b/>
          <w:bCs/>
          <w:sz w:val="24"/>
          <w:szCs w:val="24"/>
        </w:rPr>
        <w:t>Proposed</w:t>
      </w:r>
      <w:r w:rsidR="007439AA">
        <w:rPr>
          <w:rFonts w:ascii="Times New Roman" w:hAnsi="Times New Roman" w:cs="Times New Roman"/>
          <w:b/>
          <w:bCs/>
          <w:sz w:val="24"/>
          <w:szCs w:val="24"/>
        </w:rPr>
        <w:t xml:space="preserve"> Project</w:t>
      </w:r>
      <w:r>
        <w:rPr>
          <w:rFonts w:ascii="Times New Roman" w:hAnsi="Times New Roman" w:cs="Times New Roman"/>
          <w:b/>
          <w:bCs/>
          <w:sz w:val="24"/>
          <w:szCs w:val="24"/>
        </w:rPr>
        <w:t xml:space="preserve"> Budget Expenses</w:t>
      </w:r>
      <w:r w:rsidR="002552DD">
        <w:rPr>
          <w:rFonts w:ascii="Times New Roman" w:hAnsi="Times New Roman" w:cs="Times New Roman"/>
          <w:b/>
          <w:bCs/>
          <w:sz w:val="24"/>
          <w:szCs w:val="24"/>
        </w:rPr>
        <w:t xml:space="preserve">. </w:t>
      </w:r>
      <w:r w:rsidR="00B53280">
        <w:rPr>
          <w:rFonts w:ascii="Times New Roman" w:hAnsi="Times New Roman" w:cs="Times New Roman"/>
          <w:sz w:val="24"/>
          <w:szCs w:val="24"/>
        </w:rPr>
        <w:t xml:space="preserve">From </w:t>
      </w:r>
      <w:r w:rsidR="009E0BAB" w:rsidRPr="00B73348">
        <w:rPr>
          <w:rFonts w:ascii="Times New Roman" w:hAnsi="Times New Roman" w:cs="Times New Roman"/>
          <w:sz w:val="24"/>
          <w:szCs w:val="24"/>
        </w:rPr>
        <w:t xml:space="preserve">the list below, please enter the cost or </w:t>
      </w:r>
      <w:r w:rsidR="009E0BAB" w:rsidRPr="00E4788F">
        <w:rPr>
          <w:rFonts w:ascii="Times New Roman" w:hAnsi="Times New Roman" w:cs="Times New Roman"/>
          <w:sz w:val="24"/>
          <w:szCs w:val="24"/>
          <w:u w:val="single"/>
        </w:rPr>
        <w:t>best estimate</w:t>
      </w:r>
      <w:r w:rsidR="009E0BAB" w:rsidRPr="00B73348">
        <w:rPr>
          <w:rFonts w:ascii="Times New Roman" w:hAnsi="Times New Roman" w:cs="Times New Roman"/>
          <w:sz w:val="24"/>
          <w:szCs w:val="24"/>
        </w:rPr>
        <w:t xml:space="preserve"> for the budgetary categories listed </w:t>
      </w:r>
      <w:r w:rsidR="00587DA2">
        <w:rPr>
          <w:rFonts w:ascii="Times New Roman" w:hAnsi="Times New Roman" w:cs="Times New Roman"/>
          <w:sz w:val="24"/>
          <w:szCs w:val="24"/>
        </w:rPr>
        <w:t xml:space="preserve">and </w:t>
      </w:r>
      <w:r w:rsidR="00B53280">
        <w:rPr>
          <w:rFonts w:ascii="Times New Roman" w:hAnsi="Times New Roman" w:cs="Times New Roman"/>
          <w:sz w:val="24"/>
          <w:szCs w:val="24"/>
        </w:rPr>
        <w:t xml:space="preserve">provide </w:t>
      </w:r>
      <w:r w:rsidR="00587DA2">
        <w:rPr>
          <w:rFonts w:ascii="Times New Roman" w:hAnsi="Times New Roman" w:cs="Times New Roman"/>
          <w:sz w:val="24"/>
          <w:szCs w:val="24"/>
        </w:rPr>
        <w:t>a short narrative about the expenditure</w:t>
      </w:r>
      <w:r w:rsidR="0094043B">
        <w:rPr>
          <w:rFonts w:ascii="Times New Roman" w:hAnsi="Times New Roman" w:cs="Times New Roman"/>
          <w:sz w:val="24"/>
          <w:szCs w:val="24"/>
        </w:rPr>
        <w:t>(s)</w:t>
      </w:r>
      <w:r w:rsidR="00587DA2">
        <w:rPr>
          <w:rFonts w:ascii="Times New Roman" w:hAnsi="Times New Roman" w:cs="Times New Roman"/>
          <w:sz w:val="24"/>
          <w:szCs w:val="24"/>
        </w:rPr>
        <w:t xml:space="preserve"> proposed</w:t>
      </w:r>
      <w:r w:rsidR="003F1B5C" w:rsidRPr="00B73348">
        <w:rPr>
          <w:rFonts w:ascii="Times New Roman" w:hAnsi="Times New Roman" w:cs="Times New Roman"/>
          <w:sz w:val="24"/>
          <w:szCs w:val="24"/>
        </w:rPr>
        <w:t xml:space="preserve">.  </w:t>
      </w:r>
      <w:r w:rsidR="00B73348" w:rsidRPr="00B73348">
        <w:rPr>
          <w:rFonts w:ascii="Times New Roman" w:hAnsi="Times New Roman" w:cs="Times New Roman"/>
          <w:sz w:val="24"/>
          <w:szCs w:val="24"/>
        </w:rPr>
        <w:t xml:space="preserve">The total costs </w:t>
      </w:r>
      <w:r w:rsidR="00A505FC" w:rsidRPr="00B73348">
        <w:rPr>
          <w:rFonts w:ascii="Times New Roman" w:hAnsi="Times New Roman" w:cs="Times New Roman"/>
          <w:sz w:val="24"/>
          <w:szCs w:val="24"/>
        </w:rPr>
        <w:t>entered</w:t>
      </w:r>
      <w:r w:rsidR="00B73348" w:rsidRPr="00B73348">
        <w:rPr>
          <w:rFonts w:ascii="Times New Roman" w:hAnsi="Times New Roman" w:cs="Times New Roman"/>
          <w:sz w:val="24"/>
          <w:szCs w:val="24"/>
        </w:rPr>
        <w:t xml:space="preserve"> </w:t>
      </w:r>
      <w:r w:rsidR="00A505FC">
        <w:rPr>
          <w:rFonts w:ascii="Times New Roman" w:hAnsi="Times New Roman" w:cs="Times New Roman"/>
          <w:sz w:val="24"/>
          <w:szCs w:val="24"/>
        </w:rPr>
        <w:t xml:space="preserve">in </w:t>
      </w:r>
      <w:r w:rsidR="00B73348" w:rsidRPr="00B73348">
        <w:rPr>
          <w:rFonts w:ascii="Times New Roman" w:hAnsi="Times New Roman" w:cs="Times New Roman"/>
          <w:sz w:val="24"/>
          <w:szCs w:val="24"/>
        </w:rPr>
        <w:t xml:space="preserve">the categories below should equal the total budget request </w:t>
      </w:r>
      <w:r w:rsidR="009511FF">
        <w:rPr>
          <w:rFonts w:ascii="Times New Roman" w:hAnsi="Times New Roman" w:cs="Times New Roman"/>
          <w:sz w:val="24"/>
          <w:szCs w:val="24"/>
        </w:rPr>
        <w:t>in the previous question.</w:t>
      </w:r>
      <w:r w:rsidR="00B73348" w:rsidRPr="00B73348">
        <w:rPr>
          <w:rFonts w:ascii="Times New Roman" w:hAnsi="Times New Roman" w:cs="Times New Roman"/>
          <w:sz w:val="24"/>
          <w:szCs w:val="24"/>
        </w:rPr>
        <w:t xml:space="preserve">  </w:t>
      </w:r>
    </w:p>
    <w:p w14:paraId="79E9A058" w14:textId="2D45CE9E" w:rsidR="00B73348" w:rsidRDefault="00B73348" w:rsidP="00B73348">
      <w:pPr>
        <w:pStyle w:val="NoSpacing"/>
        <w:ind w:left="720"/>
        <w:rPr>
          <w:rFonts w:ascii="Times New Roman" w:hAnsi="Times New Roman" w:cs="Times New Roman"/>
          <w:sz w:val="24"/>
          <w:szCs w:val="24"/>
        </w:rPr>
      </w:pPr>
    </w:p>
    <w:p w14:paraId="6A143E4B" w14:textId="6629C44B" w:rsidR="00587DA2" w:rsidRDefault="00587DA2" w:rsidP="00B7334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For example, if you intend to hire personnel, include the salary </w:t>
      </w:r>
      <w:r w:rsidR="00BE03E0">
        <w:rPr>
          <w:rFonts w:ascii="Times New Roman" w:hAnsi="Times New Roman" w:cs="Times New Roman"/>
          <w:sz w:val="24"/>
          <w:szCs w:val="24"/>
        </w:rPr>
        <w:t>in the personnel section, and note the type of position that you are seeking to fill</w:t>
      </w:r>
      <w:r w:rsidR="009E2254">
        <w:rPr>
          <w:rFonts w:ascii="Times New Roman" w:hAnsi="Times New Roman" w:cs="Times New Roman"/>
          <w:sz w:val="24"/>
          <w:szCs w:val="24"/>
        </w:rPr>
        <w:t xml:space="preserve"> (e.g., </w:t>
      </w:r>
      <w:r w:rsidR="009E2254" w:rsidRPr="004019DC">
        <w:rPr>
          <w:rFonts w:ascii="Times New Roman" w:hAnsi="Times New Roman" w:cs="Times New Roman"/>
          <w:i/>
          <w:iCs/>
          <w:sz w:val="24"/>
          <w:szCs w:val="24"/>
        </w:rPr>
        <w:t xml:space="preserve">$40,000; salary for a </w:t>
      </w:r>
      <w:r w:rsidR="00095C45">
        <w:rPr>
          <w:rFonts w:ascii="Times New Roman" w:hAnsi="Times New Roman" w:cs="Times New Roman"/>
          <w:i/>
          <w:iCs/>
          <w:sz w:val="24"/>
          <w:szCs w:val="24"/>
        </w:rPr>
        <w:t>part</w:t>
      </w:r>
      <w:r w:rsidR="009E2254" w:rsidRPr="004019DC">
        <w:rPr>
          <w:rFonts w:ascii="Times New Roman" w:hAnsi="Times New Roman" w:cs="Times New Roman"/>
          <w:i/>
          <w:iCs/>
          <w:sz w:val="24"/>
          <w:szCs w:val="24"/>
        </w:rPr>
        <w:t>-time, 2</w:t>
      </w:r>
      <w:r w:rsidR="005A0A33">
        <w:rPr>
          <w:rFonts w:ascii="Times New Roman" w:hAnsi="Times New Roman" w:cs="Times New Roman"/>
          <w:i/>
          <w:iCs/>
          <w:sz w:val="24"/>
          <w:szCs w:val="24"/>
        </w:rPr>
        <w:t>9</w:t>
      </w:r>
      <w:r w:rsidR="009E2254" w:rsidRPr="004019DC">
        <w:rPr>
          <w:rFonts w:ascii="Times New Roman" w:hAnsi="Times New Roman" w:cs="Times New Roman"/>
          <w:i/>
          <w:iCs/>
          <w:sz w:val="24"/>
          <w:szCs w:val="24"/>
        </w:rPr>
        <w:t>-month violence interrupter position</w:t>
      </w:r>
      <w:r w:rsidR="009E2254">
        <w:rPr>
          <w:rFonts w:ascii="Times New Roman" w:hAnsi="Times New Roman" w:cs="Times New Roman"/>
          <w:sz w:val="24"/>
          <w:szCs w:val="24"/>
        </w:rPr>
        <w:t>).</w:t>
      </w:r>
    </w:p>
    <w:p w14:paraId="763142D2" w14:textId="5ADD6634" w:rsidR="00DC37A9" w:rsidRPr="00502575" w:rsidRDefault="00DC37A9" w:rsidP="00B73348">
      <w:pPr>
        <w:pStyle w:val="NoSpacing"/>
        <w:ind w:left="720"/>
        <w:rPr>
          <w:rFonts w:ascii="Times New Roman" w:hAnsi="Times New Roman" w:cs="Times New Roman"/>
          <w:sz w:val="24"/>
          <w:szCs w:val="24"/>
        </w:rPr>
      </w:pPr>
    </w:p>
    <w:p w14:paraId="6C97D9C3" w14:textId="057F9752" w:rsidR="00DC37A9" w:rsidRPr="00502575" w:rsidRDefault="00EF29F7" w:rsidP="00DC37A9">
      <w:pPr>
        <w:pStyle w:val="NoSpacing"/>
        <w:ind w:left="720"/>
        <w:rPr>
          <w:rFonts w:ascii="Times New Roman" w:hAnsi="Times New Roman" w:cs="Times New Roman"/>
          <w:b/>
          <w:bCs/>
          <w:sz w:val="24"/>
          <w:szCs w:val="24"/>
        </w:rPr>
      </w:pPr>
      <w:r w:rsidRPr="00502575">
        <w:rPr>
          <w:rFonts w:ascii="Times New Roman" w:hAnsi="Times New Roman" w:cs="Times New Roman"/>
          <w:b/>
          <w:bCs/>
          <w:sz w:val="24"/>
          <w:szCs w:val="24"/>
        </w:rPr>
        <w:t>Key points to keep in mind as you develop your budget:</w:t>
      </w:r>
    </w:p>
    <w:p w14:paraId="1FE207A0" w14:textId="6B5C5652" w:rsidR="00E64E17" w:rsidRPr="00B53280" w:rsidRDefault="00DD3F5E" w:rsidP="00E64E17">
      <w:pPr>
        <w:pStyle w:val="NoSpacing"/>
        <w:numPr>
          <w:ilvl w:val="0"/>
          <w:numId w:val="31"/>
        </w:numPr>
        <w:rPr>
          <w:rFonts w:ascii="Times New Roman" w:hAnsi="Times New Roman" w:cs="Times New Roman"/>
          <w:sz w:val="24"/>
          <w:szCs w:val="24"/>
        </w:rPr>
      </w:pPr>
      <w:r w:rsidRPr="00B53280">
        <w:rPr>
          <w:rFonts w:ascii="Times New Roman" w:hAnsi="Times New Roman" w:cs="Times New Roman"/>
          <w:sz w:val="24"/>
          <w:szCs w:val="24"/>
        </w:rPr>
        <w:t>Due</w:t>
      </w:r>
      <w:r w:rsidR="00DC37A9" w:rsidRPr="00B53280">
        <w:rPr>
          <w:rFonts w:ascii="Times New Roman" w:hAnsi="Times New Roman" w:cs="Times New Roman"/>
          <w:sz w:val="24"/>
          <w:szCs w:val="24"/>
        </w:rPr>
        <w:t xml:space="preserve"> to the competitive nature of these funds, PCCD staff are unable to provide guidance on whether an item or activity fits within one of these categories.  It is up to the requester to determine which items to apply for under which category.  </w:t>
      </w:r>
      <w:r w:rsidR="0013509D">
        <w:rPr>
          <w:rFonts w:ascii="Times New Roman" w:hAnsi="Times New Roman" w:cs="Times New Roman"/>
          <w:sz w:val="24"/>
          <w:szCs w:val="24"/>
        </w:rPr>
        <w:t>A</w:t>
      </w:r>
      <w:r w:rsidR="005A0A33">
        <w:rPr>
          <w:rFonts w:ascii="Times New Roman" w:hAnsi="Times New Roman" w:cs="Times New Roman"/>
          <w:sz w:val="24"/>
          <w:szCs w:val="24"/>
        </w:rPr>
        <w:t xml:space="preserve">pplicants should provide a clear description of what types of costs would be supported with grant funds and why they are necessary for the proposed project. </w:t>
      </w:r>
      <w:r w:rsidR="00DC37A9" w:rsidRPr="00B53280">
        <w:rPr>
          <w:rFonts w:ascii="Times New Roman" w:hAnsi="Times New Roman" w:cs="Times New Roman"/>
          <w:sz w:val="24"/>
          <w:szCs w:val="24"/>
        </w:rPr>
        <w:t xml:space="preserve">  </w:t>
      </w:r>
    </w:p>
    <w:p w14:paraId="1059C67D" w14:textId="7BD2151E" w:rsidR="00E64E17" w:rsidRPr="00B53280" w:rsidRDefault="00A6354E" w:rsidP="00E64E17">
      <w:pPr>
        <w:pStyle w:val="NoSpacing"/>
        <w:numPr>
          <w:ilvl w:val="0"/>
          <w:numId w:val="31"/>
        </w:numPr>
        <w:rPr>
          <w:rFonts w:ascii="Times New Roman" w:hAnsi="Times New Roman" w:cs="Times New Roman"/>
          <w:sz w:val="24"/>
          <w:szCs w:val="24"/>
        </w:rPr>
      </w:pPr>
      <w:r>
        <w:rPr>
          <w:rFonts w:ascii="Times New Roman" w:eastAsia="Times New Roman" w:hAnsi="Times New Roman" w:cs="Times New Roman"/>
          <w:sz w:val="24"/>
          <w:szCs w:val="24"/>
        </w:rPr>
        <w:t>Administrative costs should be kept to a minimum.</w:t>
      </w:r>
      <w:r w:rsidR="00E64E17" w:rsidRPr="00B53280">
        <w:rPr>
          <w:rFonts w:ascii="Times New Roman" w:eastAsia="Times New Roman" w:hAnsi="Times New Roman" w:cs="Times New Roman"/>
          <w:sz w:val="24"/>
          <w:szCs w:val="24"/>
        </w:rPr>
        <w:t xml:space="preserve"> Administrative costs that are not clearly justified to be</w:t>
      </w:r>
      <w:r w:rsidR="009A2A48">
        <w:rPr>
          <w:rFonts w:ascii="Times New Roman" w:eastAsia="Times New Roman" w:hAnsi="Times New Roman" w:cs="Times New Roman"/>
          <w:sz w:val="24"/>
          <w:szCs w:val="24"/>
        </w:rPr>
        <w:t xml:space="preserve"> necessary,</w:t>
      </w:r>
      <w:r w:rsidR="00E64E17" w:rsidRPr="00B53280">
        <w:rPr>
          <w:rFonts w:ascii="Times New Roman" w:eastAsia="Times New Roman" w:hAnsi="Times New Roman" w:cs="Times New Roman"/>
          <w:sz w:val="24"/>
          <w:szCs w:val="24"/>
        </w:rPr>
        <w:t xml:space="preserve"> direct project costs within the applicant’s proposed budget detail will be considered indirect</w:t>
      </w:r>
      <w:r w:rsidR="00E2306A">
        <w:rPr>
          <w:rFonts w:ascii="Times New Roman" w:eastAsia="Times New Roman" w:hAnsi="Times New Roman" w:cs="Times New Roman"/>
          <w:sz w:val="24"/>
          <w:szCs w:val="24"/>
        </w:rPr>
        <w:t xml:space="preserve">. Applicants may not request more than their federally allowable indirect rate or a </w:t>
      </w:r>
      <w:r w:rsidR="00E2306A">
        <w:rPr>
          <w:rFonts w:ascii="Times New Roman" w:eastAsia="Times New Roman" w:hAnsi="Times New Roman" w:cs="Times New Roman"/>
          <w:i/>
          <w:iCs/>
          <w:sz w:val="24"/>
          <w:szCs w:val="24"/>
        </w:rPr>
        <w:t xml:space="preserve">de minimis </w:t>
      </w:r>
      <w:r w:rsidR="00E2306A">
        <w:rPr>
          <w:rFonts w:ascii="Times New Roman" w:eastAsia="Times New Roman" w:hAnsi="Times New Roman" w:cs="Times New Roman"/>
          <w:sz w:val="24"/>
          <w:szCs w:val="24"/>
        </w:rPr>
        <w:t>rate of 10%.</w:t>
      </w:r>
      <w:r w:rsidR="00E64E17" w:rsidRPr="00B53280">
        <w:rPr>
          <w:rFonts w:ascii="Times New Roman" w:eastAsia="Times New Roman" w:hAnsi="Times New Roman" w:cs="Times New Roman"/>
          <w:sz w:val="24"/>
          <w:szCs w:val="24"/>
        </w:rPr>
        <w:t xml:space="preserve"> </w:t>
      </w:r>
    </w:p>
    <w:p w14:paraId="05CE2C80" w14:textId="45811B75" w:rsidR="002F393E" w:rsidRPr="00B53280" w:rsidRDefault="00E2306A" w:rsidP="002F393E">
      <w:pPr>
        <w:pStyle w:val="NoSpacing"/>
        <w:numPr>
          <w:ilvl w:val="0"/>
          <w:numId w:val="31"/>
        </w:numPr>
        <w:rPr>
          <w:rFonts w:ascii="Times New Roman" w:hAnsi="Times New Roman" w:cs="Times New Roman"/>
          <w:sz w:val="24"/>
          <w:szCs w:val="24"/>
        </w:rPr>
      </w:pPr>
      <w:r>
        <w:rPr>
          <w:rFonts w:ascii="Times New Roman" w:eastAsia="Times New Roman" w:hAnsi="Times New Roman" w:cs="Times New Roman"/>
          <w:sz w:val="24"/>
          <w:szCs w:val="24"/>
        </w:rPr>
        <w:t>In general, p</w:t>
      </w:r>
      <w:r w:rsidR="00E64E17" w:rsidRPr="00B53280">
        <w:rPr>
          <w:rFonts w:ascii="Times New Roman" w:eastAsia="Times New Roman" w:hAnsi="Times New Roman" w:cs="Times New Roman"/>
          <w:sz w:val="24"/>
          <w:szCs w:val="24"/>
        </w:rPr>
        <w:t>hysical security/infrastructure costs (such as security cameras, building modifications, and</w:t>
      </w:r>
      <w:r w:rsidR="00E64E17" w:rsidRPr="00B53280">
        <w:rPr>
          <w:rFonts w:ascii="Times New Roman" w:hAnsi="Times New Roman" w:cs="Times New Roman"/>
          <w:sz w:val="24"/>
          <w:szCs w:val="24"/>
        </w:rPr>
        <w:t xml:space="preserve"> other “hardening” strategies) are </w:t>
      </w:r>
      <w:r w:rsidR="00E64E17" w:rsidRPr="00B53280">
        <w:rPr>
          <w:rFonts w:ascii="Times New Roman" w:hAnsi="Times New Roman" w:cs="Times New Roman"/>
          <w:sz w:val="24"/>
          <w:szCs w:val="24"/>
          <w:u w:val="single"/>
        </w:rPr>
        <w:t>not</w:t>
      </w:r>
      <w:r w:rsidR="00E64E17" w:rsidRPr="00B53280">
        <w:rPr>
          <w:rFonts w:ascii="Times New Roman" w:hAnsi="Times New Roman" w:cs="Times New Roman"/>
          <w:sz w:val="24"/>
          <w:szCs w:val="24"/>
        </w:rPr>
        <w:t xml:space="preserve"> eligible activities under this solicitation. </w:t>
      </w:r>
      <w:r w:rsidR="00774650">
        <w:rPr>
          <w:rFonts w:ascii="Times New Roman" w:hAnsi="Times New Roman" w:cs="Times New Roman"/>
          <w:sz w:val="24"/>
          <w:szCs w:val="24"/>
        </w:rPr>
        <w:t xml:space="preserve">Costs related to Crime Prevention Through Environmental Design (CPTED), however, are allowable. This can include community clean-up events, “greening” spaces, etc. </w:t>
      </w:r>
      <w:r w:rsidR="00E64E17" w:rsidRPr="00B53280">
        <w:rPr>
          <w:rFonts w:ascii="Times New Roman" w:hAnsi="Times New Roman" w:cs="Times New Roman"/>
          <w:sz w:val="24"/>
          <w:szCs w:val="24"/>
        </w:rPr>
        <w:t xml:space="preserve">  </w:t>
      </w:r>
    </w:p>
    <w:p w14:paraId="5E88D20F" w14:textId="26D76FFA" w:rsidR="00E64E17" w:rsidRPr="00B53280" w:rsidRDefault="002F393E" w:rsidP="002F393E">
      <w:pPr>
        <w:pStyle w:val="NoSpacing"/>
        <w:numPr>
          <w:ilvl w:val="0"/>
          <w:numId w:val="31"/>
        </w:numPr>
        <w:rPr>
          <w:rFonts w:ascii="Times New Roman" w:hAnsi="Times New Roman" w:cs="Times New Roman"/>
          <w:sz w:val="24"/>
          <w:szCs w:val="24"/>
        </w:rPr>
      </w:pPr>
      <w:r w:rsidRPr="00B53280">
        <w:rPr>
          <w:rFonts w:ascii="Times New Roman" w:eastAsia="Times New Roman" w:hAnsi="Times New Roman" w:cs="Times New Roman"/>
          <w:sz w:val="24"/>
          <w:szCs w:val="24"/>
        </w:rPr>
        <w:t xml:space="preserve">Technical assistance for program or model implementation (e.g., training staff and consultants </w:t>
      </w:r>
      <w:proofErr w:type="gramStart"/>
      <w:r w:rsidRPr="00B53280">
        <w:rPr>
          <w:rFonts w:ascii="Times New Roman" w:eastAsia="Times New Roman" w:hAnsi="Times New Roman" w:cs="Times New Roman"/>
          <w:sz w:val="24"/>
          <w:szCs w:val="24"/>
        </w:rPr>
        <w:t>in a given</w:t>
      </w:r>
      <w:proofErr w:type="gramEnd"/>
      <w:r w:rsidRPr="00B53280">
        <w:rPr>
          <w:rFonts w:ascii="Times New Roman" w:eastAsia="Times New Roman" w:hAnsi="Times New Roman" w:cs="Times New Roman"/>
          <w:sz w:val="24"/>
          <w:szCs w:val="24"/>
        </w:rPr>
        <w:t xml:space="preserve"> approach, establishing data collection/reporting protocols, etc.) and/or related business/administrative functions (i.e., contracted services for administrative or accounting support to manage bookkeeping functions) </w:t>
      </w:r>
      <w:r w:rsidR="00F26B9B">
        <w:rPr>
          <w:rFonts w:ascii="Times New Roman" w:eastAsia="Times New Roman" w:hAnsi="Times New Roman" w:cs="Times New Roman"/>
          <w:sz w:val="24"/>
          <w:szCs w:val="24"/>
        </w:rPr>
        <w:t>are an</w:t>
      </w:r>
      <w:r w:rsidRPr="00B53280">
        <w:rPr>
          <w:rFonts w:ascii="Times New Roman" w:eastAsia="Times New Roman" w:hAnsi="Times New Roman" w:cs="Times New Roman"/>
          <w:sz w:val="24"/>
          <w:szCs w:val="24"/>
        </w:rPr>
        <w:t xml:space="preserve"> eligible cost under this application.  These expenses should only be a portion of the overall budget.  PCCD reserves the right to have approved applicants remove </w:t>
      </w:r>
      <w:r w:rsidRPr="00B53280">
        <w:rPr>
          <w:rFonts w:ascii="Times New Roman" w:eastAsia="Times New Roman" w:hAnsi="Times New Roman" w:cs="Times New Roman"/>
          <w:sz w:val="24"/>
          <w:szCs w:val="24"/>
        </w:rPr>
        <w:lastRenderedPageBreak/>
        <w:t>or reduce items from the proposed budget that are deemed ineligible or not sufficiently related the project.   </w:t>
      </w:r>
    </w:p>
    <w:p w14:paraId="43A84986" w14:textId="05071F37" w:rsidR="00DD3F5E" w:rsidRPr="00B53280" w:rsidRDefault="00DC37A9" w:rsidP="00DD3F5E">
      <w:pPr>
        <w:pStyle w:val="NoSpacing"/>
        <w:numPr>
          <w:ilvl w:val="0"/>
          <w:numId w:val="31"/>
        </w:numPr>
        <w:rPr>
          <w:rFonts w:ascii="Times New Roman" w:hAnsi="Times New Roman" w:cs="Times New Roman"/>
          <w:sz w:val="24"/>
          <w:szCs w:val="24"/>
        </w:rPr>
      </w:pPr>
      <w:r w:rsidRPr="00B53280">
        <w:rPr>
          <w:rFonts w:ascii="Times New Roman" w:hAnsi="Times New Roman" w:cs="Times New Roman"/>
          <w:sz w:val="24"/>
          <w:szCs w:val="24"/>
        </w:rPr>
        <w:t>Please note that organizations selected for</w:t>
      </w:r>
      <w:r w:rsidR="0085435A">
        <w:rPr>
          <w:rFonts w:ascii="Times New Roman" w:hAnsi="Times New Roman" w:cs="Times New Roman"/>
          <w:sz w:val="24"/>
          <w:szCs w:val="24"/>
        </w:rPr>
        <w:t xml:space="preserve"> the next phase of the VIP application process</w:t>
      </w:r>
      <w:r w:rsidRPr="00B53280">
        <w:rPr>
          <w:rFonts w:ascii="Times New Roman" w:hAnsi="Times New Roman" w:cs="Times New Roman"/>
          <w:sz w:val="24"/>
          <w:szCs w:val="24"/>
        </w:rPr>
        <w:t xml:space="preserve"> will need to develop and submit a detailed Budget to PCCD in Egrants outlining specific costs and expenditures.</w:t>
      </w:r>
      <w:r w:rsidRPr="00B53280">
        <w:rPr>
          <w:rFonts w:ascii="Times New Roman" w:hAnsi="Times New Roman" w:cs="Times New Roman"/>
          <w:i/>
          <w:iCs/>
          <w:sz w:val="24"/>
          <w:szCs w:val="24"/>
        </w:rPr>
        <w:t xml:space="preserve">   </w:t>
      </w:r>
    </w:p>
    <w:p w14:paraId="39E75FBF" w14:textId="094F6FF8" w:rsidR="00DD3F5E" w:rsidRPr="00B53280" w:rsidRDefault="00DC37A9" w:rsidP="00DD3F5E">
      <w:pPr>
        <w:pStyle w:val="NoSpacing"/>
        <w:numPr>
          <w:ilvl w:val="0"/>
          <w:numId w:val="31"/>
        </w:numPr>
        <w:rPr>
          <w:rStyle w:val="Hyperlink"/>
          <w:rFonts w:ascii="Times New Roman" w:hAnsi="Times New Roman" w:cs="Times New Roman"/>
          <w:color w:val="auto"/>
          <w:sz w:val="24"/>
          <w:szCs w:val="24"/>
          <w:u w:val="none"/>
        </w:rPr>
      </w:pPr>
      <w:r w:rsidRPr="00B53280">
        <w:rPr>
          <w:rFonts w:ascii="Times New Roman" w:eastAsia="Verdana" w:hAnsi="Times New Roman" w:cs="Times New Roman"/>
          <w:sz w:val="24"/>
          <w:szCs w:val="24"/>
        </w:rPr>
        <w:t xml:space="preserve">PCCD </w:t>
      </w:r>
      <w:r w:rsidR="009A2A48">
        <w:rPr>
          <w:rFonts w:ascii="Times New Roman" w:eastAsia="Verdana" w:hAnsi="Times New Roman" w:cs="Times New Roman"/>
          <w:sz w:val="24"/>
          <w:szCs w:val="24"/>
        </w:rPr>
        <w:t>cannot</w:t>
      </w:r>
      <w:r w:rsidRPr="00B53280">
        <w:rPr>
          <w:rFonts w:ascii="Times New Roman" w:eastAsia="Verdana" w:hAnsi="Times New Roman" w:cs="Times New Roman"/>
          <w:sz w:val="24"/>
          <w:szCs w:val="24"/>
        </w:rPr>
        <w:t xml:space="preserve"> </w:t>
      </w:r>
      <w:r w:rsidR="0013509D">
        <w:rPr>
          <w:rFonts w:ascii="Times New Roman" w:eastAsia="Verdana" w:hAnsi="Times New Roman" w:cs="Times New Roman"/>
          <w:sz w:val="24"/>
          <w:szCs w:val="24"/>
        </w:rPr>
        <w:t>reimburse</w:t>
      </w:r>
      <w:r w:rsidRPr="00B53280">
        <w:rPr>
          <w:rFonts w:ascii="Times New Roman" w:eastAsia="Verdana" w:hAnsi="Times New Roman" w:cs="Times New Roman"/>
          <w:sz w:val="24"/>
          <w:szCs w:val="24"/>
        </w:rPr>
        <w:t xml:space="preserve"> any costs </w:t>
      </w:r>
      <w:r w:rsidR="0013509D">
        <w:rPr>
          <w:rFonts w:ascii="Times New Roman" w:eastAsia="Verdana" w:hAnsi="Times New Roman" w:cs="Times New Roman"/>
          <w:sz w:val="24"/>
          <w:szCs w:val="24"/>
        </w:rPr>
        <w:t xml:space="preserve">that are </w:t>
      </w:r>
      <w:r w:rsidRPr="00B53280">
        <w:rPr>
          <w:rFonts w:ascii="Times New Roman" w:eastAsia="Verdana" w:hAnsi="Times New Roman" w:cs="Times New Roman"/>
          <w:sz w:val="24"/>
          <w:szCs w:val="24"/>
        </w:rPr>
        <w:t>incurred prior to the start date of the award.</w:t>
      </w:r>
      <w:r w:rsidRPr="00B53280">
        <w:rPr>
          <w:rFonts w:ascii="Times New Roman" w:hAnsi="Times New Roman" w:cs="Times New Roman"/>
          <w:sz w:val="24"/>
          <w:szCs w:val="24"/>
        </w:rPr>
        <w:t xml:space="preserve"> Applicants are required to follow PCCD’s procurement guidelines  (see page 16 of </w:t>
      </w:r>
      <w:hyperlink r:id="rId25" w:history="1">
        <w:r w:rsidRPr="003F6184">
          <w:rPr>
            <w:rStyle w:val="Hyperlink"/>
            <w:rFonts w:ascii="Times New Roman" w:hAnsi="Times New Roman" w:cs="Times New Roman"/>
            <w:color w:val="0000FF"/>
            <w:sz w:val="24"/>
            <w:szCs w:val="24"/>
          </w:rPr>
          <w:t>PCCD’s Applicant Manual</w:t>
        </w:r>
      </w:hyperlink>
      <w:r w:rsidRPr="00C07056">
        <w:rPr>
          <w:rStyle w:val="Hyperlink"/>
          <w:rFonts w:ascii="Times New Roman" w:hAnsi="Times New Roman" w:cs="Times New Roman"/>
          <w:color w:val="auto"/>
          <w:sz w:val="24"/>
          <w:szCs w:val="24"/>
          <w:u w:val="none"/>
        </w:rPr>
        <w:t xml:space="preserve"> for more on this).</w:t>
      </w:r>
    </w:p>
    <w:p w14:paraId="50FF4F5F" w14:textId="7305481D" w:rsidR="00EF29F7" w:rsidRPr="00B53280" w:rsidRDefault="00D81CA6" w:rsidP="00EF29F7">
      <w:pPr>
        <w:pStyle w:val="NoSpacing"/>
        <w:numPr>
          <w:ilvl w:val="0"/>
          <w:numId w:val="31"/>
        </w:numPr>
        <w:rPr>
          <w:rFonts w:ascii="Times New Roman" w:hAnsi="Times New Roman" w:cs="Times New Roman"/>
          <w:sz w:val="24"/>
          <w:szCs w:val="24"/>
        </w:rPr>
      </w:pPr>
      <w:r>
        <w:rPr>
          <w:rFonts w:ascii="Times New Roman" w:eastAsia="Verdana" w:hAnsi="Times New Roman" w:cs="Times New Roman"/>
          <w:sz w:val="24"/>
          <w:szCs w:val="24"/>
        </w:rPr>
        <w:t>VIP grant</w:t>
      </w:r>
      <w:r w:rsidR="00DC37A9" w:rsidRPr="00B53280">
        <w:rPr>
          <w:rFonts w:ascii="Times New Roman" w:hAnsi="Times New Roman" w:cs="Times New Roman"/>
          <w:sz w:val="24"/>
          <w:szCs w:val="24"/>
        </w:rPr>
        <w:t xml:space="preserve"> recipients will be required to submit </w:t>
      </w:r>
      <w:r w:rsidR="00BE47ED">
        <w:rPr>
          <w:rFonts w:ascii="Times New Roman" w:hAnsi="Times New Roman" w:cs="Times New Roman"/>
          <w:sz w:val="24"/>
          <w:szCs w:val="24"/>
        </w:rPr>
        <w:t xml:space="preserve">detailed </w:t>
      </w:r>
      <w:r w:rsidR="00DC37A9" w:rsidRPr="00B53280">
        <w:rPr>
          <w:rFonts w:ascii="Times New Roman" w:hAnsi="Times New Roman" w:cs="Times New Roman"/>
          <w:sz w:val="24"/>
          <w:szCs w:val="24"/>
        </w:rPr>
        <w:t xml:space="preserve">financial reports in PCCD's Egrants system and PCCD will reimburse grantees for reported, eligible expenditures.  </w:t>
      </w:r>
    </w:p>
    <w:p w14:paraId="3D687267" w14:textId="6E0504BC" w:rsidR="00DC37A9" w:rsidRPr="00B53280" w:rsidRDefault="00DC37A9" w:rsidP="00EF29F7">
      <w:pPr>
        <w:pStyle w:val="NoSpacing"/>
        <w:numPr>
          <w:ilvl w:val="0"/>
          <w:numId w:val="31"/>
        </w:numPr>
        <w:rPr>
          <w:rFonts w:ascii="Times New Roman" w:hAnsi="Times New Roman" w:cs="Times New Roman"/>
          <w:sz w:val="24"/>
          <w:szCs w:val="24"/>
        </w:rPr>
      </w:pPr>
      <w:r w:rsidRPr="00B53280">
        <w:rPr>
          <w:rFonts w:ascii="Times New Roman" w:hAnsi="Times New Roman" w:cs="Times New Roman"/>
          <w:sz w:val="24"/>
          <w:szCs w:val="24"/>
        </w:rPr>
        <w:t xml:space="preserve">Grants awarded under PCCD’s VIP Program </w:t>
      </w:r>
      <w:r w:rsidR="00D81CA6">
        <w:rPr>
          <w:rFonts w:ascii="Times New Roman" w:hAnsi="Times New Roman" w:cs="Times New Roman"/>
          <w:sz w:val="24"/>
          <w:szCs w:val="24"/>
        </w:rPr>
        <w:t xml:space="preserve">may have project period for up to </w:t>
      </w:r>
      <w:r w:rsidR="00546745">
        <w:rPr>
          <w:rFonts w:ascii="Times New Roman" w:hAnsi="Times New Roman" w:cs="Times New Roman"/>
          <w:sz w:val="24"/>
          <w:szCs w:val="24"/>
        </w:rPr>
        <w:t>29 months</w:t>
      </w:r>
      <w:r w:rsidRPr="00B53280">
        <w:rPr>
          <w:rFonts w:ascii="Times New Roman" w:hAnsi="Times New Roman" w:cs="Times New Roman"/>
          <w:sz w:val="24"/>
          <w:szCs w:val="24"/>
        </w:rPr>
        <w:t xml:space="preserve">.  There </w:t>
      </w:r>
      <w:r w:rsidR="00BE47ED">
        <w:rPr>
          <w:rFonts w:ascii="Times New Roman" w:hAnsi="Times New Roman" w:cs="Times New Roman"/>
          <w:sz w:val="24"/>
          <w:szCs w:val="24"/>
        </w:rPr>
        <w:t xml:space="preserve">should be no expectation </w:t>
      </w:r>
      <w:r w:rsidRPr="00B53280">
        <w:rPr>
          <w:rFonts w:ascii="Times New Roman" w:hAnsi="Times New Roman" w:cs="Times New Roman"/>
          <w:sz w:val="24"/>
          <w:szCs w:val="24"/>
        </w:rPr>
        <w:t>that funding will be</w:t>
      </w:r>
      <w:r w:rsidR="00BE47ED">
        <w:rPr>
          <w:rFonts w:ascii="Times New Roman" w:hAnsi="Times New Roman" w:cs="Times New Roman"/>
          <w:sz w:val="24"/>
          <w:szCs w:val="24"/>
        </w:rPr>
        <w:t xml:space="preserve"> available</w:t>
      </w:r>
      <w:r w:rsidRPr="00B53280">
        <w:rPr>
          <w:rFonts w:ascii="Times New Roman" w:hAnsi="Times New Roman" w:cs="Times New Roman"/>
          <w:sz w:val="24"/>
          <w:szCs w:val="24"/>
        </w:rPr>
        <w:t xml:space="preserve"> past the </w:t>
      </w:r>
      <w:r w:rsidR="00A511CA">
        <w:rPr>
          <w:rFonts w:ascii="Times New Roman" w:hAnsi="Times New Roman" w:cs="Times New Roman"/>
          <w:sz w:val="24"/>
          <w:szCs w:val="24"/>
        </w:rPr>
        <w:t xml:space="preserve">end of the </w:t>
      </w:r>
      <w:r w:rsidR="00546745">
        <w:rPr>
          <w:rFonts w:ascii="Times New Roman" w:hAnsi="Times New Roman" w:cs="Times New Roman"/>
          <w:sz w:val="24"/>
          <w:szCs w:val="24"/>
        </w:rPr>
        <w:t>project</w:t>
      </w:r>
      <w:r w:rsidRPr="00B53280">
        <w:rPr>
          <w:rFonts w:ascii="Times New Roman" w:hAnsi="Times New Roman" w:cs="Times New Roman"/>
          <w:sz w:val="24"/>
          <w:szCs w:val="24"/>
        </w:rPr>
        <w:t xml:space="preserve"> period.</w:t>
      </w:r>
    </w:p>
    <w:p w14:paraId="01EAF1AB" w14:textId="77777777" w:rsidR="00587DA2" w:rsidRPr="00B73348" w:rsidRDefault="00587DA2" w:rsidP="00B73348">
      <w:pPr>
        <w:pStyle w:val="NoSpacing"/>
        <w:ind w:left="720"/>
        <w:rPr>
          <w:rFonts w:ascii="Times New Roman" w:hAnsi="Times New Roman" w:cs="Times New Roman"/>
          <w:sz w:val="24"/>
          <w:szCs w:val="24"/>
        </w:rPr>
      </w:pPr>
    </w:p>
    <w:p w14:paraId="7EE2B5DE" w14:textId="70D52B50" w:rsidR="00BE632B" w:rsidRPr="00B73348"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Personnel</w:t>
      </w:r>
      <w:r w:rsidR="00587DA2">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5A681356" w14:textId="4B29DF6C" w:rsidR="00BE632B" w:rsidRPr="00B73348"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Employee Benefits</w:t>
      </w:r>
      <w:r w:rsidR="00171CDF">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65BAB6A9" w14:textId="13103F98" w:rsidR="00BE632B" w:rsidRPr="00B73348"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Travel (including Training)</w:t>
      </w:r>
      <w:r w:rsidR="00171CDF" w:rsidRPr="00171CDF">
        <w:rPr>
          <w:rFonts w:ascii="Times New Roman" w:hAnsi="Times New Roman" w:cs="Times New Roman"/>
          <w:sz w:val="24"/>
          <w:szCs w:val="24"/>
        </w:rPr>
        <w:t xml:space="preserve"> </w:t>
      </w:r>
      <w:r w:rsidR="00171CDF">
        <w:rPr>
          <w:rFonts w:ascii="Times New Roman" w:hAnsi="Times New Roman" w:cs="Times New Roman"/>
          <w:sz w:val="24"/>
          <w:szCs w:val="24"/>
        </w:rPr>
        <w:t>[Text box]</w:t>
      </w:r>
    </w:p>
    <w:p w14:paraId="46FE6B3A" w14:textId="44AFF349" w:rsidR="00BE632B" w:rsidRPr="00B73348"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Equipment</w:t>
      </w:r>
      <w:r w:rsidR="00171CDF">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29647740" w14:textId="1A032238" w:rsidR="00BE632B" w:rsidRPr="00B73348"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Supplies &amp; Operating Expenses</w:t>
      </w:r>
      <w:r w:rsidR="00171CDF">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0E3F8A4D" w14:textId="31C32970" w:rsidR="00BE632B" w:rsidRPr="00B73348"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Consultants</w:t>
      </w:r>
      <w:r w:rsidR="00171CDF">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36A95A5B" w14:textId="1A73CC14" w:rsidR="00BE632B" w:rsidRPr="00135E8C"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Other</w:t>
      </w:r>
      <w:r w:rsidR="00171CDF">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63541F0C" w14:textId="3CA78B7D" w:rsidR="00135E8C" w:rsidRPr="00B73348" w:rsidRDefault="00135E8C" w:rsidP="00A176E1">
      <w:pPr>
        <w:pStyle w:val="NoSpacing"/>
        <w:numPr>
          <w:ilvl w:val="1"/>
          <w:numId w:val="39"/>
        </w:numPr>
        <w:ind w:left="2430" w:hanging="450"/>
        <w:rPr>
          <w:rFonts w:ascii="Times New Roman" w:hAnsi="Times New Roman" w:cs="Times New Roman"/>
          <w:sz w:val="24"/>
          <w:szCs w:val="24"/>
        </w:rPr>
      </w:pPr>
      <w:r>
        <w:rPr>
          <w:rFonts w:ascii="Times New Roman" w:hAnsi="Times New Roman" w:cs="Times New Roman"/>
          <w:i/>
          <w:iCs/>
          <w:sz w:val="24"/>
          <w:szCs w:val="24"/>
        </w:rPr>
        <w:t>TOTAL</w:t>
      </w:r>
      <w:r w:rsidR="00171CDF">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77614499" w14:textId="31E15ED0" w:rsidR="00BE632B" w:rsidRDefault="00BE632B" w:rsidP="00BE632B">
      <w:pPr>
        <w:pStyle w:val="NoSpacing"/>
        <w:rPr>
          <w:rFonts w:ascii="Times New Roman" w:hAnsi="Times New Roman" w:cs="Times New Roman"/>
          <w:b/>
          <w:bCs/>
          <w:sz w:val="24"/>
          <w:szCs w:val="24"/>
          <w:u w:val="single"/>
        </w:rPr>
      </w:pPr>
    </w:p>
    <w:p w14:paraId="221E289E" w14:textId="77777777" w:rsidR="00D721E5" w:rsidRDefault="002F25CE" w:rsidP="002F25CE">
      <w:pPr>
        <w:pStyle w:val="ListParagraph"/>
        <w:numPr>
          <w:ilvl w:val="0"/>
          <w:numId w:val="39"/>
        </w:numPr>
        <w:spacing w:before="60"/>
        <w:rPr>
          <w:rFonts w:cs="Times New Roman"/>
          <w:color w:val="000000"/>
          <w:szCs w:val="24"/>
        </w:rPr>
      </w:pPr>
      <w:bookmarkStart w:id="1" w:name="_Hlk80264407"/>
      <w:r>
        <w:rPr>
          <w:rFonts w:cs="Times New Roman"/>
          <w:b/>
          <w:bCs/>
          <w:color w:val="000000"/>
          <w:szCs w:val="24"/>
        </w:rPr>
        <w:t xml:space="preserve">Budget affirmation.  </w:t>
      </w:r>
      <w:r>
        <w:rPr>
          <w:rFonts w:cs="Times New Roman"/>
          <w:color w:val="000000"/>
          <w:szCs w:val="24"/>
        </w:rPr>
        <w:t>Please select one answer from the following options</w:t>
      </w:r>
      <w:r w:rsidR="00D721E5">
        <w:rPr>
          <w:rFonts w:cs="Times New Roman"/>
          <w:color w:val="000000"/>
          <w:szCs w:val="24"/>
        </w:rPr>
        <w:t xml:space="preserve"> below.  Please note that your response does not impact your application; rather, it will be used by PCCD fiscal staff to ascertain level of assistance needed:</w:t>
      </w:r>
    </w:p>
    <w:p w14:paraId="7E229A3A" w14:textId="5081E43F" w:rsidR="002F25CE" w:rsidRPr="002F25CE" w:rsidRDefault="00D721E5" w:rsidP="00D721E5">
      <w:pPr>
        <w:pStyle w:val="ListParagraph"/>
        <w:spacing w:before="60"/>
        <w:rPr>
          <w:rFonts w:cs="Times New Roman"/>
          <w:color w:val="000000"/>
          <w:szCs w:val="24"/>
        </w:rPr>
      </w:pPr>
      <w:r>
        <w:rPr>
          <w:rFonts w:cs="Times New Roman"/>
          <w:color w:val="000000"/>
          <w:szCs w:val="24"/>
        </w:rPr>
        <w:t xml:space="preserve"> </w:t>
      </w:r>
    </w:p>
    <w:p w14:paraId="108390FE" w14:textId="38954C69" w:rsidR="002F25CE" w:rsidRPr="00655499" w:rsidRDefault="002F25CE" w:rsidP="002F25CE">
      <w:pPr>
        <w:pStyle w:val="ListParagraph"/>
        <w:spacing w:before="60"/>
        <w:ind w:left="1440"/>
        <w:rPr>
          <w:rFonts w:cs="Times New Roman"/>
          <w:color w:val="000000"/>
          <w:szCs w:val="24"/>
        </w:rPr>
      </w:pPr>
      <w:r w:rsidRPr="00655499">
        <w:rPr>
          <w:rFonts w:cs="Times New Roman"/>
          <w:color w:val="000000"/>
          <w:szCs w:val="24"/>
        </w:rPr>
        <w:t xml:space="preserve">a.  </w:t>
      </w:r>
      <w:r w:rsidR="00E468B6">
        <w:rPr>
          <w:rFonts w:cs="Times New Roman"/>
          <w:color w:val="000000"/>
          <w:szCs w:val="24"/>
        </w:rPr>
        <w:t>My</w:t>
      </w:r>
      <w:r w:rsidR="00D721E5">
        <w:rPr>
          <w:rFonts w:cs="Times New Roman"/>
          <w:color w:val="000000"/>
          <w:szCs w:val="24"/>
        </w:rPr>
        <w:t xml:space="preserve"> organization</w:t>
      </w:r>
      <w:r w:rsidR="005766D5">
        <w:rPr>
          <w:rFonts w:cs="Times New Roman"/>
          <w:color w:val="000000"/>
          <w:szCs w:val="24"/>
        </w:rPr>
        <w:t xml:space="preserve"> currently</w:t>
      </w:r>
      <w:r w:rsidR="00D721E5">
        <w:rPr>
          <w:rFonts w:cs="Times New Roman"/>
          <w:color w:val="000000"/>
          <w:szCs w:val="24"/>
        </w:rPr>
        <w:t xml:space="preserve"> h</w:t>
      </w:r>
      <w:r w:rsidRPr="00655499">
        <w:rPr>
          <w:rFonts w:cs="Times New Roman"/>
          <w:color w:val="000000"/>
          <w:szCs w:val="24"/>
        </w:rPr>
        <w:t>as the capability to operate on an expenditure reimbursement model (i.e., recipient pays for grant expenditures and then submits expenditure verification to PCCD and is reimbursed for the expenditure)</w:t>
      </w:r>
      <w:r>
        <w:rPr>
          <w:rFonts w:cs="Times New Roman"/>
          <w:color w:val="000000"/>
          <w:szCs w:val="24"/>
        </w:rPr>
        <w:t>.</w:t>
      </w:r>
    </w:p>
    <w:p w14:paraId="225E25BC" w14:textId="77777777" w:rsidR="002F25CE" w:rsidRDefault="002F25CE" w:rsidP="002F25CE">
      <w:pPr>
        <w:pStyle w:val="ListParagraph"/>
        <w:spacing w:before="60"/>
        <w:ind w:left="1440"/>
        <w:rPr>
          <w:rFonts w:cs="Times New Roman"/>
          <w:color w:val="000000"/>
          <w:szCs w:val="24"/>
        </w:rPr>
      </w:pPr>
    </w:p>
    <w:p w14:paraId="7F2DB2D8" w14:textId="0FDE3846" w:rsidR="002F25CE" w:rsidRDefault="002F25CE" w:rsidP="00C07056">
      <w:pPr>
        <w:pStyle w:val="ListParagraph"/>
        <w:spacing w:before="60"/>
        <w:ind w:left="1440"/>
        <w:rPr>
          <w:rFonts w:cs="Times New Roman"/>
          <w:color w:val="000000"/>
          <w:szCs w:val="24"/>
        </w:rPr>
      </w:pPr>
      <w:r w:rsidRPr="00655499">
        <w:rPr>
          <w:rFonts w:cs="Times New Roman"/>
          <w:color w:val="000000"/>
          <w:szCs w:val="24"/>
        </w:rPr>
        <w:t xml:space="preserve">b.  </w:t>
      </w:r>
      <w:r w:rsidR="00E468B6">
        <w:rPr>
          <w:rFonts w:cs="Times New Roman"/>
          <w:color w:val="000000"/>
          <w:szCs w:val="24"/>
        </w:rPr>
        <w:t xml:space="preserve">My </w:t>
      </w:r>
      <w:r w:rsidR="00D721E5">
        <w:rPr>
          <w:rFonts w:cs="Times New Roman"/>
          <w:color w:val="000000"/>
          <w:szCs w:val="24"/>
        </w:rPr>
        <w:t xml:space="preserve">organization may not </w:t>
      </w:r>
      <w:r w:rsidR="007625EE">
        <w:rPr>
          <w:rFonts w:cs="Times New Roman"/>
          <w:color w:val="000000"/>
          <w:szCs w:val="24"/>
        </w:rPr>
        <w:t>be able to operate on an expenditure reimbursement model</w:t>
      </w:r>
      <w:r w:rsidR="00E762CC">
        <w:rPr>
          <w:rFonts w:cs="Times New Roman"/>
          <w:color w:val="000000"/>
          <w:szCs w:val="24"/>
        </w:rPr>
        <w:t xml:space="preserve"> (i.e., do not have enough cash on hand </w:t>
      </w:r>
      <w:r w:rsidR="006346BA">
        <w:rPr>
          <w:rFonts w:cs="Times New Roman"/>
          <w:color w:val="000000"/>
          <w:szCs w:val="24"/>
        </w:rPr>
        <w:t xml:space="preserve">to </w:t>
      </w:r>
      <w:r w:rsidR="00401C4F">
        <w:rPr>
          <w:rFonts w:cs="Times New Roman"/>
          <w:color w:val="000000"/>
          <w:szCs w:val="24"/>
        </w:rPr>
        <w:t xml:space="preserve">operate within the PCCD quarterly </w:t>
      </w:r>
      <w:r w:rsidR="006346BA">
        <w:rPr>
          <w:rFonts w:cs="Times New Roman"/>
          <w:color w:val="000000"/>
          <w:szCs w:val="24"/>
        </w:rPr>
        <w:t xml:space="preserve">reimbursement model).  </w:t>
      </w:r>
      <w:bookmarkEnd w:id="1"/>
    </w:p>
    <w:p w14:paraId="55748B9C" w14:textId="77777777" w:rsidR="008F7A66" w:rsidRDefault="008F7A66" w:rsidP="00C07056">
      <w:pPr>
        <w:pStyle w:val="ListParagraph"/>
        <w:spacing w:before="60"/>
        <w:ind w:left="1440"/>
        <w:rPr>
          <w:rFonts w:cs="Times New Roman"/>
          <w:b/>
          <w:bCs/>
          <w:szCs w:val="24"/>
          <w:u w:val="single"/>
        </w:rPr>
      </w:pPr>
    </w:p>
    <w:p w14:paraId="246FB902" w14:textId="77777777" w:rsidR="00F75B17" w:rsidRPr="00F75B17" w:rsidRDefault="004B73A9" w:rsidP="004B73A9">
      <w:pPr>
        <w:rPr>
          <w:i/>
          <w:iCs/>
          <w:u w:val="single"/>
        </w:rPr>
      </w:pPr>
      <w:r w:rsidRPr="00F75B17">
        <w:rPr>
          <w:i/>
          <w:iCs/>
          <w:u w:val="single"/>
        </w:rPr>
        <w:t>References</w:t>
      </w:r>
      <w:r w:rsidR="00F75B17" w:rsidRPr="00F75B17">
        <w:rPr>
          <w:i/>
          <w:iCs/>
          <w:u w:val="single"/>
        </w:rPr>
        <w:t xml:space="preserve"> Section</w:t>
      </w:r>
      <w:r w:rsidR="00334D59" w:rsidRPr="00F75B17">
        <w:rPr>
          <w:i/>
          <w:iCs/>
          <w:u w:val="single"/>
        </w:rPr>
        <w:t xml:space="preserve">.  </w:t>
      </w:r>
    </w:p>
    <w:p w14:paraId="10220C62" w14:textId="77777777" w:rsidR="00F75B17" w:rsidRDefault="00F75B17" w:rsidP="00F75B17">
      <w:pPr>
        <w:pStyle w:val="ListParagraph"/>
      </w:pPr>
    </w:p>
    <w:p w14:paraId="6C0354D9" w14:textId="2E30110C" w:rsidR="00AF02A2" w:rsidRDefault="00334D59" w:rsidP="00F75B17">
      <w:pPr>
        <w:pStyle w:val="ListParagraph"/>
        <w:numPr>
          <w:ilvl w:val="0"/>
          <w:numId w:val="40"/>
        </w:numPr>
      </w:pPr>
      <w:r>
        <w:t>Please</w:t>
      </w:r>
      <w:r w:rsidR="00320197">
        <w:t xml:space="preserve"> provide </w:t>
      </w:r>
      <w:r w:rsidR="004A75EC">
        <w:t xml:space="preserve">contact information </w:t>
      </w:r>
      <w:r w:rsidR="00401C4F">
        <w:t>for</w:t>
      </w:r>
      <w:r w:rsidR="00C633F0">
        <w:t xml:space="preserve"> </w:t>
      </w:r>
      <w:r>
        <w:t>three references</w:t>
      </w:r>
      <w:r w:rsidR="004A75EC">
        <w:t xml:space="preserve"> </w:t>
      </w:r>
      <w:r w:rsidR="003C4D6D">
        <w:t xml:space="preserve">from stakeholders </w:t>
      </w:r>
      <w:r w:rsidR="00401C4F">
        <w:t>(</w:t>
      </w:r>
      <w:r w:rsidR="00434F2B">
        <w:t xml:space="preserve">e.g., </w:t>
      </w:r>
      <w:r w:rsidR="005A3B68">
        <w:t>patrons</w:t>
      </w:r>
      <w:r w:rsidR="00401C4F">
        <w:t xml:space="preserve">, oversight organizations, </w:t>
      </w:r>
      <w:r w:rsidR="005A3B68">
        <w:t xml:space="preserve">current or previous contract holders, etc.) </w:t>
      </w:r>
      <w:r w:rsidR="004A75EC">
        <w:t xml:space="preserve">that </w:t>
      </w:r>
      <w:r w:rsidR="00B82BB9">
        <w:t>are familiar with your org</w:t>
      </w:r>
      <w:r w:rsidR="004A75EC">
        <w:t>anization</w:t>
      </w:r>
      <w:r w:rsidR="00320197">
        <w:t xml:space="preserve"> </w:t>
      </w:r>
      <w:r w:rsidR="00B82BB9">
        <w:t>and its work</w:t>
      </w:r>
      <w:r w:rsidR="00320197">
        <w:t>.</w:t>
      </w:r>
      <w:r w:rsidR="00687B02">
        <w:t xml:space="preserve"> </w:t>
      </w:r>
      <w:r w:rsidR="00C633F0">
        <w:t xml:space="preserve"> </w:t>
      </w:r>
      <w:r w:rsidR="00687B02" w:rsidRPr="00C07056">
        <w:rPr>
          <w:b/>
          <w:bCs/>
        </w:rPr>
        <w:t>These references may be contacted during the review process</w:t>
      </w:r>
      <w:r w:rsidR="00872242" w:rsidRPr="00C07056">
        <w:rPr>
          <w:b/>
          <w:bCs/>
        </w:rPr>
        <w:t xml:space="preserve"> to verify information pr</w:t>
      </w:r>
      <w:r w:rsidR="004230A6" w:rsidRPr="00C07056">
        <w:rPr>
          <w:b/>
          <w:bCs/>
        </w:rPr>
        <w:t>ovided in your request</w:t>
      </w:r>
      <w:r w:rsidR="00872242" w:rsidRPr="00C07056">
        <w:rPr>
          <w:b/>
          <w:bCs/>
        </w:rPr>
        <w:t>.</w:t>
      </w:r>
      <w:r w:rsidR="004A75EC">
        <w:t xml:space="preserve"> </w:t>
      </w:r>
      <w:r w:rsidR="00000D6E">
        <w:t xml:space="preserve"> </w:t>
      </w:r>
      <w:r w:rsidR="00A936AA">
        <w:t>Organizational members or f</w:t>
      </w:r>
      <w:r w:rsidR="0011477C">
        <w:t>amily members</w:t>
      </w:r>
      <w:r w:rsidR="00A936AA">
        <w:t xml:space="preserve"> </w:t>
      </w:r>
      <w:r w:rsidR="0011477C">
        <w:t>should not be used as a reference.</w:t>
      </w:r>
      <w:r w:rsidR="00434F2B">
        <w:t xml:space="preserve">  By adding a person’s contact information below, you are verifying that they consent to be contacted:</w:t>
      </w:r>
    </w:p>
    <w:p w14:paraId="02FDADCC" w14:textId="70804C57" w:rsidR="000A373D" w:rsidRDefault="000A373D" w:rsidP="00AF02A2">
      <w:pPr>
        <w:pStyle w:val="ListParagraph"/>
      </w:pPr>
    </w:p>
    <w:p w14:paraId="5DADD2E4" w14:textId="77777777" w:rsidR="00A10ADE" w:rsidRDefault="00A10ADE" w:rsidP="00AF02A2">
      <w:pPr>
        <w:pStyle w:val="ListParagraph"/>
      </w:pPr>
    </w:p>
    <w:p w14:paraId="265B17B7" w14:textId="56DAFEFE" w:rsidR="00F75B17" w:rsidRDefault="00EE2860" w:rsidP="00F75B17">
      <w:pPr>
        <w:ind w:left="1710" w:hanging="360"/>
        <w:rPr>
          <w:szCs w:val="24"/>
        </w:rPr>
      </w:pPr>
      <w:r>
        <w:rPr>
          <w:color w:val="000000"/>
          <w:szCs w:val="24"/>
        </w:rPr>
        <w:lastRenderedPageBreak/>
        <w:t xml:space="preserve">1.1.  </w:t>
      </w:r>
      <w:r>
        <w:rPr>
          <w:color w:val="000000"/>
          <w:szCs w:val="24"/>
        </w:rPr>
        <w:tab/>
        <w:t xml:space="preserve">First </w:t>
      </w:r>
      <w:r w:rsidR="00F75B17" w:rsidRPr="0058040A">
        <w:rPr>
          <w:szCs w:val="24"/>
        </w:rPr>
        <w:t>Contact Person Name</w:t>
      </w:r>
    </w:p>
    <w:p w14:paraId="092CAAE0" w14:textId="2A754159" w:rsidR="00EE2860" w:rsidRDefault="00EE2860" w:rsidP="00EE2860">
      <w:pPr>
        <w:ind w:left="1710" w:hanging="360"/>
        <w:rPr>
          <w:color w:val="000000"/>
          <w:szCs w:val="24"/>
        </w:rPr>
      </w:pPr>
      <w:r>
        <w:rPr>
          <w:szCs w:val="24"/>
        </w:rPr>
        <w:t xml:space="preserve">1.2. </w:t>
      </w:r>
      <w:r>
        <w:rPr>
          <w:szCs w:val="24"/>
        </w:rPr>
        <w:tab/>
      </w:r>
      <w:r w:rsidR="00F75B17">
        <w:rPr>
          <w:szCs w:val="24"/>
        </w:rPr>
        <w:t>Role/Title of that Person</w:t>
      </w:r>
    </w:p>
    <w:p w14:paraId="435A01B3" w14:textId="6F58BC76" w:rsidR="00EE2860" w:rsidRDefault="00EE2860" w:rsidP="00EE2860">
      <w:pPr>
        <w:ind w:left="1710" w:hanging="360"/>
        <w:rPr>
          <w:color w:val="000000"/>
          <w:szCs w:val="24"/>
        </w:rPr>
      </w:pPr>
      <w:r>
        <w:rPr>
          <w:color w:val="000000"/>
          <w:szCs w:val="24"/>
        </w:rPr>
        <w:t>1.3.</w:t>
      </w:r>
      <w:r>
        <w:rPr>
          <w:color w:val="000000"/>
          <w:szCs w:val="24"/>
        </w:rPr>
        <w:tab/>
      </w:r>
      <w:r w:rsidR="00F75B17">
        <w:t>Person's Email Address</w:t>
      </w:r>
    </w:p>
    <w:p w14:paraId="55258C01" w14:textId="3A42DF7F" w:rsidR="00F75B17" w:rsidRPr="00434A72" w:rsidRDefault="00EE2860" w:rsidP="00EE2860">
      <w:pPr>
        <w:ind w:left="1710" w:hanging="360"/>
        <w:rPr>
          <w:color w:val="000000"/>
          <w:szCs w:val="24"/>
        </w:rPr>
      </w:pPr>
      <w:r>
        <w:rPr>
          <w:color w:val="000000"/>
          <w:szCs w:val="24"/>
        </w:rPr>
        <w:t>1.</w:t>
      </w:r>
      <w:r>
        <w:t xml:space="preserve">4.  </w:t>
      </w:r>
      <w:r>
        <w:tab/>
      </w:r>
      <w:r w:rsidR="00F75B17">
        <w:t>Person's Preferred Phone Number</w:t>
      </w:r>
    </w:p>
    <w:p w14:paraId="0728B950" w14:textId="6F00E9DD" w:rsidR="00EE2860" w:rsidRDefault="00EE2860" w:rsidP="00EE2860">
      <w:pPr>
        <w:ind w:left="1710" w:hanging="360"/>
        <w:rPr>
          <w:szCs w:val="24"/>
        </w:rPr>
      </w:pPr>
      <w:r>
        <w:rPr>
          <w:color w:val="000000"/>
          <w:szCs w:val="24"/>
        </w:rPr>
        <w:t xml:space="preserve">2.1.  </w:t>
      </w:r>
      <w:r>
        <w:rPr>
          <w:color w:val="000000"/>
          <w:szCs w:val="24"/>
        </w:rPr>
        <w:tab/>
        <w:t xml:space="preserve">Second </w:t>
      </w:r>
      <w:r w:rsidRPr="0058040A">
        <w:rPr>
          <w:szCs w:val="24"/>
        </w:rPr>
        <w:t>Contact Person Name</w:t>
      </w:r>
    </w:p>
    <w:p w14:paraId="4059F845" w14:textId="1118A84B" w:rsidR="00EE2860" w:rsidRDefault="00EE2860" w:rsidP="00EE2860">
      <w:pPr>
        <w:ind w:left="1710" w:hanging="360"/>
        <w:rPr>
          <w:color w:val="000000"/>
          <w:szCs w:val="24"/>
        </w:rPr>
      </w:pPr>
      <w:r>
        <w:rPr>
          <w:szCs w:val="24"/>
        </w:rPr>
        <w:t xml:space="preserve">2.2. </w:t>
      </w:r>
      <w:r>
        <w:rPr>
          <w:szCs w:val="24"/>
        </w:rPr>
        <w:tab/>
        <w:t>Role/Title of that Person</w:t>
      </w:r>
    </w:p>
    <w:p w14:paraId="56965079" w14:textId="79FD0A1A" w:rsidR="00EE2860" w:rsidRDefault="00EE2860" w:rsidP="00EE2860">
      <w:pPr>
        <w:ind w:left="1710" w:hanging="360"/>
        <w:rPr>
          <w:color w:val="000000"/>
          <w:szCs w:val="24"/>
        </w:rPr>
      </w:pPr>
      <w:r>
        <w:rPr>
          <w:color w:val="000000"/>
          <w:szCs w:val="24"/>
        </w:rPr>
        <w:t>2.3.</w:t>
      </w:r>
      <w:r>
        <w:rPr>
          <w:color w:val="000000"/>
          <w:szCs w:val="24"/>
        </w:rPr>
        <w:tab/>
      </w:r>
      <w:r>
        <w:t>Person's Email Address</w:t>
      </w:r>
    </w:p>
    <w:p w14:paraId="5F9A10E4" w14:textId="7B7984DF" w:rsidR="00EE2860" w:rsidRPr="00434A72" w:rsidRDefault="00EE2860" w:rsidP="00EE2860">
      <w:pPr>
        <w:ind w:left="1710" w:hanging="360"/>
        <w:rPr>
          <w:color w:val="000000"/>
          <w:szCs w:val="24"/>
        </w:rPr>
      </w:pPr>
      <w:r>
        <w:rPr>
          <w:color w:val="000000"/>
          <w:szCs w:val="24"/>
        </w:rPr>
        <w:t>2.</w:t>
      </w:r>
      <w:r>
        <w:t xml:space="preserve">4.  </w:t>
      </w:r>
      <w:r>
        <w:tab/>
        <w:t>Person's Preferred Phone Number</w:t>
      </w:r>
    </w:p>
    <w:p w14:paraId="3486D9FD" w14:textId="3712D034" w:rsidR="00EE2860" w:rsidRDefault="00EE2860" w:rsidP="00EE2860">
      <w:pPr>
        <w:ind w:left="1710" w:hanging="360"/>
        <w:rPr>
          <w:szCs w:val="24"/>
        </w:rPr>
      </w:pPr>
      <w:r>
        <w:rPr>
          <w:color w:val="000000"/>
          <w:szCs w:val="24"/>
        </w:rPr>
        <w:t xml:space="preserve">3.1.  </w:t>
      </w:r>
      <w:r>
        <w:rPr>
          <w:color w:val="000000"/>
          <w:szCs w:val="24"/>
        </w:rPr>
        <w:tab/>
        <w:t xml:space="preserve">Third </w:t>
      </w:r>
      <w:r w:rsidRPr="0058040A">
        <w:rPr>
          <w:szCs w:val="24"/>
        </w:rPr>
        <w:t>Contact Person Name</w:t>
      </w:r>
    </w:p>
    <w:p w14:paraId="34658C9D" w14:textId="67CA3494" w:rsidR="00EE2860" w:rsidRDefault="00EE2860" w:rsidP="00EE2860">
      <w:pPr>
        <w:ind w:left="1710" w:hanging="360"/>
        <w:rPr>
          <w:color w:val="000000"/>
          <w:szCs w:val="24"/>
        </w:rPr>
      </w:pPr>
      <w:r>
        <w:rPr>
          <w:szCs w:val="24"/>
        </w:rPr>
        <w:t xml:space="preserve">3.2. </w:t>
      </w:r>
      <w:r>
        <w:rPr>
          <w:szCs w:val="24"/>
        </w:rPr>
        <w:tab/>
        <w:t>Role/Title of that Person</w:t>
      </w:r>
    </w:p>
    <w:p w14:paraId="36D02460" w14:textId="534FFBDD" w:rsidR="00EE2860" w:rsidRDefault="00EE2860" w:rsidP="00EE2860">
      <w:pPr>
        <w:ind w:left="1710" w:hanging="360"/>
        <w:rPr>
          <w:color w:val="000000"/>
          <w:szCs w:val="24"/>
        </w:rPr>
      </w:pPr>
      <w:r>
        <w:rPr>
          <w:color w:val="000000"/>
          <w:szCs w:val="24"/>
        </w:rPr>
        <w:t>3.3.</w:t>
      </w:r>
      <w:r>
        <w:rPr>
          <w:color w:val="000000"/>
          <w:szCs w:val="24"/>
        </w:rPr>
        <w:tab/>
      </w:r>
      <w:r>
        <w:t>Person's Email Address</w:t>
      </w:r>
    </w:p>
    <w:p w14:paraId="6A103956" w14:textId="3E7E2EEB" w:rsidR="00EE2860" w:rsidRPr="00434A72" w:rsidRDefault="00EE2860" w:rsidP="00EE2860">
      <w:pPr>
        <w:ind w:left="1710" w:hanging="360"/>
        <w:rPr>
          <w:color w:val="000000"/>
          <w:szCs w:val="24"/>
        </w:rPr>
      </w:pPr>
      <w:r>
        <w:rPr>
          <w:color w:val="000000"/>
          <w:szCs w:val="24"/>
        </w:rPr>
        <w:t>3.</w:t>
      </w:r>
      <w:r>
        <w:t xml:space="preserve">4.  </w:t>
      </w:r>
      <w:r>
        <w:tab/>
        <w:t>Person's Preferred Phone Number</w:t>
      </w:r>
    </w:p>
    <w:p w14:paraId="5086F963" w14:textId="48674C70" w:rsidR="00ED7B52" w:rsidRDefault="00ED7B52" w:rsidP="00ED7B52">
      <w:pPr>
        <w:rPr>
          <w:b/>
          <w:bCs/>
        </w:rPr>
      </w:pPr>
    </w:p>
    <w:p w14:paraId="16BA831D" w14:textId="5EF32F9F" w:rsidR="00EE2860" w:rsidRPr="00EE2860" w:rsidRDefault="00EE2860" w:rsidP="00ED7B52">
      <w:pPr>
        <w:rPr>
          <w:i/>
          <w:iCs/>
          <w:u w:val="single"/>
        </w:rPr>
      </w:pPr>
      <w:r w:rsidRPr="00EE2860">
        <w:rPr>
          <w:i/>
          <w:iCs/>
          <w:u w:val="single"/>
        </w:rPr>
        <w:t>Attachment Section (Optional).</w:t>
      </w:r>
    </w:p>
    <w:p w14:paraId="3EE3EAA2" w14:textId="77777777" w:rsidR="00EE2860" w:rsidRDefault="00EE2860" w:rsidP="00ED7B52">
      <w:pPr>
        <w:rPr>
          <w:b/>
          <w:bCs/>
        </w:rPr>
      </w:pPr>
    </w:p>
    <w:p w14:paraId="168C9916" w14:textId="050AC291" w:rsidR="003D400F" w:rsidRDefault="003D400F" w:rsidP="003D400F">
      <w:pPr>
        <w:pStyle w:val="ListParagraph"/>
        <w:numPr>
          <w:ilvl w:val="0"/>
          <w:numId w:val="41"/>
        </w:numPr>
      </w:pPr>
      <w:r>
        <w:t xml:space="preserve">Please provide any additional comments here as it relates to your application (e.g., </w:t>
      </w:r>
      <w:r w:rsidR="001B27F4">
        <w:t xml:space="preserve">provide </w:t>
      </w:r>
      <w:r>
        <w:t>justification</w:t>
      </w:r>
      <w:r w:rsidR="00AB5E1E">
        <w:t xml:space="preserve"> </w:t>
      </w:r>
      <w:r>
        <w:t>as to why you selected the Budget Category</w:t>
      </w:r>
      <w:r w:rsidR="001B27F4">
        <w:t xml:space="preserve"> that you did</w:t>
      </w:r>
      <w:r w:rsidR="00AB5E1E">
        <w:t>; other explanations; feedback to PCCD on the process, etc.)</w:t>
      </w:r>
      <w:r w:rsidR="002305A2">
        <w:t>.</w:t>
      </w:r>
      <w:r w:rsidR="001B27F4">
        <w:t xml:space="preserve"> </w:t>
      </w:r>
      <w:r w:rsidR="00040915">
        <w:t>[</w:t>
      </w:r>
      <w:r w:rsidR="00A936AA">
        <w:t>Limit to 500 characters or less</w:t>
      </w:r>
      <w:r w:rsidR="00040915">
        <w:t>]</w:t>
      </w:r>
    </w:p>
    <w:p w14:paraId="1581BB3B" w14:textId="77777777" w:rsidR="00A936AA" w:rsidRPr="003D400F" w:rsidRDefault="00A936AA" w:rsidP="00C07056">
      <w:pPr>
        <w:pStyle w:val="ListParagraph"/>
      </w:pPr>
    </w:p>
    <w:p w14:paraId="5EE880B4" w14:textId="211F21B4" w:rsidR="00ED7B52" w:rsidRDefault="00AB5E1E" w:rsidP="003D400F">
      <w:pPr>
        <w:pStyle w:val="ListParagraph"/>
        <w:numPr>
          <w:ilvl w:val="0"/>
          <w:numId w:val="41"/>
        </w:numPr>
      </w:pPr>
      <w:r>
        <w:rPr>
          <w:color w:val="000000"/>
        </w:rPr>
        <w:t>Please attach</w:t>
      </w:r>
      <w:r w:rsidR="006414AD" w:rsidRPr="003D400F">
        <w:rPr>
          <w:color w:val="000000"/>
        </w:rPr>
        <w:t xml:space="preserve"> any</w:t>
      </w:r>
      <w:r w:rsidR="00145FFC" w:rsidRPr="003D400F">
        <w:rPr>
          <w:color w:val="000000"/>
        </w:rPr>
        <w:t xml:space="preserve"> additional information you would like to include as part of your initial request (e.g., </w:t>
      </w:r>
      <w:r w:rsidR="006414AD" w:rsidRPr="003D400F">
        <w:rPr>
          <w:color w:val="000000"/>
        </w:rPr>
        <w:t>letters of support</w:t>
      </w:r>
      <w:r w:rsidR="00145FFC" w:rsidRPr="003D400F">
        <w:rPr>
          <w:color w:val="000000"/>
        </w:rPr>
        <w:t xml:space="preserve"> from relevant community stakeholders; d</w:t>
      </w:r>
      <w:r w:rsidR="006414AD" w:rsidRPr="003D400F">
        <w:rPr>
          <w:color w:val="000000"/>
        </w:rPr>
        <w:t>ocuments that provide examples of the work your organization has don</w:t>
      </w:r>
      <w:r w:rsidR="00C41ACC" w:rsidRPr="003D400F">
        <w:rPr>
          <w:color w:val="000000"/>
        </w:rPr>
        <w:t xml:space="preserve">e, </w:t>
      </w:r>
      <w:r w:rsidR="00ED7B52">
        <w:t>estimates</w:t>
      </w:r>
      <w:r w:rsidR="0035438A">
        <w:t xml:space="preserve"> or</w:t>
      </w:r>
      <w:r w:rsidR="00ED7B52">
        <w:t xml:space="preserve"> product specs to supplement the information provided in your budget</w:t>
      </w:r>
      <w:r w:rsidR="00EE520B">
        <w:t>, etc.)</w:t>
      </w:r>
      <w:r w:rsidR="00ED7B52">
        <w:t>.</w:t>
      </w:r>
    </w:p>
    <w:p w14:paraId="731795A8" w14:textId="313F7F1D" w:rsidR="00EE520B" w:rsidRDefault="00EE520B" w:rsidP="004230A6">
      <w:pPr>
        <w:rPr>
          <w:b/>
          <w:bCs/>
        </w:rPr>
      </w:pPr>
    </w:p>
    <w:p w14:paraId="40FA7311" w14:textId="70F8FF53" w:rsidR="002305A2" w:rsidRDefault="004230A6" w:rsidP="004230A6">
      <w:r w:rsidRPr="002305A2">
        <w:rPr>
          <w:i/>
          <w:iCs/>
          <w:u w:val="single"/>
        </w:rPr>
        <w:t>Affirmations and Submittal</w:t>
      </w:r>
      <w:r w:rsidR="002305A2">
        <w:rPr>
          <w:i/>
          <w:iCs/>
          <w:u w:val="single"/>
        </w:rPr>
        <w:t xml:space="preserve"> Section</w:t>
      </w:r>
      <w:r w:rsidRPr="002305A2">
        <w:rPr>
          <w:i/>
          <w:iCs/>
          <w:u w:val="single"/>
        </w:rPr>
        <w:t>.</w:t>
      </w:r>
      <w:r w:rsidR="000B7CA1">
        <w:t xml:space="preserve">  </w:t>
      </w:r>
    </w:p>
    <w:p w14:paraId="70914CEB" w14:textId="77777777" w:rsidR="002305A2" w:rsidRDefault="002305A2" w:rsidP="004230A6"/>
    <w:p w14:paraId="1A835CFA" w14:textId="6B4BE882" w:rsidR="007160F0" w:rsidRDefault="007160F0" w:rsidP="004230A6">
      <w:r>
        <w:t xml:space="preserve">Thank you for participating in the initial request for </w:t>
      </w:r>
      <w:r w:rsidR="00C273A1">
        <w:t>VIP funding.</w:t>
      </w:r>
      <w:r>
        <w:t xml:space="preserve">  Please read through</w:t>
      </w:r>
      <w:r w:rsidR="004230A6">
        <w:t xml:space="preserve"> </w:t>
      </w:r>
      <w:r>
        <w:t>and check the boxes to confirm that you understand the following, and sign the final attestation</w:t>
      </w:r>
      <w:r w:rsidR="00D11026">
        <w:t xml:space="preserve"> below</w:t>
      </w:r>
      <w:r>
        <w:t>:</w:t>
      </w:r>
    </w:p>
    <w:p w14:paraId="2571538C" w14:textId="5745784F" w:rsidR="00AD6434" w:rsidRDefault="00AD6434" w:rsidP="00DD20BE">
      <w:pPr>
        <w:ind w:left="720"/>
      </w:pPr>
      <w:r>
        <w:t xml:space="preserve"> </w:t>
      </w:r>
    </w:p>
    <w:p w14:paraId="41C01FB4" w14:textId="28EBBDF6" w:rsidR="007160F0" w:rsidRDefault="00AD6434" w:rsidP="00AD6434">
      <w:pPr>
        <w:pStyle w:val="ListParagraph"/>
        <w:numPr>
          <w:ilvl w:val="0"/>
          <w:numId w:val="14"/>
        </w:numPr>
      </w:pPr>
      <w:r>
        <w:t xml:space="preserve">Once you click the submit button </w:t>
      </w:r>
      <w:r w:rsidR="00E713C8">
        <w:t>on the next page</w:t>
      </w:r>
      <w:r>
        <w:t>,</w:t>
      </w:r>
      <w:r w:rsidR="00E713C8">
        <w:t xml:space="preserve"> your initial request will be submitted to </w:t>
      </w:r>
      <w:proofErr w:type="gramStart"/>
      <w:r w:rsidR="00E713C8">
        <w:t>PCCD</w:t>
      </w:r>
      <w:proofErr w:type="gramEnd"/>
      <w:r w:rsidR="00E713C8">
        <w:t xml:space="preserve"> and you will not be able to make any other edits to your request.</w:t>
      </w:r>
      <w:r>
        <w:t xml:space="preserve">  </w:t>
      </w:r>
      <w:r w:rsidR="00F00ED4" w:rsidRPr="00216C49">
        <w:rPr>
          <w:u w:val="single"/>
        </w:rPr>
        <w:t>SurveyMonkey will not provide you with an acknowledgement that your initial request was received.  Please be assured that once you hit “Submit”</w:t>
      </w:r>
      <w:r w:rsidR="007160F0" w:rsidRPr="00216C49">
        <w:rPr>
          <w:u w:val="single"/>
        </w:rPr>
        <w:t>,</w:t>
      </w:r>
      <w:r w:rsidR="00F00ED4" w:rsidRPr="00216C49">
        <w:rPr>
          <w:u w:val="single"/>
        </w:rPr>
        <w:t xml:space="preserve"> PCCD </w:t>
      </w:r>
      <w:r w:rsidR="00A0732F" w:rsidRPr="00216C49">
        <w:rPr>
          <w:u w:val="single"/>
        </w:rPr>
        <w:t xml:space="preserve">has </w:t>
      </w:r>
      <w:r w:rsidR="00F00ED4" w:rsidRPr="00216C49">
        <w:rPr>
          <w:u w:val="single"/>
        </w:rPr>
        <w:t>received</w:t>
      </w:r>
      <w:r w:rsidR="00DF74A1" w:rsidRPr="00216C49">
        <w:rPr>
          <w:u w:val="single"/>
        </w:rPr>
        <w:t xml:space="preserve"> your request.</w:t>
      </w:r>
      <w:r w:rsidR="007160F0" w:rsidRPr="00216C49">
        <w:rPr>
          <w:u w:val="single"/>
        </w:rPr>
        <w:t xml:space="preserve">  Do not contact us for a copy of your initial request</w:t>
      </w:r>
      <w:r w:rsidR="007160F0">
        <w:t>. [</w:t>
      </w:r>
      <w:r w:rsidR="00A0732F">
        <w:t xml:space="preserve">check </w:t>
      </w:r>
      <w:r w:rsidR="007160F0">
        <w:t>box]</w:t>
      </w:r>
    </w:p>
    <w:p w14:paraId="3AF9C2ED" w14:textId="77777777" w:rsidR="007160F0" w:rsidRDefault="007160F0" w:rsidP="00DD20BE">
      <w:pPr>
        <w:pStyle w:val="ListParagraph"/>
        <w:ind w:left="1080"/>
      </w:pPr>
    </w:p>
    <w:p w14:paraId="4B373804" w14:textId="1182B342" w:rsidR="00DF74A1" w:rsidRDefault="007160F0" w:rsidP="007160F0">
      <w:pPr>
        <w:pStyle w:val="ListParagraph"/>
        <w:numPr>
          <w:ilvl w:val="0"/>
          <w:numId w:val="14"/>
        </w:numPr>
      </w:pPr>
      <w:r>
        <w:t xml:space="preserve">In the event </w:t>
      </w:r>
      <w:r w:rsidR="00A0732F">
        <w:t>you</w:t>
      </w:r>
      <w:r>
        <w:t xml:space="preserve"> accidentally submit an incomplete request, or if you want to add more information to a request, you </w:t>
      </w:r>
      <w:proofErr w:type="gramStart"/>
      <w:r>
        <w:t>are able to</w:t>
      </w:r>
      <w:proofErr w:type="gramEnd"/>
      <w:r>
        <w:t xml:space="preserve"> resubmit a request in SurveyMonkey at any time</w:t>
      </w:r>
      <w:r w:rsidR="00A0732F">
        <w:t xml:space="preserve"> during the open request period</w:t>
      </w:r>
      <w:r>
        <w:t xml:space="preserve">.  </w:t>
      </w:r>
      <w:r w:rsidR="005A281A">
        <w:t xml:space="preserve">If an organization submits multiple duplicate </w:t>
      </w:r>
      <w:r w:rsidR="00877E85">
        <w:t xml:space="preserve">survey/forms, </w:t>
      </w:r>
      <w:r>
        <w:t>PCCD will use the last submitted request in the review process and will not consider earlier submittals. [</w:t>
      </w:r>
      <w:r w:rsidR="00A0732F">
        <w:t xml:space="preserve">check </w:t>
      </w:r>
      <w:r>
        <w:t>box]</w:t>
      </w:r>
    </w:p>
    <w:p w14:paraId="32FD7201" w14:textId="77777777" w:rsidR="007160F0" w:rsidRDefault="007160F0" w:rsidP="00DD20BE"/>
    <w:p w14:paraId="38795178" w14:textId="5486604C" w:rsidR="0041769F" w:rsidRPr="00AD6434" w:rsidRDefault="0041769F" w:rsidP="00AD6434">
      <w:pPr>
        <w:pStyle w:val="ListParagraph"/>
        <w:numPr>
          <w:ilvl w:val="0"/>
          <w:numId w:val="14"/>
        </w:numPr>
      </w:pPr>
      <w:r>
        <w:t>If you are selected to move forward in the</w:t>
      </w:r>
      <w:r w:rsidR="00FA6C3F">
        <w:t xml:space="preserve"> application</w:t>
      </w:r>
      <w:r>
        <w:t xml:space="preserve"> process, you will receive an email from PCCD staff outlining the next steps </w:t>
      </w:r>
      <w:r w:rsidR="002B60A0">
        <w:t>in submitting</w:t>
      </w:r>
      <w:r>
        <w:t xml:space="preserve"> a</w:t>
      </w:r>
      <w:r w:rsidR="00FA6C3F">
        <w:t xml:space="preserve"> formal</w:t>
      </w:r>
      <w:r>
        <w:t xml:space="preserve"> application</w:t>
      </w:r>
      <w:r w:rsidR="007160F0">
        <w:t xml:space="preserve"> in PCCD’s Egrants system</w:t>
      </w:r>
      <w:r>
        <w:t xml:space="preserve"> </w:t>
      </w:r>
      <w:r w:rsidR="00FA6C3F">
        <w:t>on or before October 31, 2022</w:t>
      </w:r>
      <w:r>
        <w:t xml:space="preserve">.  </w:t>
      </w:r>
      <w:r w:rsidR="007160F0">
        <w:t>[</w:t>
      </w:r>
      <w:r w:rsidR="00A0732F">
        <w:t xml:space="preserve">check </w:t>
      </w:r>
      <w:r w:rsidR="007160F0">
        <w:t>box]</w:t>
      </w:r>
    </w:p>
    <w:p w14:paraId="4A02B9B4" w14:textId="77777777" w:rsidR="002B60A0" w:rsidRDefault="002B60A0" w:rsidP="004B5343">
      <w:pPr>
        <w:pStyle w:val="ListParagraph"/>
        <w:rPr>
          <w:b/>
          <w:bCs/>
        </w:rPr>
      </w:pPr>
    </w:p>
    <w:p w14:paraId="055B898E" w14:textId="5C8734D5" w:rsidR="001D0FA4" w:rsidRPr="00A5548D" w:rsidRDefault="00C74078" w:rsidP="004B5343">
      <w:pPr>
        <w:pStyle w:val="ListParagraph"/>
        <w:rPr>
          <w:b/>
          <w:bCs/>
        </w:rPr>
      </w:pPr>
      <w:r>
        <w:rPr>
          <w:b/>
          <w:bCs/>
        </w:rPr>
        <w:lastRenderedPageBreak/>
        <w:t xml:space="preserve">Final </w:t>
      </w:r>
      <w:r w:rsidR="00430769">
        <w:rPr>
          <w:b/>
          <w:bCs/>
        </w:rPr>
        <w:t xml:space="preserve">Acknowledgement </w:t>
      </w:r>
    </w:p>
    <w:p w14:paraId="4029110D" w14:textId="1D8C3F75" w:rsidR="00D8084A" w:rsidRPr="00B0020B" w:rsidRDefault="009015AD" w:rsidP="00C74078">
      <w:pPr>
        <w:pStyle w:val="ListParagraph"/>
        <w:rPr>
          <w:rFonts w:cs="Times New Roman"/>
          <w:szCs w:val="24"/>
        </w:rPr>
      </w:pPr>
      <w:r w:rsidRPr="0000461B">
        <w:rPr>
          <w:rFonts w:cs="Times New Roman"/>
          <w:szCs w:val="24"/>
        </w:rPr>
        <w:t xml:space="preserve">By signing below, </w:t>
      </w:r>
      <w:r w:rsidR="00BD1147">
        <w:rPr>
          <w:rFonts w:cs="Times New Roman"/>
          <w:szCs w:val="24"/>
        </w:rPr>
        <w:t xml:space="preserve">I </w:t>
      </w:r>
      <w:r w:rsidRPr="0000461B">
        <w:rPr>
          <w:rFonts w:cs="Times New Roman"/>
          <w:szCs w:val="24"/>
        </w:rPr>
        <w:t>acknowledge that</w:t>
      </w:r>
      <w:r w:rsidR="005A3B68">
        <w:rPr>
          <w:rFonts w:cs="Times New Roman"/>
          <w:szCs w:val="24"/>
        </w:rPr>
        <w:t>,</w:t>
      </w:r>
      <w:r w:rsidRPr="0000461B">
        <w:rPr>
          <w:rFonts w:cs="Times New Roman"/>
          <w:szCs w:val="24"/>
        </w:rPr>
        <w:t xml:space="preserve"> should this </w:t>
      </w:r>
      <w:r w:rsidR="002B60A0">
        <w:rPr>
          <w:rFonts w:cs="Times New Roman"/>
          <w:szCs w:val="24"/>
        </w:rPr>
        <w:t>initial request</w:t>
      </w:r>
      <w:r w:rsidRPr="0000461B">
        <w:rPr>
          <w:rFonts w:cs="Times New Roman"/>
          <w:szCs w:val="24"/>
        </w:rPr>
        <w:t xml:space="preserve"> be </w:t>
      </w:r>
      <w:r w:rsidR="00044FF4">
        <w:rPr>
          <w:rFonts w:cs="Times New Roman"/>
          <w:szCs w:val="24"/>
        </w:rPr>
        <w:t>selected to move forward</w:t>
      </w:r>
      <w:r w:rsidR="00081DBC">
        <w:rPr>
          <w:rFonts w:cs="Times New Roman"/>
          <w:szCs w:val="24"/>
        </w:rPr>
        <w:t xml:space="preserve"> to submit a formal application</w:t>
      </w:r>
      <w:r w:rsidR="000F7BEC" w:rsidRPr="0000461B">
        <w:rPr>
          <w:rFonts w:cs="Times New Roman"/>
          <w:szCs w:val="24"/>
        </w:rPr>
        <w:t xml:space="preserve"> by the </w:t>
      </w:r>
      <w:r w:rsidR="008E2CE0">
        <w:rPr>
          <w:rFonts w:cs="Times New Roman"/>
          <w:szCs w:val="24"/>
        </w:rPr>
        <w:t>School Safety and Security Committee</w:t>
      </w:r>
      <w:r w:rsidR="000F7BEC" w:rsidRPr="0000461B">
        <w:rPr>
          <w:rFonts w:cs="Times New Roman"/>
          <w:szCs w:val="24"/>
        </w:rPr>
        <w:t xml:space="preserve">, </w:t>
      </w:r>
      <w:r w:rsidR="00BD1147">
        <w:rPr>
          <w:rFonts w:cs="Times New Roman"/>
          <w:szCs w:val="24"/>
        </w:rPr>
        <w:t>my organization is</w:t>
      </w:r>
      <w:r w:rsidR="000F7BEC" w:rsidRPr="0000461B">
        <w:rPr>
          <w:rFonts w:cs="Times New Roman"/>
          <w:szCs w:val="24"/>
        </w:rPr>
        <w:t xml:space="preserve"> responsible for working with PCCD staff to </w:t>
      </w:r>
      <w:r w:rsidR="00DD52B2" w:rsidRPr="0000461B">
        <w:rPr>
          <w:rFonts w:cs="Times New Roman"/>
          <w:szCs w:val="24"/>
        </w:rPr>
        <w:t>meet all</w:t>
      </w:r>
      <w:r w:rsidR="00B34B42" w:rsidRPr="0000461B">
        <w:rPr>
          <w:rFonts w:cs="Times New Roman"/>
          <w:szCs w:val="24"/>
        </w:rPr>
        <w:t xml:space="preserve"> further </w:t>
      </w:r>
      <w:r w:rsidR="003D41CD" w:rsidRPr="0000461B">
        <w:rPr>
          <w:rFonts w:cs="Times New Roman"/>
          <w:szCs w:val="24"/>
        </w:rPr>
        <w:t xml:space="preserve">programmatic and fiscal requirements related to </w:t>
      </w:r>
      <w:r w:rsidR="00D8084A" w:rsidRPr="0000461B">
        <w:rPr>
          <w:rFonts w:cs="Times New Roman"/>
          <w:szCs w:val="24"/>
        </w:rPr>
        <w:t>the award.</w:t>
      </w:r>
      <w:r w:rsidR="00754D5D">
        <w:rPr>
          <w:rFonts w:cs="Times New Roman"/>
          <w:szCs w:val="24"/>
        </w:rPr>
        <w:t xml:space="preserve">  </w:t>
      </w:r>
      <w:r w:rsidR="00754D5D" w:rsidRPr="00B0020B">
        <w:rPr>
          <w:rFonts w:cs="Times New Roman"/>
          <w:szCs w:val="24"/>
        </w:rPr>
        <w:t xml:space="preserve">If approved for </w:t>
      </w:r>
      <w:r w:rsidR="00440ABF">
        <w:rPr>
          <w:rFonts w:cs="Times New Roman"/>
          <w:szCs w:val="24"/>
        </w:rPr>
        <w:t>the next phase of the application process</w:t>
      </w:r>
      <w:r w:rsidR="00754D5D" w:rsidRPr="00B0020B">
        <w:rPr>
          <w:rFonts w:cs="Times New Roman"/>
          <w:szCs w:val="24"/>
        </w:rPr>
        <w:t>, I acknowledge that I will be required to complete a</w:t>
      </w:r>
      <w:r w:rsidR="002B60A0" w:rsidRPr="00B0020B">
        <w:rPr>
          <w:rFonts w:cs="Times New Roman"/>
          <w:szCs w:val="24"/>
        </w:rPr>
        <w:t xml:space="preserve"> </w:t>
      </w:r>
      <w:r w:rsidR="00DA7474">
        <w:rPr>
          <w:rFonts w:cs="Times New Roman"/>
          <w:szCs w:val="24"/>
        </w:rPr>
        <w:t>formal</w:t>
      </w:r>
      <w:r w:rsidR="002B60A0" w:rsidRPr="00B0020B">
        <w:rPr>
          <w:rFonts w:cs="Times New Roman"/>
          <w:szCs w:val="24"/>
        </w:rPr>
        <w:t xml:space="preserve"> </w:t>
      </w:r>
      <w:r w:rsidR="00754D5D" w:rsidRPr="00B0020B">
        <w:rPr>
          <w:rFonts w:cs="Times New Roman"/>
          <w:szCs w:val="24"/>
        </w:rPr>
        <w:t>application via PCCD’s E</w:t>
      </w:r>
      <w:r w:rsidR="00440ABF">
        <w:rPr>
          <w:rFonts w:cs="Times New Roman"/>
          <w:szCs w:val="24"/>
        </w:rPr>
        <w:t>g</w:t>
      </w:r>
      <w:r w:rsidR="00754D5D" w:rsidRPr="00B0020B">
        <w:rPr>
          <w:rFonts w:cs="Times New Roman"/>
          <w:szCs w:val="24"/>
        </w:rPr>
        <w:t>rants system</w:t>
      </w:r>
      <w:r w:rsidR="00440ABF">
        <w:rPr>
          <w:rFonts w:cs="Times New Roman"/>
          <w:szCs w:val="24"/>
        </w:rPr>
        <w:t>. If ultimately awarded funding, I understand that my organization</w:t>
      </w:r>
      <w:r w:rsidR="00C633F0" w:rsidRPr="00B0020B">
        <w:rPr>
          <w:rFonts w:cs="Times New Roman"/>
          <w:szCs w:val="24"/>
        </w:rPr>
        <w:t xml:space="preserve"> </w:t>
      </w:r>
      <w:r w:rsidR="00C633F0" w:rsidRPr="00C07056">
        <w:rPr>
          <w:rFonts w:cs="Times New Roman"/>
          <w:szCs w:val="24"/>
        </w:rPr>
        <w:t>will be required to comply with all reporting, data collection and evaluation requirements as prescribed by PCCD; and may be required to participate in webinars, calls and/or virtual meetings as part of the</w:t>
      </w:r>
      <w:r w:rsidR="00440ABF">
        <w:rPr>
          <w:rFonts w:cs="Times New Roman"/>
          <w:szCs w:val="24"/>
        </w:rPr>
        <w:t xml:space="preserve"> application process and/or</w:t>
      </w:r>
      <w:r w:rsidR="00C633F0" w:rsidRPr="00C07056">
        <w:rPr>
          <w:rFonts w:cs="Times New Roman"/>
          <w:szCs w:val="24"/>
        </w:rPr>
        <w:t xml:space="preserve"> award</w:t>
      </w:r>
      <w:r w:rsidR="00440ABF">
        <w:rPr>
          <w:rFonts w:cs="Times New Roman"/>
          <w:szCs w:val="24"/>
        </w:rPr>
        <w:t xml:space="preserve"> (if applicable)</w:t>
      </w:r>
      <w:r w:rsidR="00C633F0" w:rsidRPr="00C07056">
        <w:rPr>
          <w:rFonts w:cs="Times New Roman"/>
          <w:szCs w:val="24"/>
        </w:rPr>
        <w:t xml:space="preserve">.  </w:t>
      </w:r>
    </w:p>
    <w:p w14:paraId="04730585" w14:textId="77777777" w:rsidR="00D8084A" w:rsidRPr="0000461B" w:rsidRDefault="00D8084A" w:rsidP="00C74078">
      <w:pPr>
        <w:pStyle w:val="ListParagraph"/>
        <w:rPr>
          <w:rFonts w:cs="Times New Roman"/>
          <w:szCs w:val="24"/>
        </w:rPr>
      </w:pPr>
    </w:p>
    <w:p w14:paraId="3670AA42" w14:textId="77777777" w:rsidR="008C2C2B" w:rsidRDefault="00D8084A" w:rsidP="00C74078">
      <w:pPr>
        <w:pStyle w:val="ListParagraph"/>
        <w:rPr>
          <w:rFonts w:cs="Times New Roman"/>
          <w:szCs w:val="24"/>
        </w:rPr>
      </w:pPr>
      <w:r w:rsidRPr="0000461B">
        <w:rPr>
          <w:rFonts w:cs="Times New Roman"/>
          <w:szCs w:val="24"/>
        </w:rPr>
        <w:t>Signed</w:t>
      </w:r>
      <w:r w:rsidR="00143A9F">
        <w:rPr>
          <w:rFonts w:cs="Times New Roman"/>
          <w:szCs w:val="24"/>
        </w:rPr>
        <w:t>:</w:t>
      </w:r>
      <w:r w:rsidRPr="0000461B">
        <w:rPr>
          <w:rFonts w:cs="Times New Roman"/>
          <w:szCs w:val="24"/>
        </w:rPr>
        <w:t xml:space="preserve"> </w:t>
      </w:r>
      <w:r w:rsidRPr="0000461B">
        <w:rPr>
          <w:rFonts w:cs="Times New Roman"/>
          <w:szCs w:val="24"/>
          <w:u w:val="single"/>
        </w:rPr>
        <w:t>_</w:t>
      </w:r>
      <w:proofErr w:type="gramStart"/>
      <w:r w:rsidRPr="0000461B">
        <w:rPr>
          <w:rFonts w:cs="Times New Roman"/>
          <w:szCs w:val="24"/>
          <w:u w:val="single"/>
        </w:rPr>
        <w:t>_( name</w:t>
      </w:r>
      <w:proofErr w:type="gramEnd"/>
      <w:r w:rsidRPr="0000461B">
        <w:rPr>
          <w:rFonts w:cs="Times New Roman"/>
          <w:szCs w:val="24"/>
          <w:u w:val="single"/>
        </w:rPr>
        <w:t xml:space="preserve"> of person</w:t>
      </w:r>
      <w:r w:rsidR="00143A9F">
        <w:rPr>
          <w:rFonts w:cs="Times New Roman"/>
          <w:szCs w:val="24"/>
          <w:u w:val="single"/>
        </w:rPr>
        <w:t xml:space="preserve"> filling </w:t>
      </w:r>
      <w:r w:rsidR="0064676F">
        <w:rPr>
          <w:rFonts w:cs="Times New Roman"/>
          <w:szCs w:val="24"/>
          <w:u w:val="single"/>
        </w:rPr>
        <w:t>out application</w:t>
      </w:r>
      <w:r w:rsidRPr="0000461B">
        <w:rPr>
          <w:rFonts w:cs="Times New Roman"/>
          <w:szCs w:val="24"/>
          <w:u w:val="single"/>
        </w:rPr>
        <w:t>)__</w:t>
      </w:r>
      <w:r w:rsidRPr="0000461B">
        <w:rPr>
          <w:rFonts w:cs="Times New Roman"/>
          <w:szCs w:val="24"/>
        </w:rPr>
        <w:t xml:space="preserve"> </w:t>
      </w:r>
    </w:p>
    <w:p w14:paraId="649D8241" w14:textId="204FF4D7" w:rsidR="00D8084A" w:rsidRPr="0000461B" w:rsidRDefault="00D8084A" w:rsidP="00C74078">
      <w:pPr>
        <w:pStyle w:val="ListParagraph"/>
        <w:rPr>
          <w:rFonts w:cs="Times New Roman"/>
          <w:szCs w:val="24"/>
        </w:rPr>
      </w:pPr>
      <w:r w:rsidRPr="0000461B">
        <w:rPr>
          <w:rFonts w:cs="Times New Roman"/>
          <w:szCs w:val="24"/>
        </w:rPr>
        <w:t>Date: _______________</w:t>
      </w:r>
    </w:p>
    <w:p w14:paraId="165BDE8B" w14:textId="77777777" w:rsidR="00D8084A" w:rsidRPr="0000461B" w:rsidRDefault="00D8084A" w:rsidP="00C74078">
      <w:pPr>
        <w:pStyle w:val="ListParagraph"/>
        <w:rPr>
          <w:rFonts w:cs="Times New Roman"/>
          <w:szCs w:val="24"/>
        </w:rPr>
      </w:pPr>
    </w:p>
    <w:p w14:paraId="66CEC21A" w14:textId="11092DD0" w:rsidR="00B8658F" w:rsidRPr="0000461B" w:rsidRDefault="00D8084A" w:rsidP="00C74078">
      <w:pPr>
        <w:pStyle w:val="ListParagraph"/>
        <w:rPr>
          <w:rFonts w:cs="Times New Roman"/>
          <w:szCs w:val="24"/>
        </w:rPr>
      </w:pPr>
      <w:r w:rsidRPr="0000461B">
        <w:rPr>
          <w:rFonts w:cs="Times New Roman"/>
          <w:szCs w:val="24"/>
        </w:rPr>
        <w:t xml:space="preserve">By submitting this final </w:t>
      </w:r>
      <w:r w:rsidR="00564DD5">
        <w:rPr>
          <w:rFonts w:cs="Times New Roman"/>
          <w:szCs w:val="24"/>
        </w:rPr>
        <w:t>acknowledgement</w:t>
      </w:r>
      <w:r w:rsidRPr="0000461B">
        <w:rPr>
          <w:rFonts w:cs="Times New Roman"/>
          <w:szCs w:val="24"/>
        </w:rPr>
        <w:t xml:space="preserve">, </w:t>
      </w:r>
      <w:r w:rsidR="008C2C2B">
        <w:rPr>
          <w:rFonts w:cs="Times New Roman"/>
          <w:szCs w:val="24"/>
        </w:rPr>
        <w:t xml:space="preserve">you agree that </w:t>
      </w:r>
      <w:r w:rsidRPr="0000461B">
        <w:rPr>
          <w:rFonts w:cs="Times New Roman"/>
          <w:szCs w:val="24"/>
        </w:rPr>
        <w:t xml:space="preserve">your </w:t>
      </w:r>
      <w:r w:rsidR="002B60A0">
        <w:rPr>
          <w:rFonts w:cs="Times New Roman"/>
          <w:szCs w:val="24"/>
        </w:rPr>
        <w:t>initial request</w:t>
      </w:r>
      <w:r w:rsidRPr="0000461B">
        <w:rPr>
          <w:rFonts w:cs="Times New Roman"/>
          <w:szCs w:val="24"/>
        </w:rPr>
        <w:t xml:space="preserve"> will be submitted to PCCD for consideration</w:t>
      </w:r>
      <w:r w:rsidR="005A3B68">
        <w:rPr>
          <w:rFonts w:cs="Times New Roman"/>
          <w:szCs w:val="24"/>
        </w:rPr>
        <w:t xml:space="preserve"> and acknowledge that the submission will be considered a record according to the provisions of the Pennsylvania Right</w:t>
      </w:r>
      <w:r w:rsidR="00B0020B">
        <w:rPr>
          <w:rFonts w:cs="Times New Roman"/>
          <w:szCs w:val="24"/>
        </w:rPr>
        <w:t>-</w:t>
      </w:r>
      <w:r w:rsidR="005A3B68">
        <w:rPr>
          <w:rFonts w:cs="Times New Roman"/>
          <w:szCs w:val="24"/>
        </w:rPr>
        <w:t>to</w:t>
      </w:r>
      <w:r w:rsidR="00B0020B">
        <w:rPr>
          <w:rFonts w:cs="Times New Roman"/>
          <w:szCs w:val="24"/>
        </w:rPr>
        <w:t>-</w:t>
      </w:r>
      <w:r w:rsidR="005A3B68">
        <w:rPr>
          <w:rFonts w:cs="Times New Roman"/>
          <w:szCs w:val="24"/>
        </w:rPr>
        <w:t>Know Law.</w:t>
      </w:r>
      <w:r w:rsidRPr="0000461B">
        <w:rPr>
          <w:rFonts w:cs="Times New Roman"/>
          <w:szCs w:val="24"/>
        </w:rPr>
        <w:t xml:space="preserve">  Please </w:t>
      </w:r>
      <w:r w:rsidR="0000461B" w:rsidRPr="0000461B">
        <w:rPr>
          <w:rFonts w:cs="Times New Roman"/>
          <w:szCs w:val="24"/>
        </w:rPr>
        <w:t xml:space="preserve">bookmark and visit </w:t>
      </w:r>
      <w:r w:rsidRPr="0000461B">
        <w:rPr>
          <w:rFonts w:cs="Times New Roman"/>
          <w:szCs w:val="24"/>
        </w:rPr>
        <w:t>our</w:t>
      </w:r>
      <w:r w:rsidR="00CE4D74">
        <w:rPr>
          <w:rFonts w:cs="Times New Roman"/>
          <w:szCs w:val="24"/>
        </w:rPr>
        <w:t xml:space="preserve"> </w:t>
      </w:r>
      <w:r w:rsidR="00493FFD">
        <w:rPr>
          <w:rFonts w:cs="Times New Roman"/>
          <w:szCs w:val="24"/>
        </w:rPr>
        <w:t>website</w:t>
      </w:r>
      <w:r w:rsidR="00CE4D74">
        <w:rPr>
          <w:rFonts w:cs="Times New Roman"/>
          <w:szCs w:val="24"/>
        </w:rPr>
        <w:t xml:space="preserve"> </w:t>
      </w:r>
      <w:r w:rsidR="000C2CA0" w:rsidRPr="0000461B">
        <w:rPr>
          <w:rFonts w:cs="Times New Roman"/>
          <w:szCs w:val="24"/>
        </w:rPr>
        <w:t xml:space="preserve">for </w:t>
      </w:r>
      <w:r w:rsidR="0000461B" w:rsidRPr="0000461B">
        <w:rPr>
          <w:rFonts w:cs="Times New Roman"/>
          <w:szCs w:val="24"/>
        </w:rPr>
        <w:t>any updates</w:t>
      </w:r>
      <w:r w:rsidR="0073685B">
        <w:rPr>
          <w:rFonts w:cs="Times New Roman"/>
          <w:szCs w:val="24"/>
        </w:rPr>
        <w:t xml:space="preserve"> about future funding opportunities.</w:t>
      </w:r>
    </w:p>
    <w:p w14:paraId="188A0FC9" w14:textId="0A1312F6" w:rsidR="00B8658F" w:rsidRDefault="00B8658F" w:rsidP="00A5548D">
      <w:pPr>
        <w:pStyle w:val="ListParagraph"/>
        <w:rPr>
          <w:rFonts w:cs="Times New Roman"/>
          <w:szCs w:val="24"/>
        </w:rPr>
      </w:pPr>
    </w:p>
    <w:p w14:paraId="18CB23B0" w14:textId="61855306" w:rsidR="00216C49" w:rsidRPr="00216C49" w:rsidRDefault="00216C49" w:rsidP="00A5548D">
      <w:pPr>
        <w:pStyle w:val="ListParagraph"/>
        <w:rPr>
          <w:rFonts w:cs="Times New Roman"/>
          <w:szCs w:val="24"/>
        </w:rPr>
      </w:pPr>
      <w:r w:rsidRPr="003F6184">
        <w:rPr>
          <w:rFonts w:cs="Times New Roman"/>
          <w:szCs w:val="24"/>
          <w:shd w:val="clear" w:color="auto" w:fill="FFFFFF"/>
        </w:rPr>
        <w:t xml:space="preserve">Please note, by clicking “Next” your initial </w:t>
      </w:r>
      <w:r w:rsidR="0006627F" w:rsidRPr="003F6184">
        <w:rPr>
          <w:rFonts w:cs="Times New Roman"/>
          <w:szCs w:val="24"/>
          <w:shd w:val="clear" w:color="auto" w:fill="FFFFFF"/>
        </w:rPr>
        <w:t xml:space="preserve">request </w:t>
      </w:r>
      <w:r w:rsidRPr="003F6184">
        <w:rPr>
          <w:rFonts w:cs="Times New Roman"/>
          <w:szCs w:val="24"/>
          <w:shd w:val="clear" w:color="auto" w:fill="FFFFFF"/>
        </w:rPr>
        <w:t>will be complete.  SurveyMonkey will not generate a confirmation of your submission.  </w:t>
      </w:r>
      <w:r w:rsidR="00755CC9" w:rsidRPr="003F6184">
        <w:rPr>
          <w:rFonts w:cs="Times New Roman"/>
          <w:szCs w:val="24"/>
          <w:shd w:val="clear" w:color="auto" w:fill="FFFFFF"/>
        </w:rPr>
        <w:t>Thank you.</w:t>
      </w:r>
      <w:r w:rsidRPr="00216C49">
        <w:rPr>
          <w:rFonts w:cs="Times New Roman"/>
          <w:szCs w:val="24"/>
          <w:shd w:val="clear" w:color="auto" w:fill="FFFFFF"/>
        </w:rPr>
        <w:t> </w:t>
      </w:r>
    </w:p>
    <w:sectPr w:rsidR="00216C49" w:rsidRPr="00216C49">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131E" w14:textId="77777777" w:rsidR="00E357AC" w:rsidRDefault="00E357AC" w:rsidP="00C031F8">
      <w:r>
        <w:separator/>
      </w:r>
    </w:p>
  </w:endnote>
  <w:endnote w:type="continuationSeparator" w:id="0">
    <w:p w14:paraId="2E718F4F" w14:textId="77777777" w:rsidR="00E357AC" w:rsidRDefault="00E357AC" w:rsidP="00C031F8">
      <w:r>
        <w:continuationSeparator/>
      </w:r>
    </w:p>
  </w:endnote>
  <w:endnote w:type="continuationNotice" w:id="1">
    <w:p w14:paraId="189FFD38" w14:textId="77777777" w:rsidR="00E357AC" w:rsidRDefault="00E35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636C" w14:textId="77777777" w:rsidR="00EC629F" w:rsidRDefault="00EC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9792"/>
      <w:docPartObj>
        <w:docPartGallery w:val="Page Numbers (Bottom of Page)"/>
        <w:docPartUnique/>
      </w:docPartObj>
    </w:sdtPr>
    <w:sdtEndPr>
      <w:rPr>
        <w:noProof/>
      </w:rPr>
    </w:sdtEndPr>
    <w:sdtContent>
      <w:p w14:paraId="4BD1DAEA" w14:textId="331064A1" w:rsidR="00320DD5" w:rsidRDefault="00320D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BFA63B" w14:textId="77777777" w:rsidR="00320DD5" w:rsidRDefault="00320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24D6" w14:textId="77777777" w:rsidR="00EC629F" w:rsidRDefault="00EC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79EE" w14:textId="77777777" w:rsidR="00E357AC" w:rsidRDefault="00E357AC" w:rsidP="00C031F8">
      <w:r>
        <w:separator/>
      </w:r>
    </w:p>
  </w:footnote>
  <w:footnote w:type="continuationSeparator" w:id="0">
    <w:p w14:paraId="38D94D8B" w14:textId="77777777" w:rsidR="00E357AC" w:rsidRDefault="00E357AC" w:rsidP="00C031F8">
      <w:r>
        <w:continuationSeparator/>
      </w:r>
    </w:p>
  </w:footnote>
  <w:footnote w:type="continuationNotice" w:id="1">
    <w:p w14:paraId="763C46F8" w14:textId="77777777" w:rsidR="00E357AC" w:rsidRDefault="00E357AC"/>
  </w:footnote>
  <w:footnote w:id="2">
    <w:p w14:paraId="0377216F" w14:textId="77777777" w:rsidR="00444E1E" w:rsidRPr="009430BA" w:rsidRDefault="00444E1E" w:rsidP="00444E1E">
      <w:pPr>
        <w:pStyle w:val="FootnoteText"/>
      </w:pPr>
      <w:r w:rsidRPr="009430BA">
        <w:rPr>
          <w:rStyle w:val="FootnoteReference"/>
        </w:rPr>
        <w:footnoteRef/>
      </w:r>
      <w:r w:rsidRPr="009430BA">
        <w:t xml:space="preserve"> . Note: </w:t>
      </w:r>
      <w:r w:rsidRPr="009430BA">
        <w:rPr>
          <w:rFonts w:cstheme="minorHAnsi"/>
        </w:rPr>
        <w:t>For the purposes of this funding announcement, ‘community violence’ is defined as intentional interpersonal violence (e.g., gun violence, group-related violence) in areas of Pennsylvania with high rates of violent crime using Uniform Crime Report offense data or similar local crime statistics.</w:t>
      </w:r>
      <w:r w:rsidRPr="009430BA">
        <w:t xml:space="preserve">  </w:t>
      </w:r>
    </w:p>
  </w:footnote>
  <w:footnote w:id="3">
    <w:p w14:paraId="60DE16F0" w14:textId="419B4975" w:rsidR="00DA6A3B" w:rsidRDefault="00DA6A3B">
      <w:pPr>
        <w:pStyle w:val="FootnoteText"/>
      </w:pPr>
      <w:r>
        <w:rPr>
          <w:rStyle w:val="FootnoteReference"/>
        </w:rPr>
        <w:footnoteRef/>
      </w:r>
      <w:r>
        <w:t xml:space="preserve"> Questions marked with an Asterix (*) are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77C0" w14:textId="0CBDDDE3" w:rsidR="00EC629F" w:rsidRDefault="00EC6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8669" w14:textId="6AF61146" w:rsidR="00EC629F" w:rsidRDefault="00EC6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BD62" w14:textId="28241EC9" w:rsidR="00EC629F" w:rsidRDefault="00EC6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F13"/>
    <w:multiLevelType w:val="hybridMultilevel"/>
    <w:tmpl w:val="8E2003D0"/>
    <w:lvl w:ilvl="0" w:tplc="3BEC237C">
      <w:start w:val="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31DBD"/>
    <w:multiLevelType w:val="hybridMultilevel"/>
    <w:tmpl w:val="90EE8ED8"/>
    <w:lvl w:ilvl="0" w:tplc="5596BE5E">
      <w:start w:val="1"/>
      <w:numFmt w:val="bullet"/>
      <w:lvlText w:val=""/>
      <w:lvlJc w:val="left"/>
      <w:pPr>
        <w:ind w:left="1440" w:hanging="360"/>
      </w:pPr>
      <w:rPr>
        <w:rFonts w:ascii="Symbol" w:hAnsi="Symbol" w:hint="default"/>
        <w:sz w:val="20"/>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B6065E"/>
    <w:multiLevelType w:val="hybridMultilevel"/>
    <w:tmpl w:val="669E288E"/>
    <w:lvl w:ilvl="0" w:tplc="FE1634EC">
      <w:start w:val="1"/>
      <w:numFmt w:val="decimal"/>
      <w:lvlText w:val="%1."/>
      <w:lvlJc w:val="left"/>
      <w:pPr>
        <w:ind w:left="720" w:hanging="360"/>
      </w:pPr>
      <w:rPr>
        <w:rFonts w:hint="default"/>
        <w:color w:val="00000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C4331"/>
    <w:multiLevelType w:val="hybridMultilevel"/>
    <w:tmpl w:val="C448A2CC"/>
    <w:lvl w:ilvl="0" w:tplc="BDE6C02A">
      <w:start w:val="4"/>
      <w:numFmt w:val="lowerLetter"/>
      <w:lvlText w:val="%1."/>
      <w:lvlJc w:val="left"/>
      <w:pPr>
        <w:ind w:left="720" w:hanging="360"/>
      </w:pPr>
      <w:rPr>
        <w:rFonts w:hint="default"/>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B963EF"/>
    <w:multiLevelType w:val="hybridMultilevel"/>
    <w:tmpl w:val="7E10C9C8"/>
    <w:lvl w:ilvl="0" w:tplc="8F949E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9306A7"/>
    <w:multiLevelType w:val="hybridMultilevel"/>
    <w:tmpl w:val="E95ABFD4"/>
    <w:lvl w:ilvl="0" w:tplc="276E0868">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6" w15:restartNumberingAfterBreak="0">
    <w:nsid w:val="188902EA"/>
    <w:multiLevelType w:val="hybridMultilevel"/>
    <w:tmpl w:val="017C6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E44F1"/>
    <w:multiLevelType w:val="multilevel"/>
    <w:tmpl w:val="0F3A6F8C"/>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1D4E795A"/>
    <w:multiLevelType w:val="hybridMultilevel"/>
    <w:tmpl w:val="AE86F2FA"/>
    <w:lvl w:ilvl="0" w:tplc="D7D49B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7B07"/>
    <w:multiLevelType w:val="multilevel"/>
    <w:tmpl w:val="03DED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B6CE2"/>
    <w:multiLevelType w:val="hybridMultilevel"/>
    <w:tmpl w:val="2B48CD54"/>
    <w:lvl w:ilvl="0" w:tplc="32C8879E">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622A8"/>
    <w:multiLevelType w:val="hybridMultilevel"/>
    <w:tmpl w:val="7AD8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F25AC"/>
    <w:multiLevelType w:val="hybridMultilevel"/>
    <w:tmpl w:val="8C6A6768"/>
    <w:lvl w:ilvl="0" w:tplc="91B09B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8A1FCA"/>
    <w:multiLevelType w:val="multilevel"/>
    <w:tmpl w:val="71265F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BE6347"/>
    <w:multiLevelType w:val="hybridMultilevel"/>
    <w:tmpl w:val="0D16806E"/>
    <w:lvl w:ilvl="0" w:tplc="EEFCD70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5463B"/>
    <w:multiLevelType w:val="hybridMultilevel"/>
    <w:tmpl w:val="91A4D298"/>
    <w:lvl w:ilvl="0" w:tplc="ADC29676">
      <w:start w:val="2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31853"/>
    <w:multiLevelType w:val="hybridMultilevel"/>
    <w:tmpl w:val="C082D870"/>
    <w:lvl w:ilvl="0" w:tplc="F0A0B9B4">
      <w:start w:val="26"/>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A6EB2"/>
    <w:multiLevelType w:val="multilevel"/>
    <w:tmpl w:val="FD148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C38E0"/>
    <w:multiLevelType w:val="hybridMultilevel"/>
    <w:tmpl w:val="346216BC"/>
    <w:lvl w:ilvl="0" w:tplc="B9A43F90">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42B8D"/>
    <w:multiLevelType w:val="multilevel"/>
    <w:tmpl w:val="1982F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A15D77"/>
    <w:multiLevelType w:val="hybridMultilevel"/>
    <w:tmpl w:val="F370A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A0D29"/>
    <w:multiLevelType w:val="hybridMultilevel"/>
    <w:tmpl w:val="0DBEB498"/>
    <w:lvl w:ilvl="0" w:tplc="D632F086">
      <w:start w:val="1"/>
      <w:numFmt w:val="decimal"/>
      <w:lvlText w:val="%1."/>
      <w:lvlJc w:val="left"/>
      <w:pPr>
        <w:ind w:left="2160" w:hanging="360"/>
      </w:pPr>
      <w:rPr>
        <w:rFonts w:hint="default"/>
        <w:b/>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A4B0E05"/>
    <w:multiLevelType w:val="multilevel"/>
    <w:tmpl w:val="FAC0468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B2A3D45"/>
    <w:multiLevelType w:val="multilevel"/>
    <w:tmpl w:val="703C3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C2964"/>
    <w:multiLevelType w:val="multilevel"/>
    <w:tmpl w:val="1212A0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19B7E05"/>
    <w:multiLevelType w:val="multilevel"/>
    <w:tmpl w:val="CC2AE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E87F57"/>
    <w:multiLevelType w:val="hybridMultilevel"/>
    <w:tmpl w:val="EDE62042"/>
    <w:lvl w:ilvl="0" w:tplc="EEFCD70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021A4"/>
    <w:multiLevelType w:val="hybridMultilevel"/>
    <w:tmpl w:val="0F0A42A2"/>
    <w:lvl w:ilvl="0" w:tplc="44AE25C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E6FFE"/>
    <w:multiLevelType w:val="hybridMultilevel"/>
    <w:tmpl w:val="43D82436"/>
    <w:lvl w:ilvl="0" w:tplc="81041B3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777C1D"/>
    <w:multiLevelType w:val="hybridMultilevel"/>
    <w:tmpl w:val="8C6A6768"/>
    <w:lvl w:ilvl="0" w:tplc="91B09B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A61795"/>
    <w:multiLevelType w:val="hybridMultilevel"/>
    <w:tmpl w:val="B44A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83217"/>
    <w:multiLevelType w:val="multilevel"/>
    <w:tmpl w:val="9BDE41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5685046F"/>
    <w:multiLevelType w:val="hybridMultilevel"/>
    <w:tmpl w:val="2188E700"/>
    <w:lvl w:ilvl="0" w:tplc="ADC29676">
      <w:start w:val="2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F7A3C"/>
    <w:multiLevelType w:val="hybridMultilevel"/>
    <w:tmpl w:val="1FB6E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C607AA"/>
    <w:multiLevelType w:val="hybridMultilevel"/>
    <w:tmpl w:val="6F50D4D6"/>
    <w:lvl w:ilvl="0" w:tplc="04090019">
      <w:start w:val="1"/>
      <w:numFmt w:val="lowerLetter"/>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B7F7C"/>
    <w:multiLevelType w:val="hybridMultilevel"/>
    <w:tmpl w:val="3366346A"/>
    <w:lvl w:ilvl="0" w:tplc="8EB09C04">
      <w:start w:val="4"/>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710CF4"/>
    <w:multiLevelType w:val="hybridMultilevel"/>
    <w:tmpl w:val="8E48E7EC"/>
    <w:lvl w:ilvl="0" w:tplc="F1BC4D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075C5"/>
    <w:multiLevelType w:val="hybridMultilevel"/>
    <w:tmpl w:val="9760E7F2"/>
    <w:lvl w:ilvl="0" w:tplc="DF88EBD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D2099"/>
    <w:multiLevelType w:val="hybridMultilevel"/>
    <w:tmpl w:val="E188D994"/>
    <w:lvl w:ilvl="0" w:tplc="44AE25C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E18BF"/>
    <w:multiLevelType w:val="hybridMultilevel"/>
    <w:tmpl w:val="382C7E0A"/>
    <w:lvl w:ilvl="0" w:tplc="742E819E">
      <w:start w:val="1"/>
      <w:numFmt w:val="decimal"/>
      <w:lvlText w:val="%1."/>
      <w:lvlJc w:val="left"/>
      <w:pPr>
        <w:ind w:left="360" w:hanging="360"/>
      </w:pPr>
      <w:rPr>
        <w:rFonts w:hint="default"/>
        <w:b/>
        <w:i w:val="0"/>
        <w:caps w:val="0"/>
        <w:strike w:val="0"/>
        <w:dstrike w:val="0"/>
        <w:vanish w:val="0"/>
        <w:color w:val="auto"/>
        <w:spacing w:val="0"/>
        <w:w w:val="100"/>
        <w:sz w:val="20"/>
        <w:vertAlign w:val="baseline"/>
      </w:rPr>
    </w:lvl>
    <w:lvl w:ilvl="1" w:tplc="1D22011E">
      <w:start w:val="1"/>
      <w:numFmt w:val="bullet"/>
      <w:lvlText w:val=""/>
      <w:lvlJc w:val="left"/>
      <w:pPr>
        <w:ind w:left="720" w:hanging="360"/>
      </w:pPr>
      <w:rPr>
        <w:rFonts w:ascii="Symbol" w:hAnsi="Symbol" w:hint="default"/>
        <w:b w:val="0"/>
        <w:sz w:val="20"/>
      </w:rPr>
    </w:lvl>
    <w:lvl w:ilvl="2" w:tplc="1F5C5BC8">
      <w:start w:val="1"/>
      <w:numFmt w:val="bullet"/>
      <w:lvlText w:val=""/>
      <w:lvlJc w:val="left"/>
      <w:pPr>
        <w:ind w:left="1080" w:hanging="360"/>
      </w:pPr>
      <w:rPr>
        <w:rFonts w:ascii="Symbol" w:hAnsi="Symbol" w:hint="default"/>
        <w:color w:val="auto"/>
      </w:rPr>
    </w:lvl>
    <w:lvl w:ilvl="3" w:tplc="87FC6BD6">
      <w:start w:val="1"/>
      <w:numFmt w:val="bullet"/>
      <w:lvlText w:val=""/>
      <w:lvlJc w:val="left"/>
      <w:pPr>
        <w:ind w:left="1440" w:hanging="360"/>
      </w:pPr>
      <w:rPr>
        <w:rFonts w:ascii="Symbol" w:hAnsi="Symbol" w:hint="default"/>
        <w:color w:val="auto"/>
      </w:rPr>
    </w:lvl>
    <w:lvl w:ilvl="4" w:tplc="773495DE">
      <w:start w:val="1"/>
      <w:numFmt w:val="lowerLetter"/>
      <w:lvlText w:val="%5."/>
      <w:lvlJc w:val="left"/>
      <w:pPr>
        <w:ind w:left="3600" w:hanging="360"/>
      </w:pPr>
      <w:rPr>
        <w:rFonts w:hint="default"/>
      </w:rPr>
    </w:lvl>
    <w:lvl w:ilvl="5" w:tplc="F24CD578">
      <w:start w:val="1"/>
      <w:numFmt w:val="lowerRoman"/>
      <w:lvlText w:val="%6."/>
      <w:lvlJc w:val="right"/>
      <w:pPr>
        <w:ind w:left="4320" w:hanging="180"/>
      </w:pPr>
      <w:rPr>
        <w:rFonts w:hint="default"/>
      </w:rPr>
    </w:lvl>
    <w:lvl w:ilvl="6" w:tplc="E4F891E2">
      <w:start w:val="1"/>
      <w:numFmt w:val="decimal"/>
      <w:lvlText w:val="%7."/>
      <w:lvlJc w:val="left"/>
      <w:pPr>
        <w:ind w:left="5040" w:hanging="360"/>
      </w:pPr>
      <w:rPr>
        <w:rFonts w:hint="default"/>
      </w:rPr>
    </w:lvl>
    <w:lvl w:ilvl="7" w:tplc="3800D574">
      <w:start w:val="1"/>
      <w:numFmt w:val="lowerLetter"/>
      <w:lvlText w:val="%8."/>
      <w:lvlJc w:val="left"/>
      <w:pPr>
        <w:ind w:left="5760" w:hanging="360"/>
      </w:pPr>
      <w:rPr>
        <w:rFonts w:hint="default"/>
      </w:rPr>
    </w:lvl>
    <w:lvl w:ilvl="8" w:tplc="6E12329A">
      <w:start w:val="1"/>
      <w:numFmt w:val="lowerRoman"/>
      <w:lvlText w:val="%9."/>
      <w:lvlJc w:val="right"/>
      <w:pPr>
        <w:ind w:left="6480" w:hanging="180"/>
      </w:pPr>
      <w:rPr>
        <w:rFonts w:hint="default"/>
      </w:rPr>
    </w:lvl>
  </w:abstractNum>
  <w:abstractNum w:abstractNumId="40" w15:restartNumberingAfterBreak="0">
    <w:nsid w:val="6A8A0412"/>
    <w:multiLevelType w:val="multilevel"/>
    <w:tmpl w:val="87184B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DC4E99"/>
    <w:multiLevelType w:val="hybridMultilevel"/>
    <w:tmpl w:val="8564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154289"/>
    <w:multiLevelType w:val="multilevel"/>
    <w:tmpl w:val="AD98324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6D256B3D"/>
    <w:multiLevelType w:val="hybridMultilevel"/>
    <w:tmpl w:val="C3E23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3D1630"/>
    <w:multiLevelType w:val="hybridMultilevel"/>
    <w:tmpl w:val="7884D3A2"/>
    <w:lvl w:ilvl="0" w:tplc="2532644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F100515"/>
    <w:multiLevelType w:val="hybridMultilevel"/>
    <w:tmpl w:val="68061498"/>
    <w:lvl w:ilvl="0" w:tplc="00528E9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436FF9"/>
    <w:multiLevelType w:val="hybridMultilevel"/>
    <w:tmpl w:val="16D89F28"/>
    <w:lvl w:ilvl="0" w:tplc="EEFCD70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E065D"/>
    <w:multiLevelType w:val="multilevel"/>
    <w:tmpl w:val="A624217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26"/>
      <w:numFmt w:val="bullet"/>
      <w:lvlText w:val="-"/>
      <w:lvlJc w:val="left"/>
      <w:pPr>
        <w:ind w:left="2520" w:hanging="360"/>
      </w:pPr>
      <w:rPr>
        <w:rFonts w:ascii="Verdana" w:eastAsiaTheme="minorHAnsi" w:hAnsi="Verdana" w:cs="Calibri"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8" w15:restartNumberingAfterBreak="0">
    <w:nsid w:val="7B331E58"/>
    <w:multiLevelType w:val="hybridMultilevel"/>
    <w:tmpl w:val="9B604FBC"/>
    <w:lvl w:ilvl="0" w:tplc="AA6A314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BC79F8"/>
    <w:multiLevelType w:val="hybridMultilevel"/>
    <w:tmpl w:val="F3E8BE64"/>
    <w:lvl w:ilvl="0" w:tplc="80361430">
      <w:start w:val="10"/>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306461">
    <w:abstractNumId w:val="11"/>
  </w:num>
  <w:num w:numId="2" w16cid:durableId="984622506">
    <w:abstractNumId w:val="41"/>
  </w:num>
  <w:num w:numId="3" w16cid:durableId="1001855641">
    <w:abstractNumId w:val="34"/>
  </w:num>
  <w:num w:numId="4" w16cid:durableId="1975214105">
    <w:abstractNumId w:val="1"/>
  </w:num>
  <w:num w:numId="5" w16cid:durableId="1480344924">
    <w:abstractNumId w:val="42"/>
  </w:num>
  <w:num w:numId="6" w16cid:durableId="911542636">
    <w:abstractNumId w:val="23"/>
  </w:num>
  <w:num w:numId="7" w16cid:durableId="574509157">
    <w:abstractNumId w:val="25"/>
  </w:num>
  <w:num w:numId="8" w16cid:durableId="399331514">
    <w:abstractNumId w:val="17"/>
  </w:num>
  <w:num w:numId="9" w16cid:durableId="756824865">
    <w:abstractNumId w:val="19"/>
  </w:num>
  <w:num w:numId="10" w16cid:durableId="743795669">
    <w:abstractNumId w:val="9"/>
  </w:num>
  <w:num w:numId="11" w16cid:durableId="1887065113">
    <w:abstractNumId w:val="47"/>
  </w:num>
  <w:num w:numId="12" w16cid:durableId="242227176">
    <w:abstractNumId w:val="31"/>
  </w:num>
  <w:num w:numId="13" w16cid:durableId="1586110019">
    <w:abstractNumId w:val="16"/>
  </w:num>
  <w:num w:numId="14" w16cid:durableId="1636370885">
    <w:abstractNumId w:val="0"/>
  </w:num>
  <w:num w:numId="15" w16cid:durableId="1557013478">
    <w:abstractNumId w:val="15"/>
  </w:num>
  <w:num w:numId="16" w16cid:durableId="1503158182">
    <w:abstractNumId w:val="28"/>
  </w:num>
  <w:num w:numId="17" w16cid:durableId="2022926645">
    <w:abstractNumId w:val="30"/>
  </w:num>
  <w:num w:numId="18" w16cid:durableId="1570505279">
    <w:abstractNumId w:val="12"/>
  </w:num>
  <w:num w:numId="19" w16cid:durableId="1822232551">
    <w:abstractNumId w:val="46"/>
  </w:num>
  <w:num w:numId="20" w16cid:durableId="1761099525">
    <w:abstractNumId w:val="26"/>
  </w:num>
  <w:num w:numId="21" w16cid:durableId="988826323">
    <w:abstractNumId w:val="14"/>
  </w:num>
  <w:num w:numId="22" w16cid:durableId="1332756864">
    <w:abstractNumId w:val="37"/>
  </w:num>
  <w:num w:numId="23" w16cid:durableId="847718448">
    <w:abstractNumId w:val="10"/>
  </w:num>
  <w:num w:numId="24" w16cid:durableId="531962277">
    <w:abstractNumId w:val="49"/>
  </w:num>
  <w:num w:numId="25" w16cid:durableId="126818946">
    <w:abstractNumId w:val="32"/>
  </w:num>
  <w:num w:numId="26" w16cid:durableId="1495149550">
    <w:abstractNumId w:val="2"/>
  </w:num>
  <w:num w:numId="27" w16cid:durableId="1247688927">
    <w:abstractNumId w:val="29"/>
  </w:num>
  <w:num w:numId="28" w16cid:durableId="1302611833">
    <w:abstractNumId w:val="44"/>
  </w:num>
  <w:num w:numId="29" w16cid:durableId="1851799180">
    <w:abstractNumId w:val="21"/>
  </w:num>
  <w:num w:numId="30" w16cid:durableId="1663043507">
    <w:abstractNumId w:val="39"/>
  </w:num>
  <w:num w:numId="31" w16cid:durableId="615255739">
    <w:abstractNumId w:val="6"/>
  </w:num>
  <w:num w:numId="32" w16cid:durableId="1728802763">
    <w:abstractNumId w:val="33"/>
  </w:num>
  <w:num w:numId="33" w16cid:durableId="129522170">
    <w:abstractNumId w:val="43"/>
  </w:num>
  <w:num w:numId="34" w16cid:durableId="1480461459">
    <w:abstractNumId w:val="20"/>
  </w:num>
  <w:num w:numId="35" w16cid:durableId="830561588">
    <w:abstractNumId w:val="18"/>
  </w:num>
  <w:num w:numId="36" w16cid:durableId="1117797526">
    <w:abstractNumId w:val="4"/>
  </w:num>
  <w:num w:numId="37" w16cid:durableId="888037223">
    <w:abstractNumId w:val="7"/>
  </w:num>
  <w:num w:numId="38" w16cid:durableId="361785169">
    <w:abstractNumId w:val="40"/>
  </w:num>
  <w:num w:numId="39" w16cid:durableId="1272854736">
    <w:abstractNumId w:val="45"/>
  </w:num>
  <w:num w:numId="40" w16cid:durableId="820120482">
    <w:abstractNumId w:val="8"/>
  </w:num>
  <w:num w:numId="41" w16cid:durableId="1557544377">
    <w:abstractNumId w:val="36"/>
  </w:num>
  <w:num w:numId="42" w16cid:durableId="574555336">
    <w:abstractNumId w:val="48"/>
  </w:num>
  <w:num w:numId="43" w16cid:durableId="1476333946">
    <w:abstractNumId w:val="5"/>
  </w:num>
  <w:num w:numId="44" w16cid:durableId="1450004331">
    <w:abstractNumId w:val="13"/>
  </w:num>
  <w:num w:numId="45" w16cid:durableId="1315987649">
    <w:abstractNumId w:val="22"/>
  </w:num>
  <w:num w:numId="46" w16cid:durableId="880871302">
    <w:abstractNumId w:val="24"/>
  </w:num>
  <w:num w:numId="47" w16cid:durableId="262690618">
    <w:abstractNumId w:val="27"/>
  </w:num>
  <w:num w:numId="48" w16cid:durableId="1361278557">
    <w:abstractNumId w:val="3"/>
  </w:num>
  <w:num w:numId="49" w16cid:durableId="1770150679">
    <w:abstractNumId w:val="35"/>
  </w:num>
  <w:num w:numId="50" w16cid:durableId="206571478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C2"/>
    <w:rsid w:val="00000D6E"/>
    <w:rsid w:val="000034D5"/>
    <w:rsid w:val="000035F9"/>
    <w:rsid w:val="00004071"/>
    <w:rsid w:val="0000461B"/>
    <w:rsid w:val="00011A21"/>
    <w:rsid w:val="00012DA1"/>
    <w:rsid w:val="000140CF"/>
    <w:rsid w:val="00017729"/>
    <w:rsid w:val="000209EE"/>
    <w:rsid w:val="00023E98"/>
    <w:rsid w:val="00024B37"/>
    <w:rsid w:val="00025157"/>
    <w:rsid w:val="00025EAA"/>
    <w:rsid w:val="00026C05"/>
    <w:rsid w:val="00030005"/>
    <w:rsid w:val="00037D59"/>
    <w:rsid w:val="00040915"/>
    <w:rsid w:val="00040A7D"/>
    <w:rsid w:val="00042F8F"/>
    <w:rsid w:val="00044FF4"/>
    <w:rsid w:val="00045340"/>
    <w:rsid w:val="00045773"/>
    <w:rsid w:val="000474B2"/>
    <w:rsid w:val="0005695D"/>
    <w:rsid w:val="00056DDB"/>
    <w:rsid w:val="0006627F"/>
    <w:rsid w:val="00070E59"/>
    <w:rsid w:val="00071738"/>
    <w:rsid w:val="00071BC8"/>
    <w:rsid w:val="00074278"/>
    <w:rsid w:val="00074338"/>
    <w:rsid w:val="000759F2"/>
    <w:rsid w:val="00076832"/>
    <w:rsid w:val="00081421"/>
    <w:rsid w:val="00081DBC"/>
    <w:rsid w:val="00085C53"/>
    <w:rsid w:val="000867C5"/>
    <w:rsid w:val="00086900"/>
    <w:rsid w:val="00087983"/>
    <w:rsid w:val="00092BFC"/>
    <w:rsid w:val="000931EA"/>
    <w:rsid w:val="0009530A"/>
    <w:rsid w:val="00095C45"/>
    <w:rsid w:val="000A07EE"/>
    <w:rsid w:val="000A373D"/>
    <w:rsid w:val="000A5315"/>
    <w:rsid w:val="000A5987"/>
    <w:rsid w:val="000A6D90"/>
    <w:rsid w:val="000B732B"/>
    <w:rsid w:val="000B7CA1"/>
    <w:rsid w:val="000C056F"/>
    <w:rsid w:val="000C2CA0"/>
    <w:rsid w:val="000C3AD6"/>
    <w:rsid w:val="000C5D83"/>
    <w:rsid w:val="000C6CC9"/>
    <w:rsid w:val="000C78F5"/>
    <w:rsid w:val="000C7A04"/>
    <w:rsid w:val="000D1A36"/>
    <w:rsid w:val="000D2887"/>
    <w:rsid w:val="000D3DDF"/>
    <w:rsid w:val="000E015D"/>
    <w:rsid w:val="000E1EB6"/>
    <w:rsid w:val="000E4070"/>
    <w:rsid w:val="000F7BEC"/>
    <w:rsid w:val="00100A50"/>
    <w:rsid w:val="001042D5"/>
    <w:rsid w:val="001044A6"/>
    <w:rsid w:val="0011106D"/>
    <w:rsid w:val="00113809"/>
    <w:rsid w:val="001139D0"/>
    <w:rsid w:val="0011477C"/>
    <w:rsid w:val="00120AFB"/>
    <w:rsid w:val="001245C9"/>
    <w:rsid w:val="001252D3"/>
    <w:rsid w:val="001253F8"/>
    <w:rsid w:val="00127E17"/>
    <w:rsid w:val="00131347"/>
    <w:rsid w:val="0013509D"/>
    <w:rsid w:val="00135E8C"/>
    <w:rsid w:val="001423DF"/>
    <w:rsid w:val="00143A9F"/>
    <w:rsid w:val="00144CA8"/>
    <w:rsid w:val="00145FFC"/>
    <w:rsid w:val="00150AB6"/>
    <w:rsid w:val="001528C0"/>
    <w:rsid w:val="00154ECF"/>
    <w:rsid w:val="00155C75"/>
    <w:rsid w:val="00156C28"/>
    <w:rsid w:val="001572C1"/>
    <w:rsid w:val="001619E6"/>
    <w:rsid w:val="0016268F"/>
    <w:rsid w:val="0016506D"/>
    <w:rsid w:val="00170B21"/>
    <w:rsid w:val="001714C6"/>
    <w:rsid w:val="00171CDF"/>
    <w:rsid w:val="00173007"/>
    <w:rsid w:val="00193B32"/>
    <w:rsid w:val="001956D0"/>
    <w:rsid w:val="00196E73"/>
    <w:rsid w:val="001A28BA"/>
    <w:rsid w:val="001A4D09"/>
    <w:rsid w:val="001B04A3"/>
    <w:rsid w:val="001B27F4"/>
    <w:rsid w:val="001B7ED2"/>
    <w:rsid w:val="001C1C72"/>
    <w:rsid w:val="001C3793"/>
    <w:rsid w:val="001D019A"/>
    <w:rsid w:val="001D0FA4"/>
    <w:rsid w:val="001D218F"/>
    <w:rsid w:val="001D44A2"/>
    <w:rsid w:val="001D5383"/>
    <w:rsid w:val="001D6035"/>
    <w:rsid w:val="001E6711"/>
    <w:rsid w:val="001E7D79"/>
    <w:rsid w:val="001F1B27"/>
    <w:rsid w:val="00200034"/>
    <w:rsid w:val="002061CB"/>
    <w:rsid w:val="00212883"/>
    <w:rsid w:val="00214B60"/>
    <w:rsid w:val="00216322"/>
    <w:rsid w:val="00216A00"/>
    <w:rsid w:val="00216C49"/>
    <w:rsid w:val="002206DE"/>
    <w:rsid w:val="00221639"/>
    <w:rsid w:val="00222236"/>
    <w:rsid w:val="00224459"/>
    <w:rsid w:val="0022730A"/>
    <w:rsid w:val="0023028E"/>
    <w:rsid w:val="002305A2"/>
    <w:rsid w:val="00234664"/>
    <w:rsid w:val="0023784C"/>
    <w:rsid w:val="00237A27"/>
    <w:rsid w:val="00237FA1"/>
    <w:rsid w:val="00242BBC"/>
    <w:rsid w:val="00242D67"/>
    <w:rsid w:val="00245250"/>
    <w:rsid w:val="00253E4F"/>
    <w:rsid w:val="002552DD"/>
    <w:rsid w:val="00263848"/>
    <w:rsid w:val="00264D0A"/>
    <w:rsid w:val="00267383"/>
    <w:rsid w:val="0027043C"/>
    <w:rsid w:val="00272AE4"/>
    <w:rsid w:val="00276A47"/>
    <w:rsid w:val="002808AD"/>
    <w:rsid w:val="00283742"/>
    <w:rsid w:val="0028429F"/>
    <w:rsid w:val="00287D5F"/>
    <w:rsid w:val="002908F9"/>
    <w:rsid w:val="00292132"/>
    <w:rsid w:val="00293FA8"/>
    <w:rsid w:val="00295A53"/>
    <w:rsid w:val="002A29BB"/>
    <w:rsid w:val="002A3F1E"/>
    <w:rsid w:val="002A4140"/>
    <w:rsid w:val="002A5F0B"/>
    <w:rsid w:val="002B1D1B"/>
    <w:rsid w:val="002B1F5B"/>
    <w:rsid w:val="002B34C0"/>
    <w:rsid w:val="002B391D"/>
    <w:rsid w:val="002B4793"/>
    <w:rsid w:val="002B60A0"/>
    <w:rsid w:val="002B61C6"/>
    <w:rsid w:val="002B65E2"/>
    <w:rsid w:val="002C29B9"/>
    <w:rsid w:val="002C4957"/>
    <w:rsid w:val="002C524E"/>
    <w:rsid w:val="002C6E96"/>
    <w:rsid w:val="002D147B"/>
    <w:rsid w:val="002D7133"/>
    <w:rsid w:val="002E0A1E"/>
    <w:rsid w:val="002E39A2"/>
    <w:rsid w:val="002E726F"/>
    <w:rsid w:val="002F240A"/>
    <w:rsid w:val="002F25CE"/>
    <w:rsid w:val="002F31B1"/>
    <w:rsid w:val="002F393E"/>
    <w:rsid w:val="002F7286"/>
    <w:rsid w:val="00304E8E"/>
    <w:rsid w:val="003075EA"/>
    <w:rsid w:val="003118B1"/>
    <w:rsid w:val="00320197"/>
    <w:rsid w:val="00320D1A"/>
    <w:rsid w:val="00320DD5"/>
    <w:rsid w:val="00330EED"/>
    <w:rsid w:val="0033122D"/>
    <w:rsid w:val="00331F17"/>
    <w:rsid w:val="00334D59"/>
    <w:rsid w:val="0033502E"/>
    <w:rsid w:val="0034185F"/>
    <w:rsid w:val="003419ED"/>
    <w:rsid w:val="00341F06"/>
    <w:rsid w:val="00342CFD"/>
    <w:rsid w:val="00346586"/>
    <w:rsid w:val="00351393"/>
    <w:rsid w:val="0035438A"/>
    <w:rsid w:val="00364A01"/>
    <w:rsid w:val="00364AEE"/>
    <w:rsid w:val="0036600F"/>
    <w:rsid w:val="0036677B"/>
    <w:rsid w:val="00371ACF"/>
    <w:rsid w:val="00375357"/>
    <w:rsid w:val="00380B6B"/>
    <w:rsid w:val="00382908"/>
    <w:rsid w:val="0038705D"/>
    <w:rsid w:val="00390D1F"/>
    <w:rsid w:val="00391FC2"/>
    <w:rsid w:val="003921F3"/>
    <w:rsid w:val="00393691"/>
    <w:rsid w:val="003954BB"/>
    <w:rsid w:val="003958B6"/>
    <w:rsid w:val="003959E7"/>
    <w:rsid w:val="00395AA9"/>
    <w:rsid w:val="003A07EF"/>
    <w:rsid w:val="003A263B"/>
    <w:rsid w:val="003A282B"/>
    <w:rsid w:val="003A594B"/>
    <w:rsid w:val="003A7C69"/>
    <w:rsid w:val="003B22D2"/>
    <w:rsid w:val="003B2A97"/>
    <w:rsid w:val="003B3019"/>
    <w:rsid w:val="003B6EDC"/>
    <w:rsid w:val="003B7694"/>
    <w:rsid w:val="003B77A3"/>
    <w:rsid w:val="003C12BD"/>
    <w:rsid w:val="003C24C9"/>
    <w:rsid w:val="003C4D6D"/>
    <w:rsid w:val="003C51F9"/>
    <w:rsid w:val="003C6014"/>
    <w:rsid w:val="003C63DE"/>
    <w:rsid w:val="003C76FC"/>
    <w:rsid w:val="003D162B"/>
    <w:rsid w:val="003D3299"/>
    <w:rsid w:val="003D400F"/>
    <w:rsid w:val="003D41CD"/>
    <w:rsid w:val="003D4948"/>
    <w:rsid w:val="003D4EB2"/>
    <w:rsid w:val="003E13EB"/>
    <w:rsid w:val="003E6F6F"/>
    <w:rsid w:val="003E7986"/>
    <w:rsid w:val="003F1B5C"/>
    <w:rsid w:val="003F39E2"/>
    <w:rsid w:val="003F4364"/>
    <w:rsid w:val="003F6184"/>
    <w:rsid w:val="003F7D03"/>
    <w:rsid w:val="00401575"/>
    <w:rsid w:val="004019DC"/>
    <w:rsid w:val="00401BD0"/>
    <w:rsid w:val="00401C4F"/>
    <w:rsid w:val="00403133"/>
    <w:rsid w:val="0040500A"/>
    <w:rsid w:val="00410068"/>
    <w:rsid w:val="0041769F"/>
    <w:rsid w:val="00422A59"/>
    <w:rsid w:val="004230A6"/>
    <w:rsid w:val="00423481"/>
    <w:rsid w:val="00430769"/>
    <w:rsid w:val="0043148C"/>
    <w:rsid w:val="00431DFA"/>
    <w:rsid w:val="00433FAB"/>
    <w:rsid w:val="00434A72"/>
    <w:rsid w:val="00434F2B"/>
    <w:rsid w:val="0043572E"/>
    <w:rsid w:val="00440ABF"/>
    <w:rsid w:val="004410F9"/>
    <w:rsid w:val="00444E1E"/>
    <w:rsid w:val="004558F2"/>
    <w:rsid w:val="00460D5B"/>
    <w:rsid w:val="00460E07"/>
    <w:rsid w:val="0046173F"/>
    <w:rsid w:val="00462CFF"/>
    <w:rsid w:val="00472D02"/>
    <w:rsid w:val="00474A17"/>
    <w:rsid w:val="00474A43"/>
    <w:rsid w:val="00477E67"/>
    <w:rsid w:val="00485839"/>
    <w:rsid w:val="00487E1F"/>
    <w:rsid w:val="00493FFD"/>
    <w:rsid w:val="00494F2F"/>
    <w:rsid w:val="004974B1"/>
    <w:rsid w:val="004A4606"/>
    <w:rsid w:val="004A75EC"/>
    <w:rsid w:val="004A7B69"/>
    <w:rsid w:val="004B251F"/>
    <w:rsid w:val="004B5343"/>
    <w:rsid w:val="004B5687"/>
    <w:rsid w:val="004B59B6"/>
    <w:rsid w:val="004B73A9"/>
    <w:rsid w:val="004C160D"/>
    <w:rsid w:val="004C35C9"/>
    <w:rsid w:val="004C72A2"/>
    <w:rsid w:val="004D07C3"/>
    <w:rsid w:val="004D18C2"/>
    <w:rsid w:val="004D769D"/>
    <w:rsid w:val="004F0644"/>
    <w:rsid w:val="00502575"/>
    <w:rsid w:val="0050303E"/>
    <w:rsid w:val="00504461"/>
    <w:rsid w:val="00516879"/>
    <w:rsid w:val="00520BF7"/>
    <w:rsid w:val="0052345C"/>
    <w:rsid w:val="00527294"/>
    <w:rsid w:val="00531924"/>
    <w:rsid w:val="005329CA"/>
    <w:rsid w:val="00535C5D"/>
    <w:rsid w:val="00535D98"/>
    <w:rsid w:val="005429F4"/>
    <w:rsid w:val="00546745"/>
    <w:rsid w:val="005479F1"/>
    <w:rsid w:val="00547EF1"/>
    <w:rsid w:val="00550483"/>
    <w:rsid w:val="00552028"/>
    <w:rsid w:val="00552C50"/>
    <w:rsid w:val="0055313E"/>
    <w:rsid w:val="005547E3"/>
    <w:rsid w:val="00554993"/>
    <w:rsid w:val="00554A23"/>
    <w:rsid w:val="00556775"/>
    <w:rsid w:val="00560D4B"/>
    <w:rsid w:val="00561468"/>
    <w:rsid w:val="00561B47"/>
    <w:rsid w:val="00561C5D"/>
    <w:rsid w:val="005622BF"/>
    <w:rsid w:val="00564106"/>
    <w:rsid w:val="00564DD5"/>
    <w:rsid w:val="00567614"/>
    <w:rsid w:val="00573030"/>
    <w:rsid w:val="005732DA"/>
    <w:rsid w:val="005743E1"/>
    <w:rsid w:val="005766D5"/>
    <w:rsid w:val="0058040A"/>
    <w:rsid w:val="00580D49"/>
    <w:rsid w:val="00587DA2"/>
    <w:rsid w:val="005905DD"/>
    <w:rsid w:val="00591645"/>
    <w:rsid w:val="00595394"/>
    <w:rsid w:val="005A0A33"/>
    <w:rsid w:val="005A271E"/>
    <w:rsid w:val="005A27C0"/>
    <w:rsid w:val="005A281A"/>
    <w:rsid w:val="005A3515"/>
    <w:rsid w:val="005A3B68"/>
    <w:rsid w:val="005A3CC7"/>
    <w:rsid w:val="005A5146"/>
    <w:rsid w:val="005A71EF"/>
    <w:rsid w:val="005B213F"/>
    <w:rsid w:val="005B68DD"/>
    <w:rsid w:val="005B7134"/>
    <w:rsid w:val="005C15EB"/>
    <w:rsid w:val="005C22C2"/>
    <w:rsid w:val="005C3F93"/>
    <w:rsid w:val="005D189B"/>
    <w:rsid w:val="005D2395"/>
    <w:rsid w:val="005D6D9E"/>
    <w:rsid w:val="005D7777"/>
    <w:rsid w:val="005E31B4"/>
    <w:rsid w:val="005E6130"/>
    <w:rsid w:val="005E78D8"/>
    <w:rsid w:val="005F179C"/>
    <w:rsid w:val="005F304F"/>
    <w:rsid w:val="005F6421"/>
    <w:rsid w:val="005F653A"/>
    <w:rsid w:val="005F738A"/>
    <w:rsid w:val="00604261"/>
    <w:rsid w:val="00604571"/>
    <w:rsid w:val="0060667A"/>
    <w:rsid w:val="006155B5"/>
    <w:rsid w:val="00616172"/>
    <w:rsid w:val="00621846"/>
    <w:rsid w:val="00621F87"/>
    <w:rsid w:val="0062596E"/>
    <w:rsid w:val="006264AB"/>
    <w:rsid w:val="006346BA"/>
    <w:rsid w:val="00634FBA"/>
    <w:rsid w:val="00641247"/>
    <w:rsid w:val="006414AD"/>
    <w:rsid w:val="00643384"/>
    <w:rsid w:val="0064676F"/>
    <w:rsid w:val="00646927"/>
    <w:rsid w:val="00651E7C"/>
    <w:rsid w:val="00652225"/>
    <w:rsid w:val="006526CE"/>
    <w:rsid w:val="00655499"/>
    <w:rsid w:val="006555A8"/>
    <w:rsid w:val="0066281C"/>
    <w:rsid w:val="00662946"/>
    <w:rsid w:val="006646A9"/>
    <w:rsid w:val="00665A4F"/>
    <w:rsid w:val="00666C40"/>
    <w:rsid w:val="00670885"/>
    <w:rsid w:val="00671AB6"/>
    <w:rsid w:val="006735F9"/>
    <w:rsid w:val="006759AE"/>
    <w:rsid w:val="00683079"/>
    <w:rsid w:val="00683FAF"/>
    <w:rsid w:val="006871F0"/>
    <w:rsid w:val="00687549"/>
    <w:rsid w:val="00687B02"/>
    <w:rsid w:val="00693609"/>
    <w:rsid w:val="00697DC9"/>
    <w:rsid w:val="006A1714"/>
    <w:rsid w:val="006B08A4"/>
    <w:rsid w:val="006B2313"/>
    <w:rsid w:val="006B4A02"/>
    <w:rsid w:val="006B4F9B"/>
    <w:rsid w:val="006C3B59"/>
    <w:rsid w:val="006C4EDB"/>
    <w:rsid w:val="006D06ED"/>
    <w:rsid w:val="006D0997"/>
    <w:rsid w:val="006D4EA6"/>
    <w:rsid w:val="006D63B7"/>
    <w:rsid w:val="006D70BA"/>
    <w:rsid w:val="006E184B"/>
    <w:rsid w:val="006E2067"/>
    <w:rsid w:val="006F28DE"/>
    <w:rsid w:val="006F471F"/>
    <w:rsid w:val="006F4B04"/>
    <w:rsid w:val="006F5189"/>
    <w:rsid w:val="006F55AA"/>
    <w:rsid w:val="006F6735"/>
    <w:rsid w:val="006F7A4E"/>
    <w:rsid w:val="006F7C88"/>
    <w:rsid w:val="00700014"/>
    <w:rsid w:val="00704186"/>
    <w:rsid w:val="0070736C"/>
    <w:rsid w:val="007121D4"/>
    <w:rsid w:val="00712AA3"/>
    <w:rsid w:val="007160F0"/>
    <w:rsid w:val="007171D9"/>
    <w:rsid w:val="00720152"/>
    <w:rsid w:val="00723E4A"/>
    <w:rsid w:val="00727D44"/>
    <w:rsid w:val="007320D7"/>
    <w:rsid w:val="007329A8"/>
    <w:rsid w:val="007356AF"/>
    <w:rsid w:val="0073685B"/>
    <w:rsid w:val="00741D9A"/>
    <w:rsid w:val="007432B0"/>
    <w:rsid w:val="007439AA"/>
    <w:rsid w:val="007464C6"/>
    <w:rsid w:val="00747DBC"/>
    <w:rsid w:val="007509F5"/>
    <w:rsid w:val="00753044"/>
    <w:rsid w:val="00754D5D"/>
    <w:rsid w:val="00755955"/>
    <w:rsid w:val="00755CC9"/>
    <w:rsid w:val="007625EE"/>
    <w:rsid w:val="00762B38"/>
    <w:rsid w:val="007708E1"/>
    <w:rsid w:val="00770C32"/>
    <w:rsid w:val="007714A5"/>
    <w:rsid w:val="00771C8A"/>
    <w:rsid w:val="007739A8"/>
    <w:rsid w:val="00774650"/>
    <w:rsid w:val="00775BC5"/>
    <w:rsid w:val="007770D9"/>
    <w:rsid w:val="00790FEA"/>
    <w:rsid w:val="00794447"/>
    <w:rsid w:val="00795BB8"/>
    <w:rsid w:val="007A17C2"/>
    <w:rsid w:val="007A1D63"/>
    <w:rsid w:val="007A4C1B"/>
    <w:rsid w:val="007A5600"/>
    <w:rsid w:val="007A5E7C"/>
    <w:rsid w:val="007A6855"/>
    <w:rsid w:val="007A694D"/>
    <w:rsid w:val="007A73E6"/>
    <w:rsid w:val="007A7AB6"/>
    <w:rsid w:val="007B21F5"/>
    <w:rsid w:val="007B7097"/>
    <w:rsid w:val="007C472A"/>
    <w:rsid w:val="007D1146"/>
    <w:rsid w:val="007D1593"/>
    <w:rsid w:val="007D1731"/>
    <w:rsid w:val="007D252D"/>
    <w:rsid w:val="007D34CF"/>
    <w:rsid w:val="007D46DC"/>
    <w:rsid w:val="007D4D5F"/>
    <w:rsid w:val="007D6B43"/>
    <w:rsid w:val="007E1782"/>
    <w:rsid w:val="007E201C"/>
    <w:rsid w:val="007E2538"/>
    <w:rsid w:val="007E6A8A"/>
    <w:rsid w:val="007F40E0"/>
    <w:rsid w:val="007F5615"/>
    <w:rsid w:val="007F71CA"/>
    <w:rsid w:val="00800797"/>
    <w:rsid w:val="00805268"/>
    <w:rsid w:val="0081296B"/>
    <w:rsid w:val="008158DD"/>
    <w:rsid w:val="0081676B"/>
    <w:rsid w:val="008205F4"/>
    <w:rsid w:val="00820A8C"/>
    <w:rsid w:val="008223E3"/>
    <w:rsid w:val="00822F95"/>
    <w:rsid w:val="00825185"/>
    <w:rsid w:val="008266C8"/>
    <w:rsid w:val="00826A05"/>
    <w:rsid w:val="00827033"/>
    <w:rsid w:val="008277A7"/>
    <w:rsid w:val="00831BA0"/>
    <w:rsid w:val="008328E4"/>
    <w:rsid w:val="00841113"/>
    <w:rsid w:val="00843932"/>
    <w:rsid w:val="0084432C"/>
    <w:rsid w:val="00846B15"/>
    <w:rsid w:val="0085435A"/>
    <w:rsid w:val="00854B97"/>
    <w:rsid w:val="008550FA"/>
    <w:rsid w:val="00856F93"/>
    <w:rsid w:val="00861AB5"/>
    <w:rsid w:val="00862585"/>
    <w:rsid w:val="00862B48"/>
    <w:rsid w:val="008662C3"/>
    <w:rsid w:val="00866F1D"/>
    <w:rsid w:val="00867396"/>
    <w:rsid w:val="00870EBF"/>
    <w:rsid w:val="00871FC9"/>
    <w:rsid w:val="00872242"/>
    <w:rsid w:val="00874456"/>
    <w:rsid w:val="00877CA3"/>
    <w:rsid w:val="00877E85"/>
    <w:rsid w:val="0088667F"/>
    <w:rsid w:val="00887B9C"/>
    <w:rsid w:val="00890002"/>
    <w:rsid w:val="00891370"/>
    <w:rsid w:val="00893BB1"/>
    <w:rsid w:val="00894116"/>
    <w:rsid w:val="008977F8"/>
    <w:rsid w:val="008A258A"/>
    <w:rsid w:val="008A2DDA"/>
    <w:rsid w:val="008A3658"/>
    <w:rsid w:val="008A49DA"/>
    <w:rsid w:val="008A77FF"/>
    <w:rsid w:val="008A7997"/>
    <w:rsid w:val="008B0447"/>
    <w:rsid w:val="008B1DDE"/>
    <w:rsid w:val="008B30B7"/>
    <w:rsid w:val="008B3247"/>
    <w:rsid w:val="008B5890"/>
    <w:rsid w:val="008B6476"/>
    <w:rsid w:val="008C2C2B"/>
    <w:rsid w:val="008C48E5"/>
    <w:rsid w:val="008C6749"/>
    <w:rsid w:val="008C7465"/>
    <w:rsid w:val="008D0362"/>
    <w:rsid w:val="008D138D"/>
    <w:rsid w:val="008D2ACC"/>
    <w:rsid w:val="008D7032"/>
    <w:rsid w:val="008E0D92"/>
    <w:rsid w:val="008E2CE0"/>
    <w:rsid w:val="008E38B7"/>
    <w:rsid w:val="008E3AC9"/>
    <w:rsid w:val="008E3C39"/>
    <w:rsid w:val="008E7229"/>
    <w:rsid w:val="008F08B9"/>
    <w:rsid w:val="008F10F1"/>
    <w:rsid w:val="008F1B81"/>
    <w:rsid w:val="008F6283"/>
    <w:rsid w:val="008F778A"/>
    <w:rsid w:val="008F7A66"/>
    <w:rsid w:val="009015AD"/>
    <w:rsid w:val="009038FB"/>
    <w:rsid w:val="00910DBD"/>
    <w:rsid w:val="00914C82"/>
    <w:rsid w:val="009169D9"/>
    <w:rsid w:val="0091700C"/>
    <w:rsid w:val="00917871"/>
    <w:rsid w:val="009263AD"/>
    <w:rsid w:val="00930ACF"/>
    <w:rsid w:val="00932041"/>
    <w:rsid w:val="00933E9A"/>
    <w:rsid w:val="00935DE9"/>
    <w:rsid w:val="0094043B"/>
    <w:rsid w:val="00941C45"/>
    <w:rsid w:val="0094783D"/>
    <w:rsid w:val="009504B6"/>
    <w:rsid w:val="009505B1"/>
    <w:rsid w:val="009511FF"/>
    <w:rsid w:val="00951BEF"/>
    <w:rsid w:val="00951F95"/>
    <w:rsid w:val="009537F0"/>
    <w:rsid w:val="009539A9"/>
    <w:rsid w:val="00953B1C"/>
    <w:rsid w:val="0095476B"/>
    <w:rsid w:val="009564C6"/>
    <w:rsid w:val="0095700F"/>
    <w:rsid w:val="00961CF9"/>
    <w:rsid w:val="00962FE1"/>
    <w:rsid w:val="00966A91"/>
    <w:rsid w:val="00970D44"/>
    <w:rsid w:val="00972453"/>
    <w:rsid w:val="009737E3"/>
    <w:rsid w:val="009754B4"/>
    <w:rsid w:val="00976094"/>
    <w:rsid w:val="00984BE5"/>
    <w:rsid w:val="0098599F"/>
    <w:rsid w:val="00985C31"/>
    <w:rsid w:val="00995E48"/>
    <w:rsid w:val="009A0973"/>
    <w:rsid w:val="009A2A48"/>
    <w:rsid w:val="009A6322"/>
    <w:rsid w:val="009B5BC9"/>
    <w:rsid w:val="009B6B47"/>
    <w:rsid w:val="009C2405"/>
    <w:rsid w:val="009C7E62"/>
    <w:rsid w:val="009D141A"/>
    <w:rsid w:val="009D2267"/>
    <w:rsid w:val="009D5927"/>
    <w:rsid w:val="009D5F27"/>
    <w:rsid w:val="009D7923"/>
    <w:rsid w:val="009E0BAB"/>
    <w:rsid w:val="009E11B3"/>
    <w:rsid w:val="009E1672"/>
    <w:rsid w:val="009E2254"/>
    <w:rsid w:val="009E4E51"/>
    <w:rsid w:val="009E72F2"/>
    <w:rsid w:val="009F0FDB"/>
    <w:rsid w:val="009F3C30"/>
    <w:rsid w:val="009F53A0"/>
    <w:rsid w:val="009F6BBA"/>
    <w:rsid w:val="00A016CC"/>
    <w:rsid w:val="00A01DDB"/>
    <w:rsid w:val="00A0218E"/>
    <w:rsid w:val="00A02F45"/>
    <w:rsid w:val="00A0306C"/>
    <w:rsid w:val="00A06427"/>
    <w:rsid w:val="00A0732F"/>
    <w:rsid w:val="00A10ADE"/>
    <w:rsid w:val="00A14C7A"/>
    <w:rsid w:val="00A14DB3"/>
    <w:rsid w:val="00A15A5B"/>
    <w:rsid w:val="00A15AB1"/>
    <w:rsid w:val="00A176E1"/>
    <w:rsid w:val="00A219CB"/>
    <w:rsid w:val="00A22171"/>
    <w:rsid w:val="00A237B2"/>
    <w:rsid w:val="00A24764"/>
    <w:rsid w:val="00A34163"/>
    <w:rsid w:val="00A41435"/>
    <w:rsid w:val="00A476F9"/>
    <w:rsid w:val="00A505FC"/>
    <w:rsid w:val="00A50D2B"/>
    <w:rsid w:val="00A511CA"/>
    <w:rsid w:val="00A51472"/>
    <w:rsid w:val="00A52E18"/>
    <w:rsid w:val="00A5548D"/>
    <w:rsid w:val="00A60241"/>
    <w:rsid w:val="00A6354E"/>
    <w:rsid w:val="00A63637"/>
    <w:rsid w:val="00A63C61"/>
    <w:rsid w:val="00A71DBC"/>
    <w:rsid w:val="00A72A73"/>
    <w:rsid w:val="00A73822"/>
    <w:rsid w:val="00A741D9"/>
    <w:rsid w:val="00A7482B"/>
    <w:rsid w:val="00A75A55"/>
    <w:rsid w:val="00A83B5E"/>
    <w:rsid w:val="00A936AA"/>
    <w:rsid w:val="00A97813"/>
    <w:rsid w:val="00AA2329"/>
    <w:rsid w:val="00AA2D35"/>
    <w:rsid w:val="00AA2F37"/>
    <w:rsid w:val="00AB08F4"/>
    <w:rsid w:val="00AB2EF8"/>
    <w:rsid w:val="00AB37EB"/>
    <w:rsid w:val="00AB3CC6"/>
    <w:rsid w:val="00AB3D82"/>
    <w:rsid w:val="00AB5E1E"/>
    <w:rsid w:val="00AB6456"/>
    <w:rsid w:val="00AB7A63"/>
    <w:rsid w:val="00AC2713"/>
    <w:rsid w:val="00AC4959"/>
    <w:rsid w:val="00AD391D"/>
    <w:rsid w:val="00AD4AFF"/>
    <w:rsid w:val="00AD4C3F"/>
    <w:rsid w:val="00AD6434"/>
    <w:rsid w:val="00AD72A7"/>
    <w:rsid w:val="00AD76E2"/>
    <w:rsid w:val="00AE5EE6"/>
    <w:rsid w:val="00AF02A2"/>
    <w:rsid w:val="00AF0C6A"/>
    <w:rsid w:val="00AF1884"/>
    <w:rsid w:val="00AF27E0"/>
    <w:rsid w:val="00AF5F68"/>
    <w:rsid w:val="00B0020B"/>
    <w:rsid w:val="00B03191"/>
    <w:rsid w:val="00B04361"/>
    <w:rsid w:val="00B05862"/>
    <w:rsid w:val="00B1073D"/>
    <w:rsid w:val="00B13F2F"/>
    <w:rsid w:val="00B16431"/>
    <w:rsid w:val="00B1766C"/>
    <w:rsid w:val="00B202E0"/>
    <w:rsid w:val="00B218B1"/>
    <w:rsid w:val="00B230E4"/>
    <w:rsid w:val="00B23B57"/>
    <w:rsid w:val="00B23E9E"/>
    <w:rsid w:val="00B25655"/>
    <w:rsid w:val="00B2665B"/>
    <w:rsid w:val="00B26C7D"/>
    <w:rsid w:val="00B30147"/>
    <w:rsid w:val="00B316BB"/>
    <w:rsid w:val="00B321F8"/>
    <w:rsid w:val="00B324B1"/>
    <w:rsid w:val="00B33334"/>
    <w:rsid w:val="00B33971"/>
    <w:rsid w:val="00B34B42"/>
    <w:rsid w:val="00B40D1F"/>
    <w:rsid w:val="00B45908"/>
    <w:rsid w:val="00B515CA"/>
    <w:rsid w:val="00B53217"/>
    <w:rsid w:val="00B53280"/>
    <w:rsid w:val="00B5708C"/>
    <w:rsid w:val="00B61F32"/>
    <w:rsid w:val="00B64F4F"/>
    <w:rsid w:val="00B73348"/>
    <w:rsid w:val="00B75506"/>
    <w:rsid w:val="00B82BB9"/>
    <w:rsid w:val="00B83B1E"/>
    <w:rsid w:val="00B8658F"/>
    <w:rsid w:val="00B87D0A"/>
    <w:rsid w:val="00B944F4"/>
    <w:rsid w:val="00B97309"/>
    <w:rsid w:val="00B97813"/>
    <w:rsid w:val="00BA4497"/>
    <w:rsid w:val="00BB1BA8"/>
    <w:rsid w:val="00BB1D63"/>
    <w:rsid w:val="00BB3797"/>
    <w:rsid w:val="00BB3C5C"/>
    <w:rsid w:val="00BB6AA1"/>
    <w:rsid w:val="00BC1516"/>
    <w:rsid w:val="00BC74A4"/>
    <w:rsid w:val="00BD08C1"/>
    <w:rsid w:val="00BD1147"/>
    <w:rsid w:val="00BD2DB9"/>
    <w:rsid w:val="00BD43B4"/>
    <w:rsid w:val="00BD59B1"/>
    <w:rsid w:val="00BD7BCE"/>
    <w:rsid w:val="00BE03E0"/>
    <w:rsid w:val="00BE0626"/>
    <w:rsid w:val="00BE47ED"/>
    <w:rsid w:val="00BE632B"/>
    <w:rsid w:val="00BE6515"/>
    <w:rsid w:val="00BF0C10"/>
    <w:rsid w:val="00BF1220"/>
    <w:rsid w:val="00BF7275"/>
    <w:rsid w:val="00BF74DC"/>
    <w:rsid w:val="00C00577"/>
    <w:rsid w:val="00C031F8"/>
    <w:rsid w:val="00C04308"/>
    <w:rsid w:val="00C048E4"/>
    <w:rsid w:val="00C07056"/>
    <w:rsid w:val="00C11ED4"/>
    <w:rsid w:val="00C130B9"/>
    <w:rsid w:val="00C13F88"/>
    <w:rsid w:val="00C14093"/>
    <w:rsid w:val="00C1647E"/>
    <w:rsid w:val="00C25F6E"/>
    <w:rsid w:val="00C26490"/>
    <w:rsid w:val="00C273A1"/>
    <w:rsid w:val="00C32927"/>
    <w:rsid w:val="00C36971"/>
    <w:rsid w:val="00C3749D"/>
    <w:rsid w:val="00C413BA"/>
    <w:rsid w:val="00C41ACC"/>
    <w:rsid w:val="00C41F81"/>
    <w:rsid w:val="00C44B5F"/>
    <w:rsid w:val="00C453AC"/>
    <w:rsid w:val="00C45FAF"/>
    <w:rsid w:val="00C5106C"/>
    <w:rsid w:val="00C52D77"/>
    <w:rsid w:val="00C53057"/>
    <w:rsid w:val="00C53A10"/>
    <w:rsid w:val="00C633F0"/>
    <w:rsid w:val="00C67F3F"/>
    <w:rsid w:val="00C703B5"/>
    <w:rsid w:val="00C709D1"/>
    <w:rsid w:val="00C74078"/>
    <w:rsid w:val="00C76BE1"/>
    <w:rsid w:val="00C80F73"/>
    <w:rsid w:val="00C827B7"/>
    <w:rsid w:val="00C82842"/>
    <w:rsid w:val="00C836C5"/>
    <w:rsid w:val="00C86A27"/>
    <w:rsid w:val="00C90D81"/>
    <w:rsid w:val="00C92AAD"/>
    <w:rsid w:val="00C942AD"/>
    <w:rsid w:val="00C9578F"/>
    <w:rsid w:val="00C9626A"/>
    <w:rsid w:val="00C96B12"/>
    <w:rsid w:val="00CA0070"/>
    <w:rsid w:val="00CA4452"/>
    <w:rsid w:val="00CB3691"/>
    <w:rsid w:val="00CB47C6"/>
    <w:rsid w:val="00CB5D06"/>
    <w:rsid w:val="00CB7EBF"/>
    <w:rsid w:val="00CC1191"/>
    <w:rsid w:val="00CC2539"/>
    <w:rsid w:val="00CC5644"/>
    <w:rsid w:val="00CC5F71"/>
    <w:rsid w:val="00CD2720"/>
    <w:rsid w:val="00CD5D4E"/>
    <w:rsid w:val="00CE4D74"/>
    <w:rsid w:val="00CE5108"/>
    <w:rsid w:val="00CE6828"/>
    <w:rsid w:val="00CF3A38"/>
    <w:rsid w:val="00CF7ABB"/>
    <w:rsid w:val="00D00E01"/>
    <w:rsid w:val="00D015FA"/>
    <w:rsid w:val="00D02AE8"/>
    <w:rsid w:val="00D03B11"/>
    <w:rsid w:val="00D11026"/>
    <w:rsid w:val="00D13DA3"/>
    <w:rsid w:val="00D1761C"/>
    <w:rsid w:val="00D229F8"/>
    <w:rsid w:val="00D343DE"/>
    <w:rsid w:val="00D36333"/>
    <w:rsid w:val="00D369ED"/>
    <w:rsid w:val="00D42C15"/>
    <w:rsid w:val="00D4384E"/>
    <w:rsid w:val="00D50CC4"/>
    <w:rsid w:val="00D521FA"/>
    <w:rsid w:val="00D5238E"/>
    <w:rsid w:val="00D52B31"/>
    <w:rsid w:val="00D57599"/>
    <w:rsid w:val="00D62ECC"/>
    <w:rsid w:val="00D65835"/>
    <w:rsid w:val="00D663A3"/>
    <w:rsid w:val="00D721E5"/>
    <w:rsid w:val="00D72359"/>
    <w:rsid w:val="00D72C42"/>
    <w:rsid w:val="00D77229"/>
    <w:rsid w:val="00D77D0E"/>
    <w:rsid w:val="00D8084A"/>
    <w:rsid w:val="00D81CA6"/>
    <w:rsid w:val="00D862EE"/>
    <w:rsid w:val="00D8761A"/>
    <w:rsid w:val="00D95366"/>
    <w:rsid w:val="00D95587"/>
    <w:rsid w:val="00D97344"/>
    <w:rsid w:val="00DA4261"/>
    <w:rsid w:val="00DA4A7E"/>
    <w:rsid w:val="00DA54C9"/>
    <w:rsid w:val="00DA59A2"/>
    <w:rsid w:val="00DA5F06"/>
    <w:rsid w:val="00DA6A3B"/>
    <w:rsid w:val="00DA6C66"/>
    <w:rsid w:val="00DA7474"/>
    <w:rsid w:val="00DB51EA"/>
    <w:rsid w:val="00DB7AE6"/>
    <w:rsid w:val="00DB7C9B"/>
    <w:rsid w:val="00DC0124"/>
    <w:rsid w:val="00DC2BA3"/>
    <w:rsid w:val="00DC37A9"/>
    <w:rsid w:val="00DC5954"/>
    <w:rsid w:val="00DC7840"/>
    <w:rsid w:val="00DD149E"/>
    <w:rsid w:val="00DD20BE"/>
    <w:rsid w:val="00DD3F5E"/>
    <w:rsid w:val="00DD4FC7"/>
    <w:rsid w:val="00DD52B2"/>
    <w:rsid w:val="00DD607D"/>
    <w:rsid w:val="00DD6979"/>
    <w:rsid w:val="00DE0B28"/>
    <w:rsid w:val="00DE1D76"/>
    <w:rsid w:val="00DE240A"/>
    <w:rsid w:val="00DE2BB8"/>
    <w:rsid w:val="00DE37D3"/>
    <w:rsid w:val="00DE6BB9"/>
    <w:rsid w:val="00DE72B5"/>
    <w:rsid w:val="00DF039F"/>
    <w:rsid w:val="00DF1323"/>
    <w:rsid w:val="00DF472B"/>
    <w:rsid w:val="00DF5197"/>
    <w:rsid w:val="00DF74A1"/>
    <w:rsid w:val="00E00C98"/>
    <w:rsid w:val="00E04837"/>
    <w:rsid w:val="00E06B2E"/>
    <w:rsid w:val="00E10A1C"/>
    <w:rsid w:val="00E15034"/>
    <w:rsid w:val="00E16C03"/>
    <w:rsid w:val="00E2279F"/>
    <w:rsid w:val="00E2306A"/>
    <w:rsid w:val="00E25028"/>
    <w:rsid w:val="00E258CE"/>
    <w:rsid w:val="00E27703"/>
    <w:rsid w:val="00E3002C"/>
    <w:rsid w:val="00E30DB4"/>
    <w:rsid w:val="00E357AC"/>
    <w:rsid w:val="00E37D1A"/>
    <w:rsid w:val="00E37FA3"/>
    <w:rsid w:val="00E401E5"/>
    <w:rsid w:val="00E468B6"/>
    <w:rsid w:val="00E4788F"/>
    <w:rsid w:val="00E501B7"/>
    <w:rsid w:val="00E50CD5"/>
    <w:rsid w:val="00E52CF3"/>
    <w:rsid w:val="00E55830"/>
    <w:rsid w:val="00E60E22"/>
    <w:rsid w:val="00E633F6"/>
    <w:rsid w:val="00E6452A"/>
    <w:rsid w:val="00E64E17"/>
    <w:rsid w:val="00E65CB7"/>
    <w:rsid w:val="00E713C8"/>
    <w:rsid w:val="00E72900"/>
    <w:rsid w:val="00E72EE3"/>
    <w:rsid w:val="00E762CC"/>
    <w:rsid w:val="00E77CCE"/>
    <w:rsid w:val="00E8078D"/>
    <w:rsid w:val="00E80FE1"/>
    <w:rsid w:val="00E82CD7"/>
    <w:rsid w:val="00E849EF"/>
    <w:rsid w:val="00E84E50"/>
    <w:rsid w:val="00E86C82"/>
    <w:rsid w:val="00E87344"/>
    <w:rsid w:val="00E91DBC"/>
    <w:rsid w:val="00E92603"/>
    <w:rsid w:val="00E92DBA"/>
    <w:rsid w:val="00E96E8C"/>
    <w:rsid w:val="00EA02C6"/>
    <w:rsid w:val="00EA57A0"/>
    <w:rsid w:val="00EB082D"/>
    <w:rsid w:val="00EB570C"/>
    <w:rsid w:val="00EB62C8"/>
    <w:rsid w:val="00EB645B"/>
    <w:rsid w:val="00EC24C1"/>
    <w:rsid w:val="00EC424D"/>
    <w:rsid w:val="00EC4B4D"/>
    <w:rsid w:val="00EC629F"/>
    <w:rsid w:val="00ED096D"/>
    <w:rsid w:val="00ED1032"/>
    <w:rsid w:val="00ED1376"/>
    <w:rsid w:val="00ED1454"/>
    <w:rsid w:val="00ED1BAB"/>
    <w:rsid w:val="00ED2629"/>
    <w:rsid w:val="00ED4054"/>
    <w:rsid w:val="00ED417B"/>
    <w:rsid w:val="00ED71A2"/>
    <w:rsid w:val="00ED7B52"/>
    <w:rsid w:val="00EE2860"/>
    <w:rsid w:val="00EE520B"/>
    <w:rsid w:val="00EE67FC"/>
    <w:rsid w:val="00EF29F7"/>
    <w:rsid w:val="00F00ED4"/>
    <w:rsid w:val="00F064EF"/>
    <w:rsid w:val="00F06540"/>
    <w:rsid w:val="00F24C82"/>
    <w:rsid w:val="00F24F40"/>
    <w:rsid w:val="00F26B9B"/>
    <w:rsid w:val="00F26F3C"/>
    <w:rsid w:val="00F36536"/>
    <w:rsid w:val="00F41ECF"/>
    <w:rsid w:val="00F43B88"/>
    <w:rsid w:val="00F44C49"/>
    <w:rsid w:val="00F50D57"/>
    <w:rsid w:val="00F51403"/>
    <w:rsid w:val="00F54B22"/>
    <w:rsid w:val="00F551AF"/>
    <w:rsid w:val="00F6286F"/>
    <w:rsid w:val="00F71E2E"/>
    <w:rsid w:val="00F73FC4"/>
    <w:rsid w:val="00F7459B"/>
    <w:rsid w:val="00F74790"/>
    <w:rsid w:val="00F75B17"/>
    <w:rsid w:val="00F824AA"/>
    <w:rsid w:val="00F83198"/>
    <w:rsid w:val="00F834AA"/>
    <w:rsid w:val="00F83892"/>
    <w:rsid w:val="00F850AA"/>
    <w:rsid w:val="00F86E88"/>
    <w:rsid w:val="00F87535"/>
    <w:rsid w:val="00F90B9A"/>
    <w:rsid w:val="00F91977"/>
    <w:rsid w:val="00F950B4"/>
    <w:rsid w:val="00F95794"/>
    <w:rsid w:val="00F97059"/>
    <w:rsid w:val="00FA6C3F"/>
    <w:rsid w:val="00FB125A"/>
    <w:rsid w:val="00FB5285"/>
    <w:rsid w:val="00FB6D39"/>
    <w:rsid w:val="00FC2C9A"/>
    <w:rsid w:val="00FC54A2"/>
    <w:rsid w:val="00FD0AD0"/>
    <w:rsid w:val="00FD1690"/>
    <w:rsid w:val="00FD24A5"/>
    <w:rsid w:val="00FD2C71"/>
    <w:rsid w:val="00FD44A1"/>
    <w:rsid w:val="00FE21BE"/>
    <w:rsid w:val="00FE5D86"/>
    <w:rsid w:val="00FF0097"/>
    <w:rsid w:val="00FF1BE1"/>
    <w:rsid w:val="00FF43A8"/>
    <w:rsid w:val="01364F1B"/>
    <w:rsid w:val="02B866D3"/>
    <w:rsid w:val="046DEFDD"/>
    <w:rsid w:val="06412647"/>
    <w:rsid w:val="09F1870E"/>
    <w:rsid w:val="0FB8900A"/>
    <w:rsid w:val="1152B7B9"/>
    <w:rsid w:val="12110D47"/>
    <w:rsid w:val="12F030CC"/>
    <w:rsid w:val="1AFD0D5B"/>
    <w:rsid w:val="1B1DA948"/>
    <w:rsid w:val="1E49D7ED"/>
    <w:rsid w:val="1F5FAC83"/>
    <w:rsid w:val="24656E72"/>
    <w:rsid w:val="24B6C465"/>
    <w:rsid w:val="25931129"/>
    <w:rsid w:val="29DFD660"/>
    <w:rsid w:val="2D499CCD"/>
    <w:rsid w:val="2DBA45CB"/>
    <w:rsid w:val="2E37CC66"/>
    <w:rsid w:val="307536D5"/>
    <w:rsid w:val="36B75E0D"/>
    <w:rsid w:val="36E80F1B"/>
    <w:rsid w:val="3EF50BCB"/>
    <w:rsid w:val="3F03A736"/>
    <w:rsid w:val="422393F9"/>
    <w:rsid w:val="46547926"/>
    <w:rsid w:val="4B260FEB"/>
    <w:rsid w:val="4F6C765B"/>
    <w:rsid w:val="50DA7EF1"/>
    <w:rsid w:val="5347D54F"/>
    <w:rsid w:val="5C31D106"/>
    <w:rsid w:val="61955725"/>
    <w:rsid w:val="63670DB2"/>
    <w:rsid w:val="638F289B"/>
    <w:rsid w:val="63BE7B0C"/>
    <w:rsid w:val="6403D496"/>
    <w:rsid w:val="678294A1"/>
    <w:rsid w:val="698740AD"/>
    <w:rsid w:val="6D0DEFF8"/>
    <w:rsid w:val="6F3F96D1"/>
    <w:rsid w:val="705A3028"/>
    <w:rsid w:val="75DB760C"/>
    <w:rsid w:val="76AD7D2B"/>
    <w:rsid w:val="76CBFCFB"/>
    <w:rsid w:val="78164C1A"/>
    <w:rsid w:val="784329E9"/>
    <w:rsid w:val="7A34370E"/>
    <w:rsid w:val="7C2B694B"/>
    <w:rsid w:val="7C90A5C2"/>
    <w:rsid w:val="7FC3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328B3"/>
  <w15:chartTrackingRefBased/>
  <w15:docId w15:val="{51F142CF-78A2-4C2B-AD0C-000AC4DD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C2"/>
    <w:pPr>
      <w:ind w:left="720"/>
      <w:contextualSpacing/>
    </w:pPr>
  </w:style>
  <w:style w:type="character" w:styleId="Hyperlink">
    <w:name w:val="Hyperlink"/>
    <w:basedOn w:val="DefaultParagraphFont"/>
    <w:uiPriority w:val="99"/>
    <w:unhideWhenUsed/>
    <w:rsid w:val="00DC2BA3"/>
    <w:rPr>
      <w:color w:val="0563C1" w:themeColor="hyperlink"/>
      <w:u w:val="single"/>
    </w:rPr>
  </w:style>
  <w:style w:type="character" w:styleId="UnresolvedMention">
    <w:name w:val="Unresolved Mention"/>
    <w:basedOn w:val="DefaultParagraphFont"/>
    <w:uiPriority w:val="99"/>
    <w:semiHidden/>
    <w:unhideWhenUsed/>
    <w:rsid w:val="00DC2BA3"/>
    <w:rPr>
      <w:color w:val="605E5C"/>
      <w:shd w:val="clear" w:color="auto" w:fill="E1DFDD"/>
    </w:rPr>
  </w:style>
  <w:style w:type="character" w:styleId="FollowedHyperlink">
    <w:name w:val="FollowedHyperlink"/>
    <w:basedOn w:val="DefaultParagraphFont"/>
    <w:uiPriority w:val="99"/>
    <w:semiHidden/>
    <w:unhideWhenUsed/>
    <w:rsid w:val="00DC2BA3"/>
    <w:rPr>
      <w:color w:val="954F72" w:themeColor="followedHyperlink"/>
      <w:u w:val="single"/>
    </w:rPr>
  </w:style>
  <w:style w:type="character" w:styleId="CommentReference">
    <w:name w:val="annotation reference"/>
    <w:basedOn w:val="DefaultParagraphFont"/>
    <w:uiPriority w:val="99"/>
    <w:semiHidden/>
    <w:unhideWhenUsed/>
    <w:rsid w:val="008D2ACC"/>
    <w:rPr>
      <w:sz w:val="16"/>
      <w:szCs w:val="16"/>
    </w:rPr>
  </w:style>
  <w:style w:type="paragraph" w:styleId="CommentText">
    <w:name w:val="annotation text"/>
    <w:basedOn w:val="Normal"/>
    <w:link w:val="CommentTextChar"/>
    <w:uiPriority w:val="99"/>
    <w:unhideWhenUsed/>
    <w:rsid w:val="008D2ACC"/>
    <w:rPr>
      <w:sz w:val="20"/>
      <w:szCs w:val="20"/>
    </w:rPr>
  </w:style>
  <w:style w:type="character" w:customStyle="1" w:styleId="CommentTextChar">
    <w:name w:val="Comment Text Char"/>
    <w:basedOn w:val="DefaultParagraphFont"/>
    <w:link w:val="CommentText"/>
    <w:uiPriority w:val="99"/>
    <w:rsid w:val="008D2ACC"/>
    <w:rPr>
      <w:sz w:val="20"/>
      <w:szCs w:val="20"/>
    </w:rPr>
  </w:style>
  <w:style w:type="paragraph" w:styleId="CommentSubject">
    <w:name w:val="annotation subject"/>
    <w:basedOn w:val="CommentText"/>
    <w:next w:val="CommentText"/>
    <w:link w:val="CommentSubjectChar"/>
    <w:uiPriority w:val="99"/>
    <w:semiHidden/>
    <w:unhideWhenUsed/>
    <w:rsid w:val="008D2ACC"/>
    <w:rPr>
      <w:b/>
      <w:bCs/>
    </w:rPr>
  </w:style>
  <w:style w:type="character" w:customStyle="1" w:styleId="CommentSubjectChar">
    <w:name w:val="Comment Subject Char"/>
    <w:basedOn w:val="CommentTextChar"/>
    <w:link w:val="CommentSubject"/>
    <w:uiPriority w:val="99"/>
    <w:semiHidden/>
    <w:rsid w:val="008D2ACC"/>
    <w:rPr>
      <w:b/>
      <w:bCs/>
      <w:sz w:val="20"/>
      <w:szCs w:val="20"/>
    </w:rPr>
  </w:style>
  <w:style w:type="paragraph" w:styleId="BalloonText">
    <w:name w:val="Balloon Text"/>
    <w:basedOn w:val="Normal"/>
    <w:link w:val="BalloonTextChar"/>
    <w:uiPriority w:val="99"/>
    <w:semiHidden/>
    <w:unhideWhenUsed/>
    <w:rsid w:val="008D2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CC"/>
    <w:rPr>
      <w:rFonts w:ascii="Segoe UI" w:hAnsi="Segoe UI" w:cs="Segoe UI"/>
      <w:sz w:val="18"/>
      <w:szCs w:val="18"/>
    </w:rPr>
  </w:style>
  <w:style w:type="paragraph" w:customStyle="1" w:styleId="Default">
    <w:name w:val="Default"/>
    <w:rsid w:val="00C74078"/>
    <w:pPr>
      <w:autoSpaceDE w:val="0"/>
      <w:autoSpaceDN w:val="0"/>
      <w:adjustRightInd w:val="0"/>
    </w:pPr>
    <w:rPr>
      <w:rFonts w:cs="Times New Roman"/>
      <w:color w:val="000000"/>
      <w:szCs w:val="24"/>
    </w:rPr>
  </w:style>
  <w:style w:type="table" w:styleId="TableGrid">
    <w:name w:val="Table Grid"/>
    <w:basedOn w:val="TableNormal"/>
    <w:uiPriority w:val="59"/>
    <w:rsid w:val="00BD2DB9"/>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D2DB9"/>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unhideWhenUsed/>
    <w:rsid w:val="00C031F8"/>
    <w:rPr>
      <w:rFonts w:asciiTheme="minorHAnsi" w:hAnsiTheme="minorHAnsi"/>
      <w:sz w:val="20"/>
      <w:szCs w:val="20"/>
    </w:rPr>
  </w:style>
  <w:style w:type="character" w:customStyle="1" w:styleId="FootnoteTextChar">
    <w:name w:val="Footnote Text Char"/>
    <w:basedOn w:val="DefaultParagraphFont"/>
    <w:link w:val="FootnoteText"/>
    <w:uiPriority w:val="99"/>
    <w:rsid w:val="00C031F8"/>
    <w:rPr>
      <w:rFonts w:asciiTheme="minorHAnsi" w:hAnsiTheme="minorHAnsi"/>
      <w:sz w:val="20"/>
      <w:szCs w:val="20"/>
    </w:rPr>
  </w:style>
  <w:style w:type="character" w:styleId="FootnoteReference">
    <w:name w:val="footnote reference"/>
    <w:basedOn w:val="DefaultParagraphFont"/>
    <w:uiPriority w:val="99"/>
    <w:semiHidden/>
    <w:unhideWhenUsed/>
    <w:rsid w:val="00C031F8"/>
    <w:rPr>
      <w:vertAlign w:val="superscript"/>
    </w:rPr>
  </w:style>
  <w:style w:type="paragraph" w:styleId="Header">
    <w:name w:val="header"/>
    <w:basedOn w:val="Normal"/>
    <w:link w:val="HeaderChar"/>
    <w:uiPriority w:val="99"/>
    <w:unhideWhenUsed/>
    <w:rsid w:val="00173007"/>
    <w:pPr>
      <w:tabs>
        <w:tab w:val="center" w:pos="4680"/>
        <w:tab w:val="right" w:pos="9360"/>
      </w:tabs>
    </w:pPr>
  </w:style>
  <w:style w:type="character" w:customStyle="1" w:styleId="HeaderChar">
    <w:name w:val="Header Char"/>
    <w:basedOn w:val="DefaultParagraphFont"/>
    <w:link w:val="Header"/>
    <w:uiPriority w:val="99"/>
    <w:rsid w:val="00173007"/>
  </w:style>
  <w:style w:type="paragraph" w:styleId="Footer">
    <w:name w:val="footer"/>
    <w:basedOn w:val="Normal"/>
    <w:link w:val="FooterChar"/>
    <w:uiPriority w:val="99"/>
    <w:unhideWhenUsed/>
    <w:rsid w:val="00173007"/>
    <w:pPr>
      <w:tabs>
        <w:tab w:val="center" w:pos="4680"/>
        <w:tab w:val="right" w:pos="9360"/>
      </w:tabs>
    </w:pPr>
  </w:style>
  <w:style w:type="character" w:customStyle="1" w:styleId="FooterChar">
    <w:name w:val="Footer Char"/>
    <w:basedOn w:val="DefaultParagraphFont"/>
    <w:link w:val="Footer"/>
    <w:uiPriority w:val="99"/>
    <w:rsid w:val="00173007"/>
  </w:style>
  <w:style w:type="paragraph" w:styleId="NoSpacing">
    <w:name w:val="No Spacing"/>
    <w:uiPriority w:val="1"/>
    <w:qFormat/>
    <w:rsid w:val="00C9578F"/>
    <w:rPr>
      <w:rFonts w:asciiTheme="minorHAnsi" w:hAnsiTheme="minorHAnsi"/>
      <w:sz w:val="22"/>
    </w:rPr>
  </w:style>
  <w:style w:type="paragraph" w:styleId="Revision">
    <w:name w:val="Revision"/>
    <w:hidden/>
    <w:uiPriority w:val="99"/>
    <w:semiHidden/>
    <w:rsid w:val="0044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538">
      <w:bodyDiv w:val="1"/>
      <w:marLeft w:val="0"/>
      <w:marRight w:val="0"/>
      <w:marTop w:val="0"/>
      <w:marBottom w:val="0"/>
      <w:divBdr>
        <w:top w:val="none" w:sz="0" w:space="0" w:color="auto"/>
        <w:left w:val="none" w:sz="0" w:space="0" w:color="auto"/>
        <w:bottom w:val="none" w:sz="0" w:space="0" w:color="auto"/>
        <w:right w:val="none" w:sz="0" w:space="0" w:color="auto"/>
      </w:divBdr>
    </w:div>
    <w:div w:id="93332121">
      <w:bodyDiv w:val="1"/>
      <w:marLeft w:val="0"/>
      <w:marRight w:val="0"/>
      <w:marTop w:val="0"/>
      <w:marBottom w:val="0"/>
      <w:divBdr>
        <w:top w:val="none" w:sz="0" w:space="0" w:color="auto"/>
        <w:left w:val="none" w:sz="0" w:space="0" w:color="auto"/>
        <w:bottom w:val="none" w:sz="0" w:space="0" w:color="auto"/>
        <w:right w:val="none" w:sz="0" w:space="0" w:color="auto"/>
      </w:divBdr>
    </w:div>
    <w:div w:id="359669930">
      <w:bodyDiv w:val="1"/>
      <w:marLeft w:val="0"/>
      <w:marRight w:val="0"/>
      <w:marTop w:val="0"/>
      <w:marBottom w:val="0"/>
      <w:divBdr>
        <w:top w:val="none" w:sz="0" w:space="0" w:color="auto"/>
        <w:left w:val="none" w:sz="0" w:space="0" w:color="auto"/>
        <w:bottom w:val="none" w:sz="0" w:space="0" w:color="auto"/>
        <w:right w:val="none" w:sz="0" w:space="0" w:color="auto"/>
      </w:divBdr>
    </w:div>
    <w:div w:id="513999842">
      <w:bodyDiv w:val="1"/>
      <w:marLeft w:val="0"/>
      <w:marRight w:val="0"/>
      <w:marTop w:val="0"/>
      <w:marBottom w:val="0"/>
      <w:divBdr>
        <w:top w:val="none" w:sz="0" w:space="0" w:color="auto"/>
        <w:left w:val="none" w:sz="0" w:space="0" w:color="auto"/>
        <w:bottom w:val="none" w:sz="0" w:space="0" w:color="auto"/>
        <w:right w:val="none" w:sz="0" w:space="0" w:color="auto"/>
      </w:divBdr>
    </w:div>
    <w:div w:id="736709268">
      <w:bodyDiv w:val="1"/>
      <w:marLeft w:val="0"/>
      <w:marRight w:val="0"/>
      <w:marTop w:val="0"/>
      <w:marBottom w:val="0"/>
      <w:divBdr>
        <w:top w:val="none" w:sz="0" w:space="0" w:color="auto"/>
        <w:left w:val="none" w:sz="0" w:space="0" w:color="auto"/>
        <w:bottom w:val="none" w:sz="0" w:space="0" w:color="auto"/>
        <w:right w:val="none" w:sz="0" w:space="0" w:color="auto"/>
      </w:divBdr>
    </w:div>
    <w:div w:id="744689523">
      <w:bodyDiv w:val="1"/>
      <w:marLeft w:val="0"/>
      <w:marRight w:val="0"/>
      <w:marTop w:val="0"/>
      <w:marBottom w:val="0"/>
      <w:divBdr>
        <w:top w:val="none" w:sz="0" w:space="0" w:color="auto"/>
        <w:left w:val="none" w:sz="0" w:space="0" w:color="auto"/>
        <w:bottom w:val="none" w:sz="0" w:space="0" w:color="auto"/>
        <w:right w:val="none" w:sz="0" w:space="0" w:color="auto"/>
      </w:divBdr>
      <w:divsChild>
        <w:div w:id="55980443">
          <w:marLeft w:val="0"/>
          <w:marRight w:val="0"/>
          <w:marTop w:val="0"/>
          <w:marBottom w:val="0"/>
          <w:divBdr>
            <w:top w:val="none" w:sz="0" w:space="0" w:color="auto"/>
            <w:left w:val="none" w:sz="0" w:space="0" w:color="auto"/>
            <w:bottom w:val="none" w:sz="0" w:space="0" w:color="auto"/>
            <w:right w:val="none" w:sz="0" w:space="0" w:color="auto"/>
          </w:divBdr>
          <w:divsChild>
            <w:div w:id="7294714">
              <w:marLeft w:val="0"/>
              <w:marRight w:val="0"/>
              <w:marTop w:val="0"/>
              <w:marBottom w:val="0"/>
              <w:divBdr>
                <w:top w:val="none" w:sz="0" w:space="0" w:color="auto"/>
                <w:left w:val="none" w:sz="0" w:space="0" w:color="auto"/>
                <w:bottom w:val="none" w:sz="0" w:space="0" w:color="auto"/>
                <w:right w:val="none" w:sz="0" w:space="0" w:color="auto"/>
              </w:divBdr>
              <w:divsChild>
                <w:div w:id="95640739">
                  <w:marLeft w:val="0"/>
                  <w:marRight w:val="0"/>
                  <w:marTop w:val="0"/>
                  <w:marBottom w:val="0"/>
                  <w:divBdr>
                    <w:top w:val="none" w:sz="0" w:space="0" w:color="auto"/>
                    <w:left w:val="none" w:sz="0" w:space="0" w:color="auto"/>
                    <w:bottom w:val="none" w:sz="0" w:space="0" w:color="auto"/>
                    <w:right w:val="none" w:sz="0" w:space="0" w:color="auto"/>
                  </w:divBdr>
                  <w:divsChild>
                    <w:div w:id="147095541">
                      <w:marLeft w:val="300"/>
                      <w:marRight w:val="0"/>
                      <w:marTop w:val="300"/>
                      <w:marBottom w:val="0"/>
                      <w:divBdr>
                        <w:top w:val="none" w:sz="0" w:space="0" w:color="auto"/>
                        <w:left w:val="none" w:sz="0" w:space="0" w:color="auto"/>
                        <w:bottom w:val="none" w:sz="0" w:space="0" w:color="auto"/>
                        <w:right w:val="none" w:sz="0" w:space="0" w:color="auto"/>
                      </w:divBdr>
                      <w:divsChild>
                        <w:div w:id="2008555135">
                          <w:marLeft w:val="0"/>
                          <w:marRight w:val="0"/>
                          <w:marTop w:val="0"/>
                          <w:marBottom w:val="0"/>
                          <w:divBdr>
                            <w:top w:val="none" w:sz="0" w:space="0" w:color="auto"/>
                            <w:left w:val="none" w:sz="0" w:space="0" w:color="auto"/>
                            <w:bottom w:val="none" w:sz="0" w:space="0" w:color="auto"/>
                            <w:right w:val="none" w:sz="0" w:space="0" w:color="auto"/>
                          </w:divBdr>
                          <w:divsChild>
                            <w:div w:id="1712991678">
                              <w:marLeft w:val="0"/>
                              <w:marRight w:val="0"/>
                              <w:marTop w:val="0"/>
                              <w:marBottom w:val="0"/>
                              <w:divBdr>
                                <w:top w:val="none" w:sz="0" w:space="0" w:color="auto"/>
                                <w:left w:val="none" w:sz="0" w:space="0" w:color="auto"/>
                                <w:bottom w:val="none" w:sz="0" w:space="0" w:color="auto"/>
                                <w:right w:val="none" w:sz="0" w:space="0" w:color="auto"/>
                              </w:divBdr>
                              <w:divsChild>
                                <w:div w:id="12224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1452">
                      <w:marLeft w:val="0"/>
                      <w:marRight w:val="0"/>
                      <w:marTop w:val="0"/>
                      <w:marBottom w:val="0"/>
                      <w:divBdr>
                        <w:top w:val="none" w:sz="0" w:space="0" w:color="auto"/>
                        <w:left w:val="none" w:sz="0" w:space="0" w:color="auto"/>
                        <w:bottom w:val="none" w:sz="0" w:space="0" w:color="auto"/>
                        <w:right w:val="none" w:sz="0" w:space="0" w:color="auto"/>
                      </w:divBdr>
                      <w:divsChild>
                        <w:div w:id="1953978517">
                          <w:marLeft w:val="0"/>
                          <w:marRight w:val="0"/>
                          <w:marTop w:val="0"/>
                          <w:marBottom w:val="0"/>
                          <w:divBdr>
                            <w:top w:val="none" w:sz="0" w:space="0" w:color="auto"/>
                            <w:left w:val="none" w:sz="0" w:space="0" w:color="auto"/>
                            <w:bottom w:val="none" w:sz="0" w:space="0" w:color="auto"/>
                            <w:right w:val="none" w:sz="0" w:space="0" w:color="auto"/>
                          </w:divBdr>
                          <w:divsChild>
                            <w:div w:id="19496971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994">
              <w:marLeft w:val="0"/>
              <w:marRight w:val="0"/>
              <w:marTop w:val="0"/>
              <w:marBottom w:val="0"/>
              <w:divBdr>
                <w:top w:val="none" w:sz="0" w:space="0" w:color="auto"/>
                <w:left w:val="none" w:sz="0" w:space="0" w:color="auto"/>
                <w:bottom w:val="none" w:sz="0" w:space="0" w:color="auto"/>
                <w:right w:val="none" w:sz="0" w:space="0" w:color="auto"/>
              </w:divBdr>
              <w:divsChild>
                <w:div w:id="159083634">
                  <w:marLeft w:val="0"/>
                  <w:marRight w:val="0"/>
                  <w:marTop w:val="0"/>
                  <w:marBottom w:val="0"/>
                  <w:divBdr>
                    <w:top w:val="none" w:sz="0" w:space="0" w:color="auto"/>
                    <w:left w:val="none" w:sz="0" w:space="0" w:color="auto"/>
                    <w:bottom w:val="none" w:sz="0" w:space="0" w:color="auto"/>
                    <w:right w:val="none" w:sz="0" w:space="0" w:color="auto"/>
                  </w:divBdr>
                  <w:divsChild>
                    <w:div w:id="56057442">
                      <w:marLeft w:val="0"/>
                      <w:marRight w:val="0"/>
                      <w:marTop w:val="0"/>
                      <w:marBottom w:val="0"/>
                      <w:divBdr>
                        <w:top w:val="none" w:sz="0" w:space="0" w:color="auto"/>
                        <w:left w:val="none" w:sz="0" w:space="0" w:color="auto"/>
                        <w:bottom w:val="none" w:sz="0" w:space="0" w:color="auto"/>
                        <w:right w:val="none" w:sz="0" w:space="0" w:color="auto"/>
                      </w:divBdr>
                      <w:divsChild>
                        <w:div w:id="341398661">
                          <w:marLeft w:val="0"/>
                          <w:marRight w:val="0"/>
                          <w:marTop w:val="0"/>
                          <w:marBottom w:val="0"/>
                          <w:divBdr>
                            <w:top w:val="none" w:sz="0" w:space="0" w:color="auto"/>
                            <w:left w:val="none" w:sz="0" w:space="0" w:color="auto"/>
                            <w:bottom w:val="none" w:sz="0" w:space="0" w:color="auto"/>
                            <w:right w:val="none" w:sz="0" w:space="0" w:color="auto"/>
                          </w:divBdr>
                          <w:divsChild>
                            <w:div w:id="7794504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7809047">
                      <w:marLeft w:val="300"/>
                      <w:marRight w:val="0"/>
                      <w:marTop w:val="300"/>
                      <w:marBottom w:val="0"/>
                      <w:divBdr>
                        <w:top w:val="none" w:sz="0" w:space="0" w:color="auto"/>
                        <w:left w:val="none" w:sz="0" w:space="0" w:color="auto"/>
                        <w:bottom w:val="none" w:sz="0" w:space="0" w:color="auto"/>
                        <w:right w:val="none" w:sz="0" w:space="0" w:color="auto"/>
                      </w:divBdr>
                      <w:divsChild>
                        <w:div w:id="489561989">
                          <w:marLeft w:val="0"/>
                          <w:marRight w:val="0"/>
                          <w:marTop w:val="0"/>
                          <w:marBottom w:val="0"/>
                          <w:divBdr>
                            <w:top w:val="none" w:sz="0" w:space="0" w:color="auto"/>
                            <w:left w:val="none" w:sz="0" w:space="0" w:color="auto"/>
                            <w:bottom w:val="none" w:sz="0" w:space="0" w:color="auto"/>
                            <w:right w:val="none" w:sz="0" w:space="0" w:color="auto"/>
                          </w:divBdr>
                          <w:divsChild>
                            <w:div w:id="368844793">
                              <w:marLeft w:val="0"/>
                              <w:marRight w:val="0"/>
                              <w:marTop w:val="0"/>
                              <w:marBottom w:val="0"/>
                              <w:divBdr>
                                <w:top w:val="none" w:sz="0" w:space="0" w:color="auto"/>
                                <w:left w:val="none" w:sz="0" w:space="0" w:color="auto"/>
                                <w:bottom w:val="none" w:sz="0" w:space="0" w:color="auto"/>
                                <w:right w:val="none" w:sz="0" w:space="0" w:color="auto"/>
                              </w:divBdr>
                              <w:divsChild>
                                <w:div w:id="19256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751">
              <w:marLeft w:val="0"/>
              <w:marRight w:val="0"/>
              <w:marTop w:val="0"/>
              <w:marBottom w:val="0"/>
              <w:divBdr>
                <w:top w:val="none" w:sz="0" w:space="0" w:color="auto"/>
                <w:left w:val="none" w:sz="0" w:space="0" w:color="auto"/>
                <w:bottom w:val="none" w:sz="0" w:space="0" w:color="auto"/>
                <w:right w:val="none" w:sz="0" w:space="0" w:color="auto"/>
              </w:divBdr>
              <w:divsChild>
                <w:div w:id="543831728">
                  <w:marLeft w:val="0"/>
                  <w:marRight w:val="0"/>
                  <w:marTop w:val="0"/>
                  <w:marBottom w:val="0"/>
                  <w:divBdr>
                    <w:top w:val="none" w:sz="0" w:space="0" w:color="auto"/>
                    <w:left w:val="none" w:sz="0" w:space="0" w:color="auto"/>
                    <w:bottom w:val="none" w:sz="0" w:space="0" w:color="auto"/>
                    <w:right w:val="none" w:sz="0" w:space="0" w:color="auto"/>
                  </w:divBdr>
                  <w:divsChild>
                    <w:div w:id="619997389">
                      <w:marLeft w:val="0"/>
                      <w:marRight w:val="0"/>
                      <w:marTop w:val="0"/>
                      <w:marBottom w:val="0"/>
                      <w:divBdr>
                        <w:top w:val="none" w:sz="0" w:space="0" w:color="auto"/>
                        <w:left w:val="none" w:sz="0" w:space="0" w:color="auto"/>
                        <w:bottom w:val="none" w:sz="0" w:space="0" w:color="auto"/>
                        <w:right w:val="none" w:sz="0" w:space="0" w:color="auto"/>
                      </w:divBdr>
                      <w:divsChild>
                        <w:div w:id="1737588612">
                          <w:marLeft w:val="0"/>
                          <w:marRight w:val="0"/>
                          <w:marTop w:val="0"/>
                          <w:marBottom w:val="0"/>
                          <w:divBdr>
                            <w:top w:val="none" w:sz="0" w:space="0" w:color="auto"/>
                            <w:left w:val="none" w:sz="0" w:space="0" w:color="auto"/>
                            <w:bottom w:val="none" w:sz="0" w:space="0" w:color="auto"/>
                            <w:right w:val="none" w:sz="0" w:space="0" w:color="auto"/>
                          </w:divBdr>
                          <w:divsChild>
                            <w:div w:id="21449572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8692745">
                      <w:marLeft w:val="300"/>
                      <w:marRight w:val="0"/>
                      <w:marTop w:val="300"/>
                      <w:marBottom w:val="0"/>
                      <w:divBdr>
                        <w:top w:val="none" w:sz="0" w:space="0" w:color="auto"/>
                        <w:left w:val="none" w:sz="0" w:space="0" w:color="auto"/>
                        <w:bottom w:val="none" w:sz="0" w:space="0" w:color="auto"/>
                        <w:right w:val="none" w:sz="0" w:space="0" w:color="auto"/>
                      </w:divBdr>
                      <w:divsChild>
                        <w:div w:id="1666014984">
                          <w:marLeft w:val="0"/>
                          <w:marRight w:val="0"/>
                          <w:marTop w:val="0"/>
                          <w:marBottom w:val="0"/>
                          <w:divBdr>
                            <w:top w:val="none" w:sz="0" w:space="0" w:color="auto"/>
                            <w:left w:val="none" w:sz="0" w:space="0" w:color="auto"/>
                            <w:bottom w:val="none" w:sz="0" w:space="0" w:color="auto"/>
                            <w:right w:val="none" w:sz="0" w:space="0" w:color="auto"/>
                          </w:divBdr>
                          <w:divsChild>
                            <w:div w:id="170223512">
                              <w:marLeft w:val="0"/>
                              <w:marRight w:val="0"/>
                              <w:marTop w:val="0"/>
                              <w:marBottom w:val="0"/>
                              <w:divBdr>
                                <w:top w:val="none" w:sz="0" w:space="0" w:color="auto"/>
                                <w:left w:val="none" w:sz="0" w:space="0" w:color="auto"/>
                                <w:bottom w:val="none" w:sz="0" w:space="0" w:color="auto"/>
                                <w:right w:val="none" w:sz="0" w:space="0" w:color="auto"/>
                              </w:divBdr>
                              <w:divsChild>
                                <w:div w:id="3511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2786">
              <w:marLeft w:val="0"/>
              <w:marRight w:val="0"/>
              <w:marTop w:val="0"/>
              <w:marBottom w:val="0"/>
              <w:divBdr>
                <w:top w:val="none" w:sz="0" w:space="0" w:color="auto"/>
                <w:left w:val="none" w:sz="0" w:space="0" w:color="auto"/>
                <w:bottom w:val="none" w:sz="0" w:space="0" w:color="auto"/>
                <w:right w:val="none" w:sz="0" w:space="0" w:color="auto"/>
              </w:divBdr>
              <w:divsChild>
                <w:div w:id="1576430687">
                  <w:marLeft w:val="0"/>
                  <w:marRight w:val="0"/>
                  <w:marTop w:val="0"/>
                  <w:marBottom w:val="0"/>
                  <w:divBdr>
                    <w:top w:val="none" w:sz="0" w:space="0" w:color="auto"/>
                    <w:left w:val="none" w:sz="0" w:space="0" w:color="auto"/>
                    <w:bottom w:val="none" w:sz="0" w:space="0" w:color="auto"/>
                    <w:right w:val="none" w:sz="0" w:space="0" w:color="auto"/>
                  </w:divBdr>
                  <w:divsChild>
                    <w:div w:id="431515030">
                      <w:marLeft w:val="300"/>
                      <w:marRight w:val="0"/>
                      <w:marTop w:val="300"/>
                      <w:marBottom w:val="0"/>
                      <w:divBdr>
                        <w:top w:val="none" w:sz="0" w:space="0" w:color="auto"/>
                        <w:left w:val="none" w:sz="0" w:space="0" w:color="auto"/>
                        <w:bottom w:val="none" w:sz="0" w:space="0" w:color="auto"/>
                        <w:right w:val="none" w:sz="0" w:space="0" w:color="auto"/>
                      </w:divBdr>
                      <w:divsChild>
                        <w:div w:id="1206601290">
                          <w:marLeft w:val="0"/>
                          <w:marRight w:val="0"/>
                          <w:marTop w:val="0"/>
                          <w:marBottom w:val="0"/>
                          <w:divBdr>
                            <w:top w:val="none" w:sz="0" w:space="0" w:color="auto"/>
                            <w:left w:val="none" w:sz="0" w:space="0" w:color="auto"/>
                            <w:bottom w:val="none" w:sz="0" w:space="0" w:color="auto"/>
                            <w:right w:val="none" w:sz="0" w:space="0" w:color="auto"/>
                          </w:divBdr>
                          <w:divsChild>
                            <w:div w:id="1356075855">
                              <w:marLeft w:val="0"/>
                              <w:marRight w:val="0"/>
                              <w:marTop w:val="0"/>
                              <w:marBottom w:val="0"/>
                              <w:divBdr>
                                <w:top w:val="none" w:sz="0" w:space="0" w:color="auto"/>
                                <w:left w:val="none" w:sz="0" w:space="0" w:color="auto"/>
                                <w:bottom w:val="none" w:sz="0" w:space="0" w:color="auto"/>
                                <w:right w:val="none" w:sz="0" w:space="0" w:color="auto"/>
                              </w:divBdr>
                              <w:divsChild>
                                <w:div w:id="20299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0818">
                      <w:marLeft w:val="0"/>
                      <w:marRight w:val="0"/>
                      <w:marTop w:val="0"/>
                      <w:marBottom w:val="0"/>
                      <w:divBdr>
                        <w:top w:val="none" w:sz="0" w:space="0" w:color="auto"/>
                        <w:left w:val="none" w:sz="0" w:space="0" w:color="auto"/>
                        <w:bottom w:val="none" w:sz="0" w:space="0" w:color="auto"/>
                        <w:right w:val="none" w:sz="0" w:space="0" w:color="auto"/>
                      </w:divBdr>
                      <w:divsChild>
                        <w:div w:id="2073504079">
                          <w:marLeft w:val="0"/>
                          <w:marRight w:val="0"/>
                          <w:marTop w:val="0"/>
                          <w:marBottom w:val="0"/>
                          <w:divBdr>
                            <w:top w:val="none" w:sz="0" w:space="0" w:color="auto"/>
                            <w:left w:val="none" w:sz="0" w:space="0" w:color="auto"/>
                            <w:bottom w:val="none" w:sz="0" w:space="0" w:color="auto"/>
                            <w:right w:val="none" w:sz="0" w:space="0" w:color="auto"/>
                          </w:divBdr>
                          <w:divsChild>
                            <w:div w:id="524366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9232">
              <w:marLeft w:val="0"/>
              <w:marRight w:val="0"/>
              <w:marTop w:val="0"/>
              <w:marBottom w:val="0"/>
              <w:divBdr>
                <w:top w:val="none" w:sz="0" w:space="0" w:color="auto"/>
                <w:left w:val="none" w:sz="0" w:space="0" w:color="auto"/>
                <w:bottom w:val="none" w:sz="0" w:space="0" w:color="auto"/>
                <w:right w:val="none" w:sz="0" w:space="0" w:color="auto"/>
              </w:divBdr>
              <w:divsChild>
                <w:div w:id="1709451642">
                  <w:marLeft w:val="0"/>
                  <w:marRight w:val="0"/>
                  <w:marTop w:val="0"/>
                  <w:marBottom w:val="0"/>
                  <w:divBdr>
                    <w:top w:val="none" w:sz="0" w:space="0" w:color="auto"/>
                    <w:left w:val="none" w:sz="0" w:space="0" w:color="auto"/>
                    <w:bottom w:val="none" w:sz="0" w:space="0" w:color="auto"/>
                    <w:right w:val="none" w:sz="0" w:space="0" w:color="auto"/>
                  </w:divBdr>
                  <w:divsChild>
                    <w:div w:id="283737301">
                      <w:marLeft w:val="0"/>
                      <w:marRight w:val="0"/>
                      <w:marTop w:val="0"/>
                      <w:marBottom w:val="0"/>
                      <w:divBdr>
                        <w:top w:val="none" w:sz="0" w:space="0" w:color="auto"/>
                        <w:left w:val="none" w:sz="0" w:space="0" w:color="auto"/>
                        <w:bottom w:val="none" w:sz="0" w:space="0" w:color="auto"/>
                        <w:right w:val="none" w:sz="0" w:space="0" w:color="auto"/>
                      </w:divBdr>
                      <w:divsChild>
                        <w:div w:id="1869027186">
                          <w:marLeft w:val="0"/>
                          <w:marRight w:val="0"/>
                          <w:marTop w:val="0"/>
                          <w:marBottom w:val="0"/>
                          <w:divBdr>
                            <w:top w:val="none" w:sz="0" w:space="0" w:color="auto"/>
                            <w:left w:val="none" w:sz="0" w:space="0" w:color="auto"/>
                            <w:bottom w:val="none" w:sz="0" w:space="0" w:color="auto"/>
                            <w:right w:val="none" w:sz="0" w:space="0" w:color="auto"/>
                          </w:divBdr>
                          <w:divsChild>
                            <w:div w:id="17769048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88788017">
                      <w:marLeft w:val="300"/>
                      <w:marRight w:val="0"/>
                      <w:marTop w:val="300"/>
                      <w:marBottom w:val="0"/>
                      <w:divBdr>
                        <w:top w:val="none" w:sz="0" w:space="0" w:color="auto"/>
                        <w:left w:val="none" w:sz="0" w:space="0" w:color="auto"/>
                        <w:bottom w:val="none" w:sz="0" w:space="0" w:color="auto"/>
                        <w:right w:val="none" w:sz="0" w:space="0" w:color="auto"/>
                      </w:divBdr>
                      <w:divsChild>
                        <w:div w:id="1492332409">
                          <w:marLeft w:val="0"/>
                          <w:marRight w:val="0"/>
                          <w:marTop w:val="0"/>
                          <w:marBottom w:val="0"/>
                          <w:divBdr>
                            <w:top w:val="none" w:sz="0" w:space="0" w:color="auto"/>
                            <w:left w:val="none" w:sz="0" w:space="0" w:color="auto"/>
                            <w:bottom w:val="none" w:sz="0" w:space="0" w:color="auto"/>
                            <w:right w:val="none" w:sz="0" w:space="0" w:color="auto"/>
                          </w:divBdr>
                          <w:divsChild>
                            <w:div w:id="925649040">
                              <w:marLeft w:val="0"/>
                              <w:marRight w:val="0"/>
                              <w:marTop w:val="0"/>
                              <w:marBottom w:val="0"/>
                              <w:divBdr>
                                <w:top w:val="none" w:sz="0" w:space="0" w:color="auto"/>
                                <w:left w:val="none" w:sz="0" w:space="0" w:color="auto"/>
                                <w:bottom w:val="none" w:sz="0" w:space="0" w:color="auto"/>
                                <w:right w:val="none" w:sz="0" w:space="0" w:color="auto"/>
                              </w:divBdr>
                              <w:divsChild>
                                <w:div w:id="8333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022477">
              <w:marLeft w:val="0"/>
              <w:marRight w:val="0"/>
              <w:marTop w:val="0"/>
              <w:marBottom w:val="0"/>
              <w:divBdr>
                <w:top w:val="none" w:sz="0" w:space="0" w:color="auto"/>
                <w:left w:val="none" w:sz="0" w:space="0" w:color="auto"/>
                <w:bottom w:val="none" w:sz="0" w:space="0" w:color="auto"/>
                <w:right w:val="none" w:sz="0" w:space="0" w:color="auto"/>
              </w:divBdr>
              <w:divsChild>
                <w:div w:id="919098262">
                  <w:marLeft w:val="0"/>
                  <w:marRight w:val="0"/>
                  <w:marTop w:val="0"/>
                  <w:marBottom w:val="0"/>
                  <w:divBdr>
                    <w:top w:val="none" w:sz="0" w:space="0" w:color="auto"/>
                    <w:left w:val="none" w:sz="0" w:space="0" w:color="auto"/>
                    <w:bottom w:val="none" w:sz="0" w:space="0" w:color="auto"/>
                    <w:right w:val="none" w:sz="0" w:space="0" w:color="auto"/>
                  </w:divBdr>
                  <w:divsChild>
                    <w:div w:id="104010761">
                      <w:marLeft w:val="300"/>
                      <w:marRight w:val="0"/>
                      <w:marTop w:val="300"/>
                      <w:marBottom w:val="0"/>
                      <w:divBdr>
                        <w:top w:val="none" w:sz="0" w:space="0" w:color="auto"/>
                        <w:left w:val="none" w:sz="0" w:space="0" w:color="auto"/>
                        <w:bottom w:val="none" w:sz="0" w:space="0" w:color="auto"/>
                        <w:right w:val="none" w:sz="0" w:space="0" w:color="auto"/>
                      </w:divBdr>
                      <w:divsChild>
                        <w:div w:id="419104348">
                          <w:marLeft w:val="0"/>
                          <w:marRight w:val="0"/>
                          <w:marTop w:val="0"/>
                          <w:marBottom w:val="0"/>
                          <w:divBdr>
                            <w:top w:val="none" w:sz="0" w:space="0" w:color="auto"/>
                            <w:left w:val="none" w:sz="0" w:space="0" w:color="auto"/>
                            <w:bottom w:val="none" w:sz="0" w:space="0" w:color="auto"/>
                            <w:right w:val="none" w:sz="0" w:space="0" w:color="auto"/>
                          </w:divBdr>
                          <w:divsChild>
                            <w:div w:id="1495607343">
                              <w:marLeft w:val="0"/>
                              <w:marRight w:val="0"/>
                              <w:marTop w:val="0"/>
                              <w:marBottom w:val="0"/>
                              <w:divBdr>
                                <w:top w:val="none" w:sz="0" w:space="0" w:color="auto"/>
                                <w:left w:val="none" w:sz="0" w:space="0" w:color="auto"/>
                                <w:bottom w:val="none" w:sz="0" w:space="0" w:color="auto"/>
                                <w:right w:val="none" w:sz="0" w:space="0" w:color="auto"/>
                              </w:divBdr>
                              <w:divsChild>
                                <w:div w:id="4195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9281">
                      <w:marLeft w:val="0"/>
                      <w:marRight w:val="0"/>
                      <w:marTop w:val="0"/>
                      <w:marBottom w:val="0"/>
                      <w:divBdr>
                        <w:top w:val="none" w:sz="0" w:space="0" w:color="auto"/>
                        <w:left w:val="none" w:sz="0" w:space="0" w:color="auto"/>
                        <w:bottom w:val="none" w:sz="0" w:space="0" w:color="auto"/>
                        <w:right w:val="none" w:sz="0" w:space="0" w:color="auto"/>
                      </w:divBdr>
                      <w:divsChild>
                        <w:div w:id="2011642082">
                          <w:marLeft w:val="0"/>
                          <w:marRight w:val="0"/>
                          <w:marTop w:val="0"/>
                          <w:marBottom w:val="0"/>
                          <w:divBdr>
                            <w:top w:val="none" w:sz="0" w:space="0" w:color="auto"/>
                            <w:left w:val="none" w:sz="0" w:space="0" w:color="auto"/>
                            <w:bottom w:val="none" w:sz="0" w:space="0" w:color="auto"/>
                            <w:right w:val="none" w:sz="0" w:space="0" w:color="auto"/>
                          </w:divBdr>
                          <w:divsChild>
                            <w:div w:id="17279919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03970">
              <w:marLeft w:val="0"/>
              <w:marRight w:val="0"/>
              <w:marTop w:val="0"/>
              <w:marBottom w:val="0"/>
              <w:divBdr>
                <w:top w:val="none" w:sz="0" w:space="0" w:color="auto"/>
                <w:left w:val="none" w:sz="0" w:space="0" w:color="auto"/>
                <w:bottom w:val="none" w:sz="0" w:space="0" w:color="auto"/>
                <w:right w:val="none" w:sz="0" w:space="0" w:color="auto"/>
              </w:divBdr>
              <w:divsChild>
                <w:div w:id="625816337">
                  <w:marLeft w:val="0"/>
                  <w:marRight w:val="0"/>
                  <w:marTop w:val="0"/>
                  <w:marBottom w:val="0"/>
                  <w:divBdr>
                    <w:top w:val="none" w:sz="0" w:space="0" w:color="auto"/>
                    <w:left w:val="none" w:sz="0" w:space="0" w:color="auto"/>
                    <w:bottom w:val="none" w:sz="0" w:space="0" w:color="auto"/>
                    <w:right w:val="none" w:sz="0" w:space="0" w:color="auto"/>
                  </w:divBdr>
                  <w:divsChild>
                    <w:div w:id="48892413">
                      <w:marLeft w:val="0"/>
                      <w:marRight w:val="0"/>
                      <w:marTop w:val="0"/>
                      <w:marBottom w:val="0"/>
                      <w:divBdr>
                        <w:top w:val="none" w:sz="0" w:space="0" w:color="auto"/>
                        <w:left w:val="none" w:sz="0" w:space="0" w:color="auto"/>
                        <w:bottom w:val="none" w:sz="0" w:space="0" w:color="auto"/>
                        <w:right w:val="none" w:sz="0" w:space="0" w:color="auto"/>
                      </w:divBdr>
                      <w:divsChild>
                        <w:div w:id="674963972">
                          <w:marLeft w:val="0"/>
                          <w:marRight w:val="0"/>
                          <w:marTop w:val="0"/>
                          <w:marBottom w:val="0"/>
                          <w:divBdr>
                            <w:top w:val="none" w:sz="0" w:space="0" w:color="auto"/>
                            <w:left w:val="none" w:sz="0" w:space="0" w:color="auto"/>
                            <w:bottom w:val="none" w:sz="0" w:space="0" w:color="auto"/>
                            <w:right w:val="none" w:sz="0" w:space="0" w:color="auto"/>
                          </w:divBdr>
                          <w:divsChild>
                            <w:div w:id="473393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0563656">
                      <w:marLeft w:val="300"/>
                      <w:marRight w:val="0"/>
                      <w:marTop w:val="300"/>
                      <w:marBottom w:val="0"/>
                      <w:divBdr>
                        <w:top w:val="none" w:sz="0" w:space="0" w:color="auto"/>
                        <w:left w:val="none" w:sz="0" w:space="0" w:color="auto"/>
                        <w:bottom w:val="none" w:sz="0" w:space="0" w:color="auto"/>
                        <w:right w:val="none" w:sz="0" w:space="0" w:color="auto"/>
                      </w:divBdr>
                      <w:divsChild>
                        <w:div w:id="1608846412">
                          <w:marLeft w:val="0"/>
                          <w:marRight w:val="0"/>
                          <w:marTop w:val="0"/>
                          <w:marBottom w:val="0"/>
                          <w:divBdr>
                            <w:top w:val="none" w:sz="0" w:space="0" w:color="auto"/>
                            <w:left w:val="none" w:sz="0" w:space="0" w:color="auto"/>
                            <w:bottom w:val="none" w:sz="0" w:space="0" w:color="auto"/>
                            <w:right w:val="none" w:sz="0" w:space="0" w:color="auto"/>
                          </w:divBdr>
                          <w:divsChild>
                            <w:div w:id="273945684">
                              <w:marLeft w:val="0"/>
                              <w:marRight w:val="0"/>
                              <w:marTop w:val="300"/>
                              <w:marBottom w:val="0"/>
                              <w:divBdr>
                                <w:top w:val="none" w:sz="0" w:space="0" w:color="auto"/>
                                <w:left w:val="none" w:sz="0" w:space="0" w:color="auto"/>
                                <w:bottom w:val="none" w:sz="0" w:space="0" w:color="auto"/>
                                <w:right w:val="none" w:sz="0" w:space="0" w:color="auto"/>
                              </w:divBdr>
                              <w:divsChild>
                                <w:div w:id="1126239490">
                                  <w:marLeft w:val="0"/>
                                  <w:marRight w:val="0"/>
                                  <w:marTop w:val="0"/>
                                  <w:marBottom w:val="0"/>
                                  <w:divBdr>
                                    <w:top w:val="none" w:sz="0" w:space="0" w:color="auto"/>
                                    <w:left w:val="none" w:sz="0" w:space="0" w:color="auto"/>
                                    <w:bottom w:val="none" w:sz="0" w:space="0" w:color="auto"/>
                                    <w:right w:val="none" w:sz="0" w:space="0" w:color="auto"/>
                                  </w:divBdr>
                                </w:div>
                              </w:divsChild>
                            </w:div>
                            <w:div w:id="630209283">
                              <w:marLeft w:val="0"/>
                              <w:marRight w:val="0"/>
                              <w:marTop w:val="300"/>
                              <w:marBottom w:val="0"/>
                              <w:divBdr>
                                <w:top w:val="none" w:sz="0" w:space="0" w:color="auto"/>
                                <w:left w:val="none" w:sz="0" w:space="0" w:color="auto"/>
                                <w:bottom w:val="none" w:sz="0" w:space="0" w:color="auto"/>
                                <w:right w:val="none" w:sz="0" w:space="0" w:color="auto"/>
                              </w:divBdr>
                              <w:divsChild>
                                <w:div w:id="1140925156">
                                  <w:marLeft w:val="0"/>
                                  <w:marRight w:val="0"/>
                                  <w:marTop w:val="0"/>
                                  <w:marBottom w:val="0"/>
                                  <w:divBdr>
                                    <w:top w:val="none" w:sz="0" w:space="0" w:color="auto"/>
                                    <w:left w:val="none" w:sz="0" w:space="0" w:color="auto"/>
                                    <w:bottom w:val="none" w:sz="0" w:space="0" w:color="auto"/>
                                    <w:right w:val="none" w:sz="0" w:space="0" w:color="auto"/>
                                  </w:divBdr>
                                </w:div>
                              </w:divsChild>
                            </w:div>
                            <w:div w:id="806705386">
                              <w:marLeft w:val="0"/>
                              <w:marRight w:val="0"/>
                              <w:marTop w:val="0"/>
                              <w:marBottom w:val="0"/>
                              <w:divBdr>
                                <w:top w:val="none" w:sz="0" w:space="0" w:color="auto"/>
                                <w:left w:val="none" w:sz="0" w:space="0" w:color="auto"/>
                                <w:bottom w:val="none" w:sz="0" w:space="0" w:color="auto"/>
                                <w:right w:val="none" w:sz="0" w:space="0" w:color="auto"/>
                              </w:divBdr>
                              <w:divsChild>
                                <w:div w:id="1256523631">
                                  <w:marLeft w:val="0"/>
                                  <w:marRight w:val="0"/>
                                  <w:marTop w:val="0"/>
                                  <w:marBottom w:val="0"/>
                                  <w:divBdr>
                                    <w:top w:val="none" w:sz="0" w:space="0" w:color="auto"/>
                                    <w:left w:val="none" w:sz="0" w:space="0" w:color="auto"/>
                                    <w:bottom w:val="none" w:sz="0" w:space="0" w:color="auto"/>
                                    <w:right w:val="none" w:sz="0" w:space="0" w:color="auto"/>
                                  </w:divBdr>
                                </w:div>
                              </w:divsChild>
                            </w:div>
                            <w:div w:id="1282421141">
                              <w:marLeft w:val="0"/>
                              <w:marRight w:val="0"/>
                              <w:marTop w:val="300"/>
                              <w:marBottom w:val="0"/>
                              <w:divBdr>
                                <w:top w:val="none" w:sz="0" w:space="0" w:color="auto"/>
                                <w:left w:val="none" w:sz="0" w:space="0" w:color="auto"/>
                                <w:bottom w:val="none" w:sz="0" w:space="0" w:color="auto"/>
                                <w:right w:val="none" w:sz="0" w:space="0" w:color="auto"/>
                              </w:divBdr>
                              <w:divsChild>
                                <w:div w:id="548538667">
                                  <w:marLeft w:val="0"/>
                                  <w:marRight w:val="0"/>
                                  <w:marTop w:val="0"/>
                                  <w:marBottom w:val="0"/>
                                  <w:divBdr>
                                    <w:top w:val="none" w:sz="0" w:space="0" w:color="auto"/>
                                    <w:left w:val="none" w:sz="0" w:space="0" w:color="auto"/>
                                    <w:bottom w:val="none" w:sz="0" w:space="0" w:color="auto"/>
                                    <w:right w:val="none" w:sz="0" w:space="0" w:color="auto"/>
                                  </w:divBdr>
                                </w:div>
                              </w:divsChild>
                            </w:div>
                            <w:div w:id="1668362278">
                              <w:marLeft w:val="0"/>
                              <w:marRight w:val="0"/>
                              <w:marTop w:val="300"/>
                              <w:marBottom w:val="0"/>
                              <w:divBdr>
                                <w:top w:val="none" w:sz="0" w:space="0" w:color="auto"/>
                                <w:left w:val="none" w:sz="0" w:space="0" w:color="auto"/>
                                <w:bottom w:val="none" w:sz="0" w:space="0" w:color="auto"/>
                                <w:right w:val="none" w:sz="0" w:space="0" w:color="auto"/>
                              </w:divBdr>
                              <w:divsChild>
                                <w:div w:id="1836072476">
                                  <w:marLeft w:val="0"/>
                                  <w:marRight w:val="0"/>
                                  <w:marTop w:val="0"/>
                                  <w:marBottom w:val="0"/>
                                  <w:divBdr>
                                    <w:top w:val="none" w:sz="0" w:space="0" w:color="auto"/>
                                    <w:left w:val="none" w:sz="0" w:space="0" w:color="auto"/>
                                    <w:bottom w:val="none" w:sz="0" w:space="0" w:color="auto"/>
                                    <w:right w:val="none" w:sz="0" w:space="0" w:color="auto"/>
                                  </w:divBdr>
                                </w:div>
                              </w:divsChild>
                            </w:div>
                            <w:div w:id="2118793364">
                              <w:marLeft w:val="0"/>
                              <w:marRight w:val="0"/>
                              <w:marTop w:val="300"/>
                              <w:marBottom w:val="0"/>
                              <w:divBdr>
                                <w:top w:val="none" w:sz="0" w:space="0" w:color="auto"/>
                                <w:left w:val="none" w:sz="0" w:space="0" w:color="auto"/>
                                <w:bottom w:val="none" w:sz="0" w:space="0" w:color="auto"/>
                                <w:right w:val="none" w:sz="0" w:space="0" w:color="auto"/>
                              </w:divBdr>
                              <w:divsChild>
                                <w:div w:id="5358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361634">
              <w:marLeft w:val="0"/>
              <w:marRight w:val="0"/>
              <w:marTop w:val="0"/>
              <w:marBottom w:val="0"/>
              <w:divBdr>
                <w:top w:val="none" w:sz="0" w:space="0" w:color="auto"/>
                <w:left w:val="none" w:sz="0" w:space="0" w:color="auto"/>
                <w:bottom w:val="none" w:sz="0" w:space="0" w:color="auto"/>
                <w:right w:val="none" w:sz="0" w:space="0" w:color="auto"/>
              </w:divBdr>
              <w:divsChild>
                <w:div w:id="464783839">
                  <w:marLeft w:val="0"/>
                  <w:marRight w:val="0"/>
                  <w:marTop w:val="0"/>
                  <w:marBottom w:val="0"/>
                  <w:divBdr>
                    <w:top w:val="none" w:sz="0" w:space="0" w:color="auto"/>
                    <w:left w:val="none" w:sz="0" w:space="0" w:color="auto"/>
                    <w:bottom w:val="none" w:sz="0" w:space="0" w:color="auto"/>
                    <w:right w:val="none" w:sz="0" w:space="0" w:color="auto"/>
                  </w:divBdr>
                  <w:divsChild>
                    <w:div w:id="552085307">
                      <w:marLeft w:val="300"/>
                      <w:marRight w:val="0"/>
                      <w:marTop w:val="300"/>
                      <w:marBottom w:val="0"/>
                      <w:divBdr>
                        <w:top w:val="none" w:sz="0" w:space="0" w:color="auto"/>
                        <w:left w:val="none" w:sz="0" w:space="0" w:color="auto"/>
                        <w:bottom w:val="none" w:sz="0" w:space="0" w:color="auto"/>
                        <w:right w:val="none" w:sz="0" w:space="0" w:color="auto"/>
                      </w:divBdr>
                      <w:divsChild>
                        <w:div w:id="665716480">
                          <w:marLeft w:val="0"/>
                          <w:marRight w:val="0"/>
                          <w:marTop w:val="0"/>
                          <w:marBottom w:val="0"/>
                          <w:divBdr>
                            <w:top w:val="none" w:sz="0" w:space="0" w:color="auto"/>
                            <w:left w:val="none" w:sz="0" w:space="0" w:color="auto"/>
                            <w:bottom w:val="none" w:sz="0" w:space="0" w:color="auto"/>
                            <w:right w:val="none" w:sz="0" w:space="0" w:color="auto"/>
                          </w:divBdr>
                          <w:divsChild>
                            <w:div w:id="1224873079">
                              <w:marLeft w:val="0"/>
                              <w:marRight w:val="0"/>
                              <w:marTop w:val="0"/>
                              <w:marBottom w:val="0"/>
                              <w:divBdr>
                                <w:top w:val="none" w:sz="0" w:space="0" w:color="auto"/>
                                <w:left w:val="none" w:sz="0" w:space="0" w:color="auto"/>
                                <w:bottom w:val="none" w:sz="0" w:space="0" w:color="auto"/>
                                <w:right w:val="none" w:sz="0" w:space="0" w:color="auto"/>
                              </w:divBdr>
                              <w:divsChild>
                                <w:div w:id="20600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8338">
                      <w:marLeft w:val="0"/>
                      <w:marRight w:val="0"/>
                      <w:marTop w:val="0"/>
                      <w:marBottom w:val="0"/>
                      <w:divBdr>
                        <w:top w:val="none" w:sz="0" w:space="0" w:color="auto"/>
                        <w:left w:val="none" w:sz="0" w:space="0" w:color="auto"/>
                        <w:bottom w:val="none" w:sz="0" w:space="0" w:color="auto"/>
                        <w:right w:val="none" w:sz="0" w:space="0" w:color="auto"/>
                      </w:divBdr>
                      <w:divsChild>
                        <w:div w:id="473642381">
                          <w:marLeft w:val="0"/>
                          <w:marRight w:val="0"/>
                          <w:marTop w:val="0"/>
                          <w:marBottom w:val="0"/>
                          <w:divBdr>
                            <w:top w:val="none" w:sz="0" w:space="0" w:color="auto"/>
                            <w:left w:val="none" w:sz="0" w:space="0" w:color="auto"/>
                            <w:bottom w:val="none" w:sz="0" w:space="0" w:color="auto"/>
                            <w:right w:val="none" w:sz="0" w:space="0" w:color="auto"/>
                          </w:divBdr>
                          <w:divsChild>
                            <w:div w:id="4139426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8218">
              <w:marLeft w:val="0"/>
              <w:marRight w:val="0"/>
              <w:marTop w:val="0"/>
              <w:marBottom w:val="0"/>
              <w:divBdr>
                <w:top w:val="none" w:sz="0" w:space="0" w:color="auto"/>
                <w:left w:val="none" w:sz="0" w:space="0" w:color="auto"/>
                <w:bottom w:val="none" w:sz="0" w:space="0" w:color="auto"/>
                <w:right w:val="none" w:sz="0" w:space="0" w:color="auto"/>
              </w:divBdr>
              <w:divsChild>
                <w:div w:id="565333950">
                  <w:marLeft w:val="0"/>
                  <w:marRight w:val="0"/>
                  <w:marTop w:val="0"/>
                  <w:marBottom w:val="0"/>
                  <w:divBdr>
                    <w:top w:val="none" w:sz="0" w:space="0" w:color="auto"/>
                    <w:left w:val="none" w:sz="0" w:space="0" w:color="auto"/>
                    <w:bottom w:val="none" w:sz="0" w:space="0" w:color="auto"/>
                    <w:right w:val="none" w:sz="0" w:space="0" w:color="auto"/>
                  </w:divBdr>
                  <w:divsChild>
                    <w:div w:id="1419984310">
                      <w:marLeft w:val="0"/>
                      <w:marRight w:val="0"/>
                      <w:marTop w:val="0"/>
                      <w:marBottom w:val="0"/>
                      <w:divBdr>
                        <w:top w:val="none" w:sz="0" w:space="0" w:color="auto"/>
                        <w:left w:val="none" w:sz="0" w:space="0" w:color="auto"/>
                        <w:bottom w:val="none" w:sz="0" w:space="0" w:color="auto"/>
                        <w:right w:val="none" w:sz="0" w:space="0" w:color="auto"/>
                      </w:divBdr>
                      <w:divsChild>
                        <w:div w:id="651448047">
                          <w:marLeft w:val="0"/>
                          <w:marRight w:val="0"/>
                          <w:marTop w:val="0"/>
                          <w:marBottom w:val="0"/>
                          <w:divBdr>
                            <w:top w:val="none" w:sz="0" w:space="0" w:color="auto"/>
                            <w:left w:val="none" w:sz="0" w:space="0" w:color="auto"/>
                            <w:bottom w:val="none" w:sz="0" w:space="0" w:color="auto"/>
                            <w:right w:val="none" w:sz="0" w:space="0" w:color="auto"/>
                          </w:divBdr>
                          <w:divsChild>
                            <w:div w:id="1146884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4833578">
                      <w:marLeft w:val="300"/>
                      <w:marRight w:val="0"/>
                      <w:marTop w:val="300"/>
                      <w:marBottom w:val="0"/>
                      <w:divBdr>
                        <w:top w:val="none" w:sz="0" w:space="0" w:color="auto"/>
                        <w:left w:val="none" w:sz="0" w:space="0" w:color="auto"/>
                        <w:bottom w:val="none" w:sz="0" w:space="0" w:color="auto"/>
                        <w:right w:val="none" w:sz="0" w:space="0" w:color="auto"/>
                      </w:divBdr>
                      <w:divsChild>
                        <w:div w:id="343174001">
                          <w:marLeft w:val="0"/>
                          <w:marRight w:val="0"/>
                          <w:marTop w:val="0"/>
                          <w:marBottom w:val="0"/>
                          <w:divBdr>
                            <w:top w:val="none" w:sz="0" w:space="0" w:color="auto"/>
                            <w:left w:val="none" w:sz="0" w:space="0" w:color="auto"/>
                            <w:bottom w:val="none" w:sz="0" w:space="0" w:color="auto"/>
                            <w:right w:val="none" w:sz="0" w:space="0" w:color="auto"/>
                          </w:divBdr>
                          <w:divsChild>
                            <w:div w:id="1977638168">
                              <w:marLeft w:val="0"/>
                              <w:marRight w:val="0"/>
                              <w:marTop w:val="0"/>
                              <w:marBottom w:val="0"/>
                              <w:divBdr>
                                <w:top w:val="none" w:sz="0" w:space="0" w:color="auto"/>
                                <w:left w:val="none" w:sz="0" w:space="0" w:color="auto"/>
                                <w:bottom w:val="none" w:sz="0" w:space="0" w:color="auto"/>
                                <w:right w:val="none" w:sz="0" w:space="0" w:color="auto"/>
                              </w:divBdr>
                              <w:divsChild>
                                <w:div w:id="4087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99823">
              <w:marLeft w:val="0"/>
              <w:marRight w:val="0"/>
              <w:marTop w:val="0"/>
              <w:marBottom w:val="0"/>
              <w:divBdr>
                <w:top w:val="none" w:sz="0" w:space="0" w:color="auto"/>
                <w:left w:val="none" w:sz="0" w:space="0" w:color="auto"/>
                <w:bottom w:val="none" w:sz="0" w:space="0" w:color="auto"/>
                <w:right w:val="none" w:sz="0" w:space="0" w:color="auto"/>
              </w:divBdr>
              <w:divsChild>
                <w:div w:id="578028379">
                  <w:marLeft w:val="0"/>
                  <w:marRight w:val="0"/>
                  <w:marTop w:val="0"/>
                  <w:marBottom w:val="0"/>
                  <w:divBdr>
                    <w:top w:val="none" w:sz="0" w:space="0" w:color="auto"/>
                    <w:left w:val="none" w:sz="0" w:space="0" w:color="auto"/>
                    <w:bottom w:val="none" w:sz="0" w:space="0" w:color="auto"/>
                    <w:right w:val="none" w:sz="0" w:space="0" w:color="auto"/>
                  </w:divBdr>
                  <w:divsChild>
                    <w:div w:id="35854068">
                      <w:marLeft w:val="300"/>
                      <w:marRight w:val="0"/>
                      <w:marTop w:val="300"/>
                      <w:marBottom w:val="0"/>
                      <w:divBdr>
                        <w:top w:val="none" w:sz="0" w:space="0" w:color="auto"/>
                        <w:left w:val="none" w:sz="0" w:space="0" w:color="auto"/>
                        <w:bottom w:val="none" w:sz="0" w:space="0" w:color="auto"/>
                        <w:right w:val="none" w:sz="0" w:space="0" w:color="auto"/>
                      </w:divBdr>
                      <w:divsChild>
                        <w:div w:id="891042910">
                          <w:marLeft w:val="0"/>
                          <w:marRight w:val="0"/>
                          <w:marTop w:val="0"/>
                          <w:marBottom w:val="0"/>
                          <w:divBdr>
                            <w:top w:val="none" w:sz="0" w:space="0" w:color="auto"/>
                            <w:left w:val="none" w:sz="0" w:space="0" w:color="auto"/>
                            <w:bottom w:val="none" w:sz="0" w:space="0" w:color="auto"/>
                            <w:right w:val="none" w:sz="0" w:space="0" w:color="auto"/>
                          </w:divBdr>
                          <w:divsChild>
                            <w:div w:id="694967767">
                              <w:marLeft w:val="0"/>
                              <w:marRight w:val="0"/>
                              <w:marTop w:val="300"/>
                              <w:marBottom w:val="0"/>
                              <w:divBdr>
                                <w:top w:val="none" w:sz="0" w:space="0" w:color="auto"/>
                                <w:left w:val="none" w:sz="0" w:space="0" w:color="auto"/>
                                <w:bottom w:val="none" w:sz="0" w:space="0" w:color="auto"/>
                                <w:right w:val="none" w:sz="0" w:space="0" w:color="auto"/>
                              </w:divBdr>
                              <w:divsChild>
                                <w:div w:id="1536893522">
                                  <w:marLeft w:val="0"/>
                                  <w:marRight w:val="0"/>
                                  <w:marTop w:val="0"/>
                                  <w:marBottom w:val="0"/>
                                  <w:divBdr>
                                    <w:top w:val="none" w:sz="0" w:space="0" w:color="auto"/>
                                    <w:left w:val="none" w:sz="0" w:space="0" w:color="auto"/>
                                    <w:bottom w:val="none" w:sz="0" w:space="0" w:color="auto"/>
                                    <w:right w:val="none" w:sz="0" w:space="0" w:color="auto"/>
                                  </w:divBdr>
                                </w:div>
                              </w:divsChild>
                            </w:div>
                            <w:div w:id="1194465741">
                              <w:marLeft w:val="0"/>
                              <w:marRight w:val="0"/>
                              <w:marTop w:val="0"/>
                              <w:marBottom w:val="0"/>
                              <w:divBdr>
                                <w:top w:val="none" w:sz="0" w:space="0" w:color="auto"/>
                                <w:left w:val="none" w:sz="0" w:space="0" w:color="auto"/>
                                <w:bottom w:val="none" w:sz="0" w:space="0" w:color="auto"/>
                                <w:right w:val="none" w:sz="0" w:space="0" w:color="auto"/>
                              </w:divBdr>
                              <w:divsChild>
                                <w:div w:id="19385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2126">
                      <w:marLeft w:val="0"/>
                      <w:marRight w:val="0"/>
                      <w:marTop w:val="0"/>
                      <w:marBottom w:val="0"/>
                      <w:divBdr>
                        <w:top w:val="none" w:sz="0" w:space="0" w:color="auto"/>
                        <w:left w:val="none" w:sz="0" w:space="0" w:color="auto"/>
                        <w:bottom w:val="none" w:sz="0" w:space="0" w:color="auto"/>
                        <w:right w:val="none" w:sz="0" w:space="0" w:color="auto"/>
                      </w:divBdr>
                      <w:divsChild>
                        <w:div w:id="1136987413">
                          <w:marLeft w:val="0"/>
                          <w:marRight w:val="0"/>
                          <w:marTop w:val="0"/>
                          <w:marBottom w:val="0"/>
                          <w:divBdr>
                            <w:top w:val="none" w:sz="0" w:space="0" w:color="auto"/>
                            <w:left w:val="none" w:sz="0" w:space="0" w:color="auto"/>
                            <w:bottom w:val="none" w:sz="0" w:space="0" w:color="auto"/>
                            <w:right w:val="none" w:sz="0" w:space="0" w:color="auto"/>
                          </w:divBdr>
                          <w:divsChild>
                            <w:div w:id="6344836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57502">
              <w:marLeft w:val="0"/>
              <w:marRight w:val="0"/>
              <w:marTop w:val="0"/>
              <w:marBottom w:val="0"/>
              <w:divBdr>
                <w:top w:val="none" w:sz="0" w:space="0" w:color="auto"/>
                <w:left w:val="none" w:sz="0" w:space="0" w:color="auto"/>
                <w:bottom w:val="none" w:sz="0" w:space="0" w:color="auto"/>
                <w:right w:val="none" w:sz="0" w:space="0" w:color="auto"/>
              </w:divBdr>
              <w:divsChild>
                <w:div w:id="109670523">
                  <w:marLeft w:val="0"/>
                  <w:marRight w:val="0"/>
                  <w:marTop w:val="0"/>
                  <w:marBottom w:val="0"/>
                  <w:divBdr>
                    <w:top w:val="none" w:sz="0" w:space="0" w:color="auto"/>
                    <w:left w:val="none" w:sz="0" w:space="0" w:color="auto"/>
                    <w:bottom w:val="none" w:sz="0" w:space="0" w:color="auto"/>
                    <w:right w:val="none" w:sz="0" w:space="0" w:color="auto"/>
                  </w:divBdr>
                  <w:divsChild>
                    <w:div w:id="206455263">
                      <w:marLeft w:val="0"/>
                      <w:marRight w:val="0"/>
                      <w:marTop w:val="0"/>
                      <w:marBottom w:val="0"/>
                      <w:divBdr>
                        <w:top w:val="none" w:sz="0" w:space="0" w:color="auto"/>
                        <w:left w:val="none" w:sz="0" w:space="0" w:color="auto"/>
                        <w:bottom w:val="none" w:sz="0" w:space="0" w:color="auto"/>
                        <w:right w:val="none" w:sz="0" w:space="0" w:color="auto"/>
                      </w:divBdr>
                      <w:divsChild>
                        <w:div w:id="1885020816">
                          <w:marLeft w:val="0"/>
                          <w:marRight w:val="0"/>
                          <w:marTop w:val="0"/>
                          <w:marBottom w:val="0"/>
                          <w:divBdr>
                            <w:top w:val="none" w:sz="0" w:space="0" w:color="auto"/>
                            <w:left w:val="none" w:sz="0" w:space="0" w:color="auto"/>
                            <w:bottom w:val="none" w:sz="0" w:space="0" w:color="auto"/>
                            <w:right w:val="none" w:sz="0" w:space="0" w:color="auto"/>
                          </w:divBdr>
                          <w:divsChild>
                            <w:div w:id="13415434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8771487">
                      <w:marLeft w:val="300"/>
                      <w:marRight w:val="0"/>
                      <w:marTop w:val="300"/>
                      <w:marBottom w:val="0"/>
                      <w:divBdr>
                        <w:top w:val="none" w:sz="0" w:space="0" w:color="auto"/>
                        <w:left w:val="none" w:sz="0" w:space="0" w:color="auto"/>
                        <w:bottom w:val="none" w:sz="0" w:space="0" w:color="auto"/>
                        <w:right w:val="none" w:sz="0" w:space="0" w:color="auto"/>
                      </w:divBdr>
                      <w:divsChild>
                        <w:div w:id="2005081179">
                          <w:marLeft w:val="0"/>
                          <w:marRight w:val="0"/>
                          <w:marTop w:val="0"/>
                          <w:marBottom w:val="0"/>
                          <w:divBdr>
                            <w:top w:val="none" w:sz="0" w:space="0" w:color="auto"/>
                            <w:left w:val="none" w:sz="0" w:space="0" w:color="auto"/>
                            <w:bottom w:val="none" w:sz="0" w:space="0" w:color="auto"/>
                            <w:right w:val="none" w:sz="0" w:space="0" w:color="auto"/>
                          </w:divBdr>
                          <w:divsChild>
                            <w:div w:id="1630093243">
                              <w:marLeft w:val="0"/>
                              <w:marRight w:val="0"/>
                              <w:marTop w:val="0"/>
                              <w:marBottom w:val="0"/>
                              <w:divBdr>
                                <w:top w:val="none" w:sz="0" w:space="0" w:color="auto"/>
                                <w:left w:val="none" w:sz="0" w:space="0" w:color="auto"/>
                                <w:bottom w:val="none" w:sz="0" w:space="0" w:color="auto"/>
                                <w:right w:val="none" w:sz="0" w:space="0" w:color="auto"/>
                              </w:divBdr>
                              <w:divsChild>
                                <w:div w:id="4253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61689">
              <w:marLeft w:val="0"/>
              <w:marRight w:val="0"/>
              <w:marTop w:val="0"/>
              <w:marBottom w:val="0"/>
              <w:divBdr>
                <w:top w:val="none" w:sz="0" w:space="0" w:color="auto"/>
                <w:left w:val="none" w:sz="0" w:space="0" w:color="auto"/>
                <w:bottom w:val="none" w:sz="0" w:space="0" w:color="auto"/>
                <w:right w:val="none" w:sz="0" w:space="0" w:color="auto"/>
              </w:divBdr>
              <w:divsChild>
                <w:div w:id="766464715">
                  <w:marLeft w:val="0"/>
                  <w:marRight w:val="0"/>
                  <w:marTop w:val="0"/>
                  <w:marBottom w:val="0"/>
                  <w:divBdr>
                    <w:top w:val="none" w:sz="0" w:space="0" w:color="auto"/>
                    <w:left w:val="none" w:sz="0" w:space="0" w:color="auto"/>
                    <w:bottom w:val="none" w:sz="0" w:space="0" w:color="auto"/>
                    <w:right w:val="none" w:sz="0" w:space="0" w:color="auto"/>
                  </w:divBdr>
                  <w:divsChild>
                    <w:div w:id="1309360354">
                      <w:marLeft w:val="300"/>
                      <w:marRight w:val="0"/>
                      <w:marTop w:val="300"/>
                      <w:marBottom w:val="0"/>
                      <w:divBdr>
                        <w:top w:val="none" w:sz="0" w:space="0" w:color="auto"/>
                        <w:left w:val="none" w:sz="0" w:space="0" w:color="auto"/>
                        <w:bottom w:val="none" w:sz="0" w:space="0" w:color="auto"/>
                        <w:right w:val="none" w:sz="0" w:space="0" w:color="auto"/>
                      </w:divBdr>
                      <w:divsChild>
                        <w:div w:id="910895209">
                          <w:marLeft w:val="0"/>
                          <w:marRight w:val="0"/>
                          <w:marTop w:val="0"/>
                          <w:marBottom w:val="0"/>
                          <w:divBdr>
                            <w:top w:val="none" w:sz="0" w:space="0" w:color="auto"/>
                            <w:left w:val="none" w:sz="0" w:space="0" w:color="auto"/>
                            <w:bottom w:val="none" w:sz="0" w:space="0" w:color="auto"/>
                            <w:right w:val="none" w:sz="0" w:space="0" w:color="auto"/>
                          </w:divBdr>
                          <w:divsChild>
                            <w:div w:id="1614285853">
                              <w:marLeft w:val="0"/>
                              <w:marRight w:val="0"/>
                              <w:marTop w:val="0"/>
                              <w:marBottom w:val="0"/>
                              <w:divBdr>
                                <w:top w:val="none" w:sz="0" w:space="0" w:color="auto"/>
                                <w:left w:val="none" w:sz="0" w:space="0" w:color="auto"/>
                                <w:bottom w:val="none" w:sz="0" w:space="0" w:color="auto"/>
                                <w:right w:val="none" w:sz="0" w:space="0" w:color="auto"/>
                              </w:divBdr>
                              <w:divsChild>
                                <w:div w:id="11052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80729">
                      <w:marLeft w:val="0"/>
                      <w:marRight w:val="0"/>
                      <w:marTop w:val="0"/>
                      <w:marBottom w:val="0"/>
                      <w:divBdr>
                        <w:top w:val="none" w:sz="0" w:space="0" w:color="auto"/>
                        <w:left w:val="none" w:sz="0" w:space="0" w:color="auto"/>
                        <w:bottom w:val="none" w:sz="0" w:space="0" w:color="auto"/>
                        <w:right w:val="none" w:sz="0" w:space="0" w:color="auto"/>
                      </w:divBdr>
                      <w:divsChild>
                        <w:div w:id="2133819384">
                          <w:marLeft w:val="0"/>
                          <w:marRight w:val="0"/>
                          <w:marTop w:val="0"/>
                          <w:marBottom w:val="0"/>
                          <w:divBdr>
                            <w:top w:val="none" w:sz="0" w:space="0" w:color="auto"/>
                            <w:left w:val="none" w:sz="0" w:space="0" w:color="auto"/>
                            <w:bottom w:val="none" w:sz="0" w:space="0" w:color="auto"/>
                            <w:right w:val="none" w:sz="0" w:space="0" w:color="auto"/>
                          </w:divBdr>
                          <w:divsChild>
                            <w:div w:id="976885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3509">
              <w:marLeft w:val="0"/>
              <w:marRight w:val="0"/>
              <w:marTop w:val="0"/>
              <w:marBottom w:val="0"/>
              <w:divBdr>
                <w:top w:val="none" w:sz="0" w:space="0" w:color="auto"/>
                <w:left w:val="none" w:sz="0" w:space="0" w:color="auto"/>
                <w:bottom w:val="none" w:sz="0" w:space="0" w:color="auto"/>
                <w:right w:val="none" w:sz="0" w:space="0" w:color="auto"/>
              </w:divBdr>
              <w:divsChild>
                <w:div w:id="29959747">
                  <w:marLeft w:val="0"/>
                  <w:marRight w:val="0"/>
                  <w:marTop w:val="0"/>
                  <w:marBottom w:val="0"/>
                  <w:divBdr>
                    <w:top w:val="none" w:sz="0" w:space="0" w:color="auto"/>
                    <w:left w:val="none" w:sz="0" w:space="0" w:color="auto"/>
                    <w:bottom w:val="none" w:sz="0" w:space="0" w:color="auto"/>
                    <w:right w:val="none" w:sz="0" w:space="0" w:color="auto"/>
                  </w:divBdr>
                  <w:divsChild>
                    <w:div w:id="812917164">
                      <w:marLeft w:val="0"/>
                      <w:marRight w:val="0"/>
                      <w:marTop w:val="0"/>
                      <w:marBottom w:val="0"/>
                      <w:divBdr>
                        <w:top w:val="none" w:sz="0" w:space="0" w:color="auto"/>
                        <w:left w:val="none" w:sz="0" w:space="0" w:color="auto"/>
                        <w:bottom w:val="none" w:sz="0" w:space="0" w:color="auto"/>
                        <w:right w:val="none" w:sz="0" w:space="0" w:color="auto"/>
                      </w:divBdr>
                      <w:divsChild>
                        <w:div w:id="1973485746">
                          <w:marLeft w:val="0"/>
                          <w:marRight w:val="0"/>
                          <w:marTop w:val="0"/>
                          <w:marBottom w:val="0"/>
                          <w:divBdr>
                            <w:top w:val="none" w:sz="0" w:space="0" w:color="auto"/>
                            <w:left w:val="none" w:sz="0" w:space="0" w:color="auto"/>
                            <w:bottom w:val="none" w:sz="0" w:space="0" w:color="auto"/>
                            <w:right w:val="none" w:sz="0" w:space="0" w:color="auto"/>
                          </w:divBdr>
                          <w:divsChild>
                            <w:div w:id="18343006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08863187">
                      <w:marLeft w:val="300"/>
                      <w:marRight w:val="0"/>
                      <w:marTop w:val="300"/>
                      <w:marBottom w:val="0"/>
                      <w:divBdr>
                        <w:top w:val="none" w:sz="0" w:space="0" w:color="auto"/>
                        <w:left w:val="none" w:sz="0" w:space="0" w:color="auto"/>
                        <w:bottom w:val="none" w:sz="0" w:space="0" w:color="auto"/>
                        <w:right w:val="none" w:sz="0" w:space="0" w:color="auto"/>
                      </w:divBdr>
                      <w:divsChild>
                        <w:div w:id="1307322430">
                          <w:marLeft w:val="0"/>
                          <w:marRight w:val="0"/>
                          <w:marTop w:val="0"/>
                          <w:marBottom w:val="0"/>
                          <w:divBdr>
                            <w:top w:val="none" w:sz="0" w:space="0" w:color="auto"/>
                            <w:left w:val="none" w:sz="0" w:space="0" w:color="auto"/>
                            <w:bottom w:val="none" w:sz="0" w:space="0" w:color="auto"/>
                            <w:right w:val="none" w:sz="0" w:space="0" w:color="auto"/>
                          </w:divBdr>
                          <w:divsChild>
                            <w:div w:id="921183867">
                              <w:marLeft w:val="0"/>
                              <w:marRight w:val="0"/>
                              <w:marTop w:val="0"/>
                              <w:marBottom w:val="0"/>
                              <w:divBdr>
                                <w:top w:val="none" w:sz="0" w:space="0" w:color="auto"/>
                                <w:left w:val="none" w:sz="0" w:space="0" w:color="auto"/>
                                <w:bottom w:val="none" w:sz="0" w:space="0" w:color="auto"/>
                                <w:right w:val="none" w:sz="0" w:space="0" w:color="auto"/>
                              </w:divBdr>
                              <w:divsChild>
                                <w:div w:id="12988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107106">
              <w:marLeft w:val="0"/>
              <w:marRight w:val="0"/>
              <w:marTop w:val="0"/>
              <w:marBottom w:val="0"/>
              <w:divBdr>
                <w:top w:val="none" w:sz="0" w:space="0" w:color="auto"/>
                <w:left w:val="none" w:sz="0" w:space="0" w:color="auto"/>
                <w:bottom w:val="none" w:sz="0" w:space="0" w:color="auto"/>
                <w:right w:val="none" w:sz="0" w:space="0" w:color="auto"/>
              </w:divBdr>
              <w:divsChild>
                <w:div w:id="341057531">
                  <w:marLeft w:val="0"/>
                  <w:marRight w:val="0"/>
                  <w:marTop w:val="0"/>
                  <w:marBottom w:val="0"/>
                  <w:divBdr>
                    <w:top w:val="none" w:sz="0" w:space="0" w:color="auto"/>
                    <w:left w:val="none" w:sz="0" w:space="0" w:color="auto"/>
                    <w:bottom w:val="none" w:sz="0" w:space="0" w:color="auto"/>
                    <w:right w:val="none" w:sz="0" w:space="0" w:color="auto"/>
                  </w:divBdr>
                  <w:divsChild>
                    <w:div w:id="1263686185">
                      <w:marLeft w:val="0"/>
                      <w:marRight w:val="0"/>
                      <w:marTop w:val="0"/>
                      <w:marBottom w:val="0"/>
                      <w:divBdr>
                        <w:top w:val="none" w:sz="0" w:space="0" w:color="auto"/>
                        <w:left w:val="none" w:sz="0" w:space="0" w:color="auto"/>
                        <w:bottom w:val="none" w:sz="0" w:space="0" w:color="auto"/>
                        <w:right w:val="none" w:sz="0" w:space="0" w:color="auto"/>
                      </w:divBdr>
                      <w:divsChild>
                        <w:div w:id="1110710743">
                          <w:marLeft w:val="0"/>
                          <w:marRight w:val="0"/>
                          <w:marTop w:val="0"/>
                          <w:marBottom w:val="0"/>
                          <w:divBdr>
                            <w:top w:val="none" w:sz="0" w:space="0" w:color="auto"/>
                            <w:left w:val="none" w:sz="0" w:space="0" w:color="auto"/>
                            <w:bottom w:val="none" w:sz="0" w:space="0" w:color="auto"/>
                            <w:right w:val="none" w:sz="0" w:space="0" w:color="auto"/>
                          </w:divBdr>
                          <w:divsChild>
                            <w:div w:id="10871949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5348572">
                      <w:marLeft w:val="300"/>
                      <w:marRight w:val="0"/>
                      <w:marTop w:val="300"/>
                      <w:marBottom w:val="0"/>
                      <w:divBdr>
                        <w:top w:val="none" w:sz="0" w:space="0" w:color="auto"/>
                        <w:left w:val="none" w:sz="0" w:space="0" w:color="auto"/>
                        <w:bottom w:val="none" w:sz="0" w:space="0" w:color="auto"/>
                        <w:right w:val="none" w:sz="0" w:space="0" w:color="auto"/>
                      </w:divBdr>
                      <w:divsChild>
                        <w:div w:id="981616298">
                          <w:marLeft w:val="0"/>
                          <w:marRight w:val="0"/>
                          <w:marTop w:val="0"/>
                          <w:marBottom w:val="0"/>
                          <w:divBdr>
                            <w:top w:val="none" w:sz="0" w:space="0" w:color="auto"/>
                            <w:left w:val="none" w:sz="0" w:space="0" w:color="auto"/>
                            <w:bottom w:val="none" w:sz="0" w:space="0" w:color="auto"/>
                            <w:right w:val="none" w:sz="0" w:space="0" w:color="auto"/>
                          </w:divBdr>
                          <w:divsChild>
                            <w:div w:id="1909918425">
                              <w:marLeft w:val="0"/>
                              <w:marRight w:val="0"/>
                              <w:marTop w:val="0"/>
                              <w:marBottom w:val="0"/>
                              <w:divBdr>
                                <w:top w:val="none" w:sz="0" w:space="0" w:color="auto"/>
                                <w:left w:val="none" w:sz="0" w:space="0" w:color="auto"/>
                                <w:bottom w:val="none" w:sz="0" w:space="0" w:color="auto"/>
                                <w:right w:val="none" w:sz="0" w:space="0" w:color="auto"/>
                              </w:divBdr>
                              <w:divsChild>
                                <w:div w:id="4572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90398">
              <w:marLeft w:val="0"/>
              <w:marRight w:val="0"/>
              <w:marTop w:val="0"/>
              <w:marBottom w:val="0"/>
              <w:divBdr>
                <w:top w:val="none" w:sz="0" w:space="0" w:color="auto"/>
                <w:left w:val="none" w:sz="0" w:space="0" w:color="auto"/>
                <w:bottom w:val="none" w:sz="0" w:space="0" w:color="auto"/>
                <w:right w:val="none" w:sz="0" w:space="0" w:color="auto"/>
              </w:divBdr>
              <w:divsChild>
                <w:div w:id="238491172">
                  <w:marLeft w:val="0"/>
                  <w:marRight w:val="0"/>
                  <w:marTop w:val="0"/>
                  <w:marBottom w:val="0"/>
                  <w:divBdr>
                    <w:top w:val="none" w:sz="0" w:space="0" w:color="auto"/>
                    <w:left w:val="none" w:sz="0" w:space="0" w:color="auto"/>
                    <w:bottom w:val="none" w:sz="0" w:space="0" w:color="auto"/>
                    <w:right w:val="none" w:sz="0" w:space="0" w:color="auto"/>
                  </w:divBdr>
                  <w:divsChild>
                    <w:div w:id="253321944">
                      <w:marLeft w:val="300"/>
                      <w:marRight w:val="0"/>
                      <w:marTop w:val="300"/>
                      <w:marBottom w:val="0"/>
                      <w:divBdr>
                        <w:top w:val="none" w:sz="0" w:space="0" w:color="auto"/>
                        <w:left w:val="none" w:sz="0" w:space="0" w:color="auto"/>
                        <w:bottom w:val="none" w:sz="0" w:space="0" w:color="auto"/>
                        <w:right w:val="none" w:sz="0" w:space="0" w:color="auto"/>
                      </w:divBdr>
                      <w:divsChild>
                        <w:div w:id="1117875418">
                          <w:marLeft w:val="0"/>
                          <w:marRight w:val="0"/>
                          <w:marTop w:val="0"/>
                          <w:marBottom w:val="0"/>
                          <w:divBdr>
                            <w:top w:val="none" w:sz="0" w:space="0" w:color="auto"/>
                            <w:left w:val="none" w:sz="0" w:space="0" w:color="auto"/>
                            <w:bottom w:val="none" w:sz="0" w:space="0" w:color="auto"/>
                            <w:right w:val="none" w:sz="0" w:space="0" w:color="auto"/>
                          </w:divBdr>
                          <w:divsChild>
                            <w:div w:id="1917663007">
                              <w:marLeft w:val="0"/>
                              <w:marRight w:val="0"/>
                              <w:marTop w:val="0"/>
                              <w:marBottom w:val="0"/>
                              <w:divBdr>
                                <w:top w:val="none" w:sz="0" w:space="0" w:color="auto"/>
                                <w:left w:val="none" w:sz="0" w:space="0" w:color="auto"/>
                                <w:bottom w:val="none" w:sz="0" w:space="0" w:color="auto"/>
                                <w:right w:val="none" w:sz="0" w:space="0" w:color="auto"/>
                              </w:divBdr>
                              <w:divsChild>
                                <w:div w:id="2572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12">
                      <w:marLeft w:val="0"/>
                      <w:marRight w:val="0"/>
                      <w:marTop w:val="0"/>
                      <w:marBottom w:val="0"/>
                      <w:divBdr>
                        <w:top w:val="none" w:sz="0" w:space="0" w:color="auto"/>
                        <w:left w:val="none" w:sz="0" w:space="0" w:color="auto"/>
                        <w:bottom w:val="none" w:sz="0" w:space="0" w:color="auto"/>
                        <w:right w:val="none" w:sz="0" w:space="0" w:color="auto"/>
                      </w:divBdr>
                      <w:divsChild>
                        <w:div w:id="1097405427">
                          <w:marLeft w:val="0"/>
                          <w:marRight w:val="0"/>
                          <w:marTop w:val="0"/>
                          <w:marBottom w:val="0"/>
                          <w:divBdr>
                            <w:top w:val="none" w:sz="0" w:space="0" w:color="auto"/>
                            <w:left w:val="none" w:sz="0" w:space="0" w:color="auto"/>
                            <w:bottom w:val="none" w:sz="0" w:space="0" w:color="auto"/>
                            <w:right w:val="none" w:sz="0" w:space="0" w:color="auto"/>
                          </w:divBdr>
                          <w:divsChild>
                            <w:div w:id="3304509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18241">
              <w:marLeft w:val="0"/>
              <w:marRight w:val="0"/>
              <w:marTop w:val="0"/>
              <w:marBottom w:val="0"/>
              <w:divBdr>
                <w:top w:val="none" w:sz="0" w:space="0" w:color="auto"/>
                <w:left w:val="none" w:sz="0" w:space="0" w:color="auto"/>
                <w:bottom w:val="none" w:sz="0" w:space="0" w:color="auto"/>
                <w:right w:val="none" w:sz="0" w:space="0" w:color="auto"/>
              </w:divBdr>
              <w:divsChild>
                <w:div w:id="160197065">
                  <w:marLeft w:val="0"/>
                  <w:marRight w:val="0"/>
                  <w:marTop w:val="0"/>
                  <w:marBottom w:val="0"/>
                  <w:divBdr>
                    <w:top w:val="none" w:sz="0" w:space="0" w:color="auto"/>
                    <w:left w:val="none" w:sz="0" w:space="0" w:color="auto"/>
                    <w:bottom w:val="none" w:sz="0" w:space="0" w:color="auto"/>
                    <w:right w:val="none" w:sz="0" w:space="0" w:color="auto"/>
                  </w:divBdr>
                  <w:divsChild>
                    <w:div w:id="1344017052">
                      <w:marLeft w:val="300"/>
                      <w:marRight w:val="0"/>
                      <w:marTop w:val="300"/>
                      <w:marBottom w:val="0"/>
                      <w:divBdr>
                        <w:top w:val="none" w:sz="0" w:space="0" w:color="auto"/>
                        <w:left w:val="none" w:sz="0" w:space="0" w:color="auto"/>
                        <w:bottom w:val="none" w:sz="0" w:space="0" w:color="auto"/>
                        <w:right w:val="none" w:sz="0" w:space="0" w:color="auto"/>
                      </w:divBdr>
                      <w:divsChild>
                        <w:div w:id="356780058">
                          <w:marLeft w:val="0"/>
                          <w:marRight w:val="0"/>
                          <w:marTop w:val="0"/>
                          <w:marBottom w:val="0"/>
                          <w:divBdr>
                            <w:top w:val="none" w:sz="0" w:space="0" w:color="auto"/>
                            <w:left w:val="none" w:sz="0" w:space="0" w:color="auto"/>
                            <w:bottom w:val="none" w:sz="0" w:space="0" w:color="auto"/>
                            <w:right w:val="none" w:sz="0" w:space="0" w:color="auto"/>
                          </w:divBdr>
                          <w:divsChild>
                            <w:div w:id="630021320">
                              <w:marLeft w:val="0"/>
                              <w:marRight w:val="0"/>
                              <w:marTop w:val="0"/>
                              <w:marBottom w:val="0"/>
                              <w:divBdr>
                                <w:top w:val="none" w:sz="0" w:space="0" w:color="auto"/>
                                <w:left w:val="none" w:sz="0" w:space="0" w:color="auto"/>
                                <w:bottom w:val="none" w:sz="0" w:space="0" w:color="auto"/>
                                <w:right w:val="none" w:sz="0" w:space="0" w:color="auto"/>
                              </w:divBdr>
                              <w:divsChild>
                                <w:div w:id="1929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3154">
                      <w:marLeft w:val="0"/>
                      <w:marRight w:val="0"/>
                      <w:marTop w:val="0"/>
                      <w:marBottom w:val="0"/>
                      <w:divBdr>
                        <w:top w:val="none" w:sz="0" w:space="0" w:color="auto"/>
                        <w:left w:val="none" w:sz="0" w:space="0" w:color="auto"/>
                        <w:bottom w:val="none" w:sz="0" w:space="0" w:color="auto"/>
                        <w:right w:val="none" w:sz="0" w:space="0" w:color="auto"/>
                      </w:divBdr>
                      <w:divsChild>
                        <w:div w:id="726224911">
                          <w:marLeft w:val="0"/>
                          <w:marRight w:val="0"/>
                          <w:marTop w:val="0"/>
                          <w:marBottom w:val="0"/>
                          <w:divBdr>
                            <w:top w:val="none" w:sz="0" w:space="0" w:color="auto"/>
                            <w:left w:val="none" w:sz="0" w:space="0" w:color="auto"/>
                            <w:bottom w:val="none" w:sz="0" w:space="0" w:color="auto"/>
                            <w:right w:val="none" w:sz="0" w:space="0" w:color="auto"/>
                          </w:divBdr>
                          <w:divsChild>
                            <w:div w:id="12838774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6502">
              <w:marLeft w:val="0"/>
              <w:marRight w:val="0"/>
              <w:marTop w:val="0"/>
              <w:marBottom w:val="0"/>
              <w:divBdr>
                <w:top w:val="none" w:sz="0" w:space="0" w:color="auto"/>
                <w:left w:val="none" w:sz="0" w:space="0" w:color="auto"/>
                <w:bottom w:val="none" w:sz="0" w:space="0" w:color="auto"/>
                <w:right w:val="none" w:sz="0" w:space="0" w:color="auto"/>
              </w:divBdr>
              <w:divsChild>
                <w:div w:id="1576431864">
                  <w:marLeft w:val="0"/>
                  <w:marRight w:val="0"/>
                  <w:marTop w:val="0"/>
                  <w:marBottom w:val="0"/>
                  <w:divBdr>
                    <w:top w:val="none" w:sz="0" w:space="0" w:color="auto"/>
                    <w:left w:val="none" w:sz="0" w:space="0" w:color="auto"/>
                    <w:bottom w:val="none" w:sz="0" w:space="0" w:color="auto"/>
                    <w:right w:val="none" w:sz="0" w:space="0" w:color="auto"/>
                  </w:divBdr>
                  <w:divsChild>
                    <w:div w:id="443231227">
                      <w:marLeft w:val="300"/>
                      <w:marRight w:val="0"/>
                      <w:marTop w:val="300"/>
                      <w:marBottom w:val="0"/>
                      <w:divBdr>
                        <w:top w:val="none" w:sz="0" w:space="0" w:color="auto"/>
                        <w:left w:val="none" w:sz="0" w:space="0" w:color="auto"/>
                        <w:bottom w:val="none" w:sz="0" w:space="0" w:color="auto"/>
                        <w:right w:val="none" w:sz="0" w:space="0" w:color="auto"/>
                      </w:divBdr>
                      <w:divsChild>
                        <w:div w:id="239800282">
                          <w:marLeft w:val="0"/>
                          <w:marRight w:val="0"/>
                          <w:marTop w:val="0"/>
                          <w:marBottom w:val="0"/>
                          <w:divBdr>
                            <w:top w:val="none" w:sz="0" w:space="0" w:color="auto"/>
                            <w:left w:val="none" w:sz="0" w:space="0" w:color="auto"/>
                            <w:bottom w:val="none" w:sz="0" w:space="0" w:color="auto"/>
                            <w:right w:val="none" w:sz="0" w:space="0" w:color="auto"/>
                          </w:divBdr>
                          <w:divsChild>
                            <w:div w:id="887184651">
                              <w:marLeft w:val="0"/>
                              <w:marRight w:val="0"/>
                              <w:marTop w:val="0"/>
                              <w:marBottom w:val="0"/>
                              <w:divBdr>
                                <w:top w:val="none" w:sz="0" w:space="0" w:color="auto"/>
                                <w:left w:val="none" w:sz="0" w:space="0" w:color="auto"/>
                                <w:bottom w:val="none" w:sz="0" w:space="0" w:color="auto"/>
                                <w:right w:val="none" w:sz="0" w:space="0" w:color="auto"/>
                              </w:divBdr>
                              <w:divsChild>
                                <w:div w:id="1482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1993">
                      <w:marLeft w:val="0"/>
                      <w:marRight w:val="0"/>
                      <w:marTop w:val="0"/>
                      <w:marBottom w:val="0"/>
                      <w:divBdr>
                        <w:top w:val="none" w:sz="0" w:space="0" w:color="auto"/>
                        <w:left w:val="none" w:sz="0" w:space="0" w:color="auto"/>
                        <w:bottom w:val="none" w:sz="0" w:space="0" w:color="auto"/>
                        <w:right w:val="none" w:sz="0" w:space="0" w:color="auto"/>
                      </w:divBdr>
                      <w:divsChild>
                        <w:div w:id="347681446">
                          <w:marLeft w:val="0"/>
                          <w:marRight w:val="0"/>
                          <w:marTop w:val="0"/>
                          <w:marBottom w:val="0"/>
                          <w:divBdr>
                            <w:top w:val="none" w:sz="0" w:space="0" w:color="auto"/>
                            <w:left w:val="none" w:sz="0" w:space="0" w:color="auto"/>
                            <w:bottom w:val="none" w:sz="0" w:space="0" w:color="auto"/>
                            <w:right w:val="none" w:sz="0" w:space="0" w:color="auto"/>
                          </w:divBdr>
                          <w:divsChild>
                            <w:div w:id="1073426706">
                              <w:marLeft w:val="0"/>
                              <w:marRight w:val="0"/>
                              <w:marTop w:val="75"/>
                              <w:marBottom w:val="0"/>
                              <w:divBdr>
                                <w:top w:val="none" w:sz="0" w:space="0" w:color="auto"/>
                                <w:left w:val="none" w:sz="0" w:space="0" w:color="auto"/>
                                <w:bottom w:val="none" w:sz="0" w:space="0" w:color="auto"/>
                                <w:right w:val="none" w:sz="0" w:space="0" w:color="auto"/>
                              </w:divBdr>
                            </w:div>
                            <w:div w:id="17236718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0072">
              <w:marLeft w:val="0"/>
              <w:marRight w:val="0"/>
              <w:marTop w:val="0"/>
              <w:marBottom w:val="0"/>
              <w:divBdr>
                <w:top w:val="none" w:sz="0" w:space="0" w:color="auto"/>
                <w:left w:val="none" w:sz="0" w:space="0" w:color="auto"/>
                <w:bottom w:val="none" w:sz="0" w:space="0" w:color="auto"/>
                <w:right w:val="none" w:sz="0" w:space="0" w:color="auto"/>
              </w:divBdr>
              <w:divsChild>
                <w:div w:id="1948341614">
                  <w:marLeft w:val="0"/>
                  <w:marRight w:val="0"/>
                  <w:marTop w:val="0"/>
                  <w:marBottom w:val="0"/>
                  <w:divBdr>
                    <w:top w:val="none" w:sz="0" w:space="0" w:color="auto"/>
                    <w:left w:val="none" w:sz="0" w:space="0" w:color="auto"/>
                    <w:bottom w:val="none" w:sz="0" w:space="0" w:color="auto"/>
                    <w:right w:val="none" w:sz="0" w:space="0" w:color="auto"/>
                  </w:divBdr>
                  <w:divsChild>
                    <w:div w:id="294484199">
                      <w:marLeft w:val="300"/>
                      <w:marRight w:val="0"/>
                      <w:marTop w:val="300"/>
                      <w:marBottom w:val="0"/>
                      <w:divBdr>
                        <w:top w:val="none" w:sz="0" w:space="0" w:color="auto"/>
                        <w:left w:val="none" w:sz="0" w:space="0" w:color="auto"/>
                        <w:bottom w:val="none" w:sz="0" w:space="0" w:color="auto"/>
                        <w:right w:val="none" w:sz="0" w:space="0" w:color="auto"/>
                      </w:divBdr>
                      <w:divsChild>
                        <w:div w:id="1884171998">
                          <w:marLeft w:val="0"/>
                          <w:marRight w:val="0"/>
                          <w:marTop w:val="0"/>
                          <w:marBottom w:val="0"/>
                          <w:divBdr>
                            <w:top w:val="none" w:sz="0" w:space="0" w:color="auto"/>
                            <w:left w:val="none" w:sz="0" w:space="0" w:color="auto"/>
                            <w:bottom w:val="none" w:sz="0" w:space="0" w:color="auto"/>
                            <w:right w:val="none" w:sz="0" w:space="0" w:color="auto"/>
                          </w:divBdr>
                          <w:divsChild>
                            <w:div w:id="290399838">
                              <w:marLeft w:val="0"/>
                              <w:marRight w:val="0"/>
                              <w:marTop w:val="0"/>
                              <w:marBottom w:val="0"/>
                              <w:divBdr>
                                <w:top w:val="none" w:sz="0" w:space="0" w:color="auto"/>
                                <w:left w:val="none" w:sz="0" w:space="0" w:color="auto"/>
                                <w:bottom w:val="none" w:sz="0" w:space="0" w:color="auto"/>
                                <w:right w:val="none" w:sz="0" w:space="0" w:color="auto"/>
                              </w:divBdr>
                              <w:divsChild>
                                <w:div w:id="7245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3672">
                      <w:marLeft w:val="0"/>
                      <w:marRight w:val="0"/>
                      <w:marTop w:val="0"/>
                      <w:marBottom w:val="0"/>
                      <w:divBdr>
                        <w:top w:val="none" w:sz="0" w:space="0" w:color="auto"/>
                        <w:left w:val="none" w:sz="0" w:space="0" w:color="auto"/>
                        <w:bottom w:val="none" w:sz="0" w:space="0" w:color="auto"/>
                        <w:right w:val="none" w:sz="0" w:space="0" w:color="auto"/>
                      </w:divBdr>
                      <w:divsChild>
                        <w:div w:id="645747185">
                          <w:marLeft w:val="0"/>
                          <w:marRight w:val="0"/>
                          <w:marTop w:val="0"/>
                          <w:marBottom w:val="0"/>
                          <w:divBdr>
                            <w:top w:val="none" w:sz="0" w:space="0" w:color="auto"/>
                            <w:left w:val="none" w:sz="0" w:space="0" w:color="auto"/>
                            <w:bottom w:val="none" w:sz="0" w:space="0" w:color="auto"/>
                            <w:right w:val="none" w:sz="0" w:space="0" w:color="auto"/>
                          </w:divBdr>
                          <w:divsChild>
                            <w:div w:id="6224693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217">
              <w:marLeft w:val="0"/>
              <w:marRight w:val="0"/>
              <w:marTop w:val="0"/>
              <w:marBottom w:val="0"/>
              <w:divBdr>
                <w:top w:val="none" w:sz="0" w:space="0" w:color="auto"/>
                <w:left w:val="none" w:sz="0" w:space="0" w:color="auto"/>
                <w:bottom w:val="none" w:sz="0" w:space="0" w:color="auto"/>
                <w:right w:val="none" w:sz="0" w:space="0" w:color="auto"/>
              </w:divBdr>
              <w:divsChild>
                <w:div w:id="1171291091">
                  <w:marLeft w:val="0"/>
                  <w:marRight w:val="0"/>
                  <w:marTop w:val="0"/>
                  <w:marBottom w:val="0"/>
                  <w:divBdr>
                    <w:top w:val="none" w:sz="0" w:space="0" w:color="auto"/>
                    <w:left w:val="none" w:sz="0" w:space="0" w:color="auto"/>
                    <w:bottom w:val="none" w:sz="0" w:space="0" w:color="auto"/>
                    <w:right w:val="none" w:sz="0" w:space="0" w:color="auto"/>
                  </w:divBdr>
                  <w:divsChild>
                    <w:div w:id="1374621652">
                      <w:marLeft w:val="0"/>
                      <w:marRight w:val="0"/>
                      <w:marTop w:val="0"/>
                      <w:marBottom w:val="0"/>
                      <w:divBdr>
                        <w:top w:val="none" w:sz="0" w:space="0" w:color="auto"/>
                        <w:left w:val="none" w:sz="0" w:space="0" w:color="auto"/>
                        <w:bottom w:val="none" w:sz="0" w:space="0" w:color="auto"/>
                        <w:right w:val="none" w:sz="0" w:space="0" w:color="auto"/>
                      </w:divBdr>
                      <w:divsChild>
                        <w:div w:id="1860309102">
                          <w:marLeft w:val="0"/>
                          <w:marRight w:val="0"/>
                          <w:marTop w:val="0"/>
                          <w:marBottom w:val="0"/>
                          <w:divBdr>
                            <w:top w:val="none" w:sz="0" w:space="0" w:color="auto"/>
                            <w:left w:val="none" w:sz="0" w:space="0" w:color="auto"/>
                            <w:bottom w:val="none" w:sz="0" w:space="0" w:color="auto"/>
                            <w:right w:val="none" w:sz="0" w:space="0" w:color="auto"/>
                          </w:divBdr>
                          <w:divsChild>
                            <w:div w:id="3476804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735955">
                      <w:marLeft w:val="300"/>
                      <w:marRight w:val="0"/>
                      <w:marTop w:val="300"/>
                      <w:marBottom w:val="0"/>
                      <w:divBdr>
                        <w:top w:val="none" w:sz="0" w:space="0" w:color="auto"/>
                        <w:left w:val="none" w:sz="0" w:space="0" w:color="auto"/>
                        <w:bottom w:val="none" w:sz="0" w:space="0" w:color="auto"/>
                        <w:right w:val="none" w:sz="0" w:space="0" w:color="auto"/>
                      </w:divBdr>
                      <w:divsChild>
                        <w:div w:id="18706429">
                          <w:marLeft w:val="0"/>
                          <w:marRight w:val="0"/>
                          <w:marTop w:val="0"/>
                          <w:marBottom w:val="0"/>
                          <w:divBdr>
                            <w:top w:val="none" w:sz="0" w:space="0" w:color="auto"/>
                            <w:left w:val="none" w:sz="0" w:space="0" w:color="auto"/>
                            <w:bottom w:val="none" w:sz="0" w:space="0" w:color="auto"/>
                            <w:right w:val="none" w:sz="0" w:space="0" w:color="auto"/>
                          </w:divBdr>
                          <w:divsChild>
                            <w:div w:id="173495065">
                              <w:marLeft w:val="0"/>
                              <w:marRight w:val="0"/>
                              <w:marTop w:val="0"/>
                              <w:marBottom w:val="0"/>
                              <w:divBdr>
                                <w:top w:val="none" w:sz="0" w:space="0" w:color="auto"/>
                                <w:left w:val="none" w:sz="0" w:space="0" w:color="auto"/>
                                <w:bottom w:val="none" w:sz="0" w:space="0" w:color="auto"/>
                                <w:right w:val="none" w:sz="0" w:space="0" w:color="auto"/>
                              </w:divBdr>
                              <w:divsChild>
                                <w:div w:id="14651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899625">
          <w:marLeft w:val="300"/>
          <w:marRight w:val="0"/>
          <w:marTop w:val="0"/>
          <w:marBottom w:val="0"/>
          <w:divBdr>
            <w:top w:val="none" w:sz="0" w:space="0" w:color="auto"/>
            <w:left w:val="none" w:sz="0" w:space="0" w:color="auto"/>
            <w:bottom w:val="none" w:sz="0" w:space="0" w:color="auto"/>
            <w:right w:val="none" w:sz="0" w:space="0" w:color="auto"/>
          </w:divBdr>
          <w:divsChild>
            <w:div w:id="894008667">
              <w:marLeft w:val="0"/>
              <w:marRight w:val="0"/>
              <w:marTop w:val="0"/>
              <w:marBottom w:val="0"/>
              <w:divBdr>
                <w:top w:val="none" w:sz="0" w:space="0" w:color="auto"/>
                <w:left w:val="none" w:sz="0" w:space="0" w:color="auto"/>
                <w:bottom w:val="none" w:sz="0" w:space="0" w:color="auto"/>
                <w:right w:val="none" w:sz="0" w:space="0" w:color="auto"/>
              </w:divBdr>
            </w:div>
          </w:divsChild>
        </w:div>
        <w:div w:id="1392342306">
          <w:marLeft w:val="0"/>
          <w:marRight w:val="0"/>
          <w:marTop w:val="375"/>
          <w:marBottom w:val="0"/>
          <w:divBdr>
            <w:top w:val="none" w:sz="0" w:space="0" w:color="auto"/>
            <w:left w:val="none" w:sz="0" w:space="0" w:color="auto"/>
            <w:bottom w:val="none" w:sz="0" w:space="0" w:color="auto"/>
            <w:right w:val="none" w:sz="0" w:space="0" w:color="auto"/>
          </w:divBdr>
        </w:div>
        <w:div w:id="1909073728">
          <w:marLeft w:val="0"/>
          <w:marRight w:val="0"/>
          <w:marTop w:val="0"/>
          <w:marBottom w:val="0"/>
          <w:divBdr>
            <w:top w:val="none" w:sz="0" w:space="0" w:color="auto"/>
            <w:left w:val="none" w:sz="0" w:space="0" w:color="auto"/>
            <w:bottom w:val="none" w:sz="0" w:space="0" w:color="auto"/>
            <w:right w:val="none" w:sz="0" w:space="0" w:color="auto"/>
          </w:divBdr>
          <w:divsChild>
            <w:div w:id="11206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5224">
      <w:bodyDiv w:val="1"/>
      <w:marLeft w:val="0"/>
      <w:marRight w:val="0"/>
      <w:marTop w:val="0"/>
      <w:marBottom w:val="0"/>
      <w:divBdr>
        <w:top w:val="none" w:sz="0" w:space="0" w:color="auto"/>
        <w:left w:val="none" w:sz="0" w:space="0" w:color="auto"/>
        <w:bottom w:val="none" w:sz="0" w:space="0" w:color="auto"/>
        <w:right w:val="none" w:sz="0" w:space="0" w:color="auto"/>
      </w:divBdr>
      <w:divsChild>
        <w:div w:id="517961721">
          <w:marLeft w:val="0"/>
          <w:marRight w:val="0"/>
          <w:marTop w:val="0"/>
          <w:marBottom w:val="0"/>
          <w:divBdr>
            <w:top w:val="none" w:sz="0" w:space="0" w:color="auto"/>
            <w:left w:val="none" w:sz="0" w:space="0" w:color="auto"/>
            <w:bottom w:val="none" w:sz="0" w:space="0" w:color="auto"/>
            <w:right w:val="none" w:sz="0" w:space="0" w:color="auto"/>
          </w:divBdr>
          <w:divsChild>
            <w:div w:id="649595048">
              <w:marLeft w:val="0"/>
              <w:marRight w:val="0"/>
              <w:marTop w:val="0"/>
              <w:marBottom w:val="0"/>
              <w:divBdr>
                <w:top w:val="none" w:sz="0" w:space="0" w:color="auto"/>
                <w:left w:val="none" w:sz="0" w:space="0" w:color="auto"/>
                <w:bottom w:val="none" w:sz="0" w:space="0" w:color="auto"/>
                <w:right w:val="none" w:sz="0" w:space="0" w:color="auto"/>
              </w:divBdr>
              <w:divsChild>
                <w:div w:id="376588277">
                  <w:marLeft w:val="0"/>
                  <w:marRight w:val="0"/>
                  <w:marTop w:val="0"/>
                  <w:marBottom w:val="0"/>
                  <w:divBdr>
                    <w:top w:val="none" w:sz="0" w:space="0" w:color="auto"/>
                    <w:left w:val="none" w:sz="0" w:space="0" w:color="auto"/>
                    <w:bottom w:val="none" w:sz="0" w:space="0" w:color="auto"/>
                    <w:right w:val="none" w:sz="0" w:space="0" w:color="auto"/>
                  </w:divBdr>
                  <w:divsChild>
                    <w:div w:id="259685822">
                      <w:marLeft w:val="0"/>
                      <w:marRight w:val="0"/>
                      <w:marTop w:val="0"/>
                      <w:marBottom w:val="0"/>
                      <w:divBdr>
                        <w:top w:val="none" w:sz="0" w:space="0" w:color="auto"/>
                        <w:left w:val="none" w:sz="0" w:space="0" w:color="auto"/>
                        <w:bottom w:val="none" w:sz="0" w:space="0" w:color="auto"/>
                        <w:right w:val="none" w:sz="0" w:space="0" w:color="auto"/>
                      </w:divBdr>
                      <w:divsChild>
                        <w:div w:id="1624771472">
                          <w:marLeft w:val="0"/>
                          <w:marRight w:val="0"/>
                          <w:marTop w:val="0"/>
                          <w:marBottom w:val="0"/>
                          <w:divBdr>
                            <w:top w:val="none" w:sz="0" w:space="0" w:color="auto"/>
                            <w:left w:val="none" w:sz="0" w:space="0" w:color="auto"/>
                            <w:bottom w:val="none" w:sz="0" w:space="0" w:color="auto"/>
                            <w:right w:val="none" w:sz="0" w:space="0" w:color="auto"/>
                          </w:divBdr>
                          <w:divsChild>
                            <w:div w:id="1766879482">
                              <w:marLeft w:val="0"/>
                              <w:marRight w:val="0"/>
                              <w:marTop w:val="0"/>
                              <w:marBottom w:val="0"/>
                              <w:divBdr>
                                <w:top w:val="none" w:sz="0" w:space="0" w:color="auto"/>
                                <w:left w:val="none" w:sz="0" w:space="0" w:color="auto"/>
                                <w:bottom w:val="none" w:sz="0" w:space="0" w:color="auto"/>
                                <w:right w:val="none" w:sz="0" w:space="0" w:color="auto"/>
                              </w:divBdr>
                              <w:divsChild>
                                <w:div w:id="48502024">
                                  <w:marLeft w:val="0"/>
                                  <w:marRight w:val="0"/>
                                  <w:marTop w:val="0"/>
                                  <w:marBottom w:val="0"/>
                                  <w:divBdr>
                                    <w:top w:val="none" w:sz="0" w:space="0" w:color="auto"/>
                                    <w:left w:val="none" w:sz="0" w:space="0" w:color="auto"/>
                                    <w:bottom w:val="none" w:sz="0" w:space="0" w:color="auto"/>
                                    <w:right w:val="none" w:sz="0" w:space="0" w:color="auto"/>
                                  </w:divBdr>
                                  <w:divsChild>
                                    <w:div w:id="1251309533">
                                      <w:marLeft w:val="0"/>
                                      <w:marRight w:val="0"/>
                                      <w:marTop w:val="0"/>
                                      <w:marBottom w:val="0"/>
                                      <w:divBdr>
                                        <w:top w:val="none" w:sz="0" w:space="0" w:color="auto"/>
                                        <w:left w:val="none" w:sz="0" w:space="0" w:color="auto"/>
                                        <w:bottom w:val="none" w:sz="0" w:space="0" w:color="auto"/>
                                        <w:right w:val="none" w:sz="0" w:space="0" w:color="auto"/>
                                      </w:divBdr>
                                      <w:divsChild>
                                        <w:div w:id="1852527227">
                                          <w:marLeft w:val="0"/>
                                          <w:marRight w:val="0"/>
                                          <w:marTop w:val="0"/>
                                          <w:marBottom w:val="0"/>
                                          <w:divBdr>
                                            <w:top w:val="none" w:sz="0" w:space="0" w:color="auto"/>
                                            <w:left w:val="none" w:sz="0" w:space="0" w:color="auto"/>
                                            <w:bottom w:val="none" w:sz="0" w:space="0" w:color="auto"/>
                                            <w:right w:val="none" w:sz="0" w:space="0" w:color="auto"/>
                                          </w:divBdr>
                                          <w:divsChild>
                                            <w:div w:id="2120220885">
                                              <w:marLeft w:val="0"/>
                                              <w:marRight w:val="0"/>
                                              <w:marTop w:val="0"/>
                                              <w:marBottom w:val="0"/>
                                              <w:divBdr>
                                                <w:top w:val="none" w:sz="0" w:space="0" w:color="auto"/>
                                                <w:left w:val="none" w:sz="0" w:space="0" w:color="auto"/>
                                                <w:bottom w:val="none" w:sz="0" w:space="0" w:color="auto"/>
                                                <w:right w:val="none" w:sz="0" w:space="0" w:color="auto"/>
                                              </w:divBdr>
                                              <w:divsChild>
                                                <w:div w:id="594050440">
                                                  <w:marLeft w:val="0"/>
                                                  <w:marRight w:val="0"/>
                                                  <w:marTop w:val="0"/>
                                                  <w:marBottom w:val="0"/>
                                                  <w:divBdr>
                                                    <w:top w:val="none" w:sz="0" w:space="0" w:color="auto"/>
                                                    <w:left w:val="none" w:sz="0" w:space="0" w:color="auto"/>
                                                    <w:bottom w:val="none" w:sz="0" w:space="0" w:color="auto"/>
                                                    <w:right w:val="none" w:sz="0" w:space="0" w:color="auto"/>
                                                  </w:divBdr>
                                                  <w:divsChild>
                                                    <w:div w:id="1027213921">
                                                      <w:marLeft w:val="0"/>
                                                      <w:marRight w:val="0"/>
                                                      <w:marTop w:val="0"/>
                                                      <w:marBottom w:val="0"/>
                                                      <w:divBdr>
                                                        <w:top w:val="none" w:sz="0" w:space="0" w:color="auto"/>
                                                        <w:left w:val="none" w:sz="0" w:space="0" w:color="auto"/>
                                                        <w:bottom w:val="none" w:sz="0" w:space="0" w:color="auto"/>
                                                        <w:right w:val="none" w:sz="0" w:space="0" w:color="auto"/>
                                                      </w:divBdr>
                                                      <w:divsChild>
                                                        <w:div w:id="170070002">
                                                          <w:marLeft w:val="0"/>
                                                          <w:marRight w:val="0"/>
                                                          <w:marTop w:val="0"/>
                                                          <w:marBottom w:val="0"/>
                                                          <w:divBdr>
                                                            <w:top w:val="none" w:sz="0" w:space="0" w:color="auto"/>
                                                            <w:left w:val="none" w:sz="0" w:space="0" w:color="auto"/>
                                                            <w:bottom w:val="none" w:sz="0" w:space="0" w:color="auto"/>
                                                            <w:right w:val="none" w:sz="0" w:space="0" w:color="auto"/>
                                                          </w:divBdr>
                                                          <w:divsChild>
                                                            <w:div w:id="972559658">
                                                              <w:marLeft w:val="0"/>
                                                              <w:marRight w:val="0"/>
                                                              <w:marTop w:val="0"/>
                                                              <w:marBottom w:val="0"/>
                                                              <w:divBdr>
                                                                <w:top w:val="none" w:sz="0" w:space="0" w:color="auto"/>
                                                                <w:left w:val="none" w:sz="0" w:space="0" w:color="auto"/>
                                                                <w:bottom w:val="none" w:sz="0" w:space="0" w:color="auto"/>
                                                                <w:right w:val="none" w:sz="0" w:space="0" w:color="auto"/>
                                                              </w:divBdr>
                                                              <w:divsChild>
                                                                <w:div w:id="118189792">
                                                                  <w:marLeft w:val="0"/>
                                                                  <w:marRight w:val="0"/>
                                                                  <w:marTop w:val="0"/>
                                                                  <w:marBottom w:val="0"/>
                                                                  <w:divBdr>
                                                                    <w:top w:val="none" w:sz="0" w:space="0" w:color="auto"/>
                                                                    <w:left w:val="none" w:sz="0" w:space="0" w:color="auto"/>
                                                                    <w:bottom w:val="none" w:sz="0" w:space="0" w:color="auto"/>
                                                                    <w:right w:val="none" w:sz="0" w:space="0" w:color="auto"/>
                                                                  </w:divBdr>
                                                                  <w:divsChild>
                                                                    <w:div w:id="1656950475">
                                                                      <w:marLeft w:val="0"/>
                                                                      <w:marRight w:val="0"/>
                                                                      <w:marTop w:val="0"/>
                                                                      <w:marBottom w:val="0"/>
                                                                      <w:divBdr>
                                                                        <w:top w:val="none" w:sz="0" w:space="0" w:color="auto"/>
                                                                        <w:left w:val="none" w:sz="0" w:space="0" w:color="auto"/>
                                                                        <w:bottom w:val="none" w:sz="0" w:space="0" w:color="auto"/>
                                                                        <w:right w:val="none" w:sz="0" w:space="0" w:color="auto"/>
                                                                      </w:divBdr>
                                                                      <w:divsChild>
                                                                        <w:div w:id="1632714232">
                                                                          <w:marLeft w:val="0"/>
                                                                          <w:marRight w:val="0"/>
                                                                          <w:marTop w:val="0"/>
                                                                          <w:marBottom w:val="0"/>
                                                                          <w:divBdr>
                                                                            <w:top w:val="none" w:sz="0" w:space="0" w:color="auto"/>
                                                                            <w:left w:val="none" w:sz="0" w:space="0" w:color="auto"/>
                                                                            <w:bottom w:val="none" w:sz="0" w:space="0" w:color="auto"/>
                                                                            <w:right w:val="none" w:sz="0" w:space="0" w:color="auto"/>
                                                                          </w:divBdr>
                                                                          <w:divsChild>
                                                                            <w:div w:id="303972863">
                                                                              <w:marLeft w:val="0"/>
                                                                              <w:marRight w:val="0"/>
                                                                              <w:marTop w:val="0"/>
                                                                              <w:marBottom w:val="0"/>
                                                                              <w:divBdr>
                                                                                <w:top w:val="none" w:sz="0" w:space="0" w:color="auto"/>
                                                                                <w:left w:val="none" w:sz="0" w:space="0" w:color="auto"/>
                                                                                <w:bottom w:val="none" w:sz="0" w:space="0" w:color="auto"/>
                                                                                <w:right w:val="none" w:sz="0" w:space="0" w:color="auto"/>
                                                                              </w:divBdr>
                                                                              <w:divsChild>
                                                                                <w:div w:id="1206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21530">
      <w:bodyDiv w:val="1"/>
      <w:marLeft w:val="0"/>
      <w:marRight w:val="0"/>
      <w:marTop w:val="0"/>
      <w:marBottom w:val="0"/>
      <w:divBdr>
        <w:top w:val="none" w:sz="0" w:space="0" w:color="auto"/>
        <w:left w:val="none" w:sz="0" w:space="0" w:color="auto"/>
        <w:bottom w:val="none" w:sz="0" w:space="0" w:color="auto"/>
        <w:right w:val="none" w:sz="0" w:space="0" w:color="auto"/>
      </w:divBdr>
    </w:div>
    <w:div w:id="1077171552">
      <w:bodyDiv w:val="1"/>
      <w:marLeft w:val="0"/>
      <w:marRight w:val="0"/>
      <w:marTop w:val="0"/>
      <w:marBottom w:val="0"/>
      <w:divBdr>
        <w:top w:val="none" w:sz="0" w:space="0" w:color="auto"/>
        <w:left w:val="none" w:sz="0" w:space="0" w:color="auto"/>
        <w:bottom w:val="none" w:sz="0" w:space="0" w:color="auto"/>
        <w:right w:val="none" w:sz="0" w:space="0" w:color="auto"/>
      </w:divBdr>
      <w:divsChild>
        <w:div w:id="2058623693">
          <w:marLeft w:val="0"/>
          <w:marRight w:val="0"/>
          <w:marTop w:val="0"/>
          <w:marBottom w:val="0"/>
          <w:divBdr>
            <w:top w:val="none" w:sz="0" w:space="0" w:color="auto"/>
            <w:left w:val="none" w:sz="0" w:space="0" w:color="auto"/>
            <w:bottom w:val="none" w:sz="0" w:space="0" w:color="auto"/>
            <w:right w:val="none" w:sz="0" w:space="0" w:color="auto"/>
          </w:divBdr>
          <w:divsChild>
            <w:div w:id="2085835725">
              <w:marLeft w:val="0"/>
              <w:marRight w:val="0"/>
              <w:marTop w:val="0"/>
              <w:marBottom w:val="0"/>
              <w:divBdr>
                <w:top w:val="none" w:sz="0" w:space="0" w:color="auto"/>
                <w:left w:val="none" w:sz="0" w:space="0" w:color="auto"/>
                <w:bottom w:val="none" w:sz="0" w:space="0" w:color="auto"/>
                <w:right w:val="none" w:sz="0" w:space="0" w:color="auto"/>
              </w:divBdr>
              <w:divsChild>
                <w:div w:id="1802261016">
                  <w:marLeft w:val="0"/>
                  <w:marRight w:val="0"/>
                  <w:marTop w:val="0"/>
                  <w:marBottom w:val="0"/>
                  <w:divBdr>
                    <w:top w:val="none" w:sz="0" w:space="0" w:color="auto"/>
                    <w:left w:val="none" w:sz="0" w:space="0" w:color="auto"/>
                    <w:bottom w:val="none" w:sz="0" w:space="0" w:color="auto"/>
                    <w:right w:val="none" w:sz="0" w:space="0" w:color="auto"/>
                  </w:divBdr>
                  <w:divsChild>
                    <w:div w:id="1834372131">
                      <w:marLeft w:val="0"/>
                      <w:marRight w:val="0"/>
                      <w:marTop w:val="0"/>
                      <w:marBottom w:val="0"/>
                      <w:divBdr>
                        <w:top w:val="none" w:sz="0" w:space="0" w:color="auto"/>
                        <w:left w:val="none" w:sz="0" w:space="0" w:color="auto"/>
                        <w:bottom w:val="none" w:sz="0" w:space="0" w:color="auto"/>
                        <w:right w:val="none" w:sz="0" w:space="0" w:color="auto"/>
                      </w:divBdr>
                      <w:divsChild>
                        <w:div w:id="435910767">
                          <w:marLeft w:val="0"/>
                          <w:marRight w:val="0"/>
                          <w:marTop w:val="0"/>
                          <w:marBottom w:val="0"/>
                          <w:divBdr>
                            <w:top w:val="none" w:sz="0" w:space="0" w:color="auto"/>
                            <w:left w:val="none" w:sz="0" w:space="0" w:color="auto"/>
                            <w:bottom w:val="none" w:sz="0" w:space="0" w:color="auto"/>
                            <w:right w:val="none" w:sz="0" w:space="0" w:color="auto"/>
                          </w:divBdr>
                          <w:divsChild>
                            <w:div w:id="747969025">
                              <w:marLeft w:val="0"/>
                              <w:marRight w:val="0"/>
                              <w:marTop w:val="0"/>
                              <w:marBottom w:val="0"/>
                              <w:divBdr>
                                <w:top w:val="none" w:sz="0" w:space="0" w:color="auto"/>
                                <w:left w:val="none" w:sz="0" w:space="0" w:color="auto"/>
                                <w:bottom w:val="none" w:sz="0" w:space="0" w:color="auto"/>
                                <w:right w:val="none" w:sz="0" w:space="0" w:color="auto"/>
                              </w:divBdr>
                              <w:divsChild>
                                <w:div w:id="900553512">
                                  <w:marLeft w:val="0"/>
                                  <w:marRight w:val="0"/>
                                  <w:marTop w:val="0"/>
                                  <w:marBottom w:val="0"/>
                                  <w:divBdr>
                                    <w:top w:val="none" w:sz="0" w:space="0" w:color="auto"/>
                                    <w:left w:val="none" w:sz="0" w:space="0" w:color="auto"/>
                                    <w:bottom w:val="none" w:sz="0" w:space="0" w:color="auto"/>
                                    <w:right w:val="none" w:sz="0" w:space="0" w:color="auto"/>
                                  </w:divBdr>
                                  <w:divsChild>
                                    <w:div w:id="1157693942">
                                      <w:marLeft w:val="0"/>
                                      <w:marRight w:val="0"/>
                                      <w:marTop w:val="0"/>
                                      <w:marBottom w:val="0"/>
                                      <w:divBdr>
                                        <w:top w:val="none" w:sz="0" w:space="0" w:color="auto"/>
                                        <w:left w:val="none" w:sz="0" w:space="0" w:color="auto"/>
                                        <w:bottom w:val="none" w:sz="0" w:space="0" w:color="auto"/>
                                        <w:right w:val="none" w:sz="0" w:space="0" w:color="auto"/>
                                      </w:divBdr>
                                      <w:divsChild>
                                        <w:div w:id="1065761608">
                                          <w:marLeft w:val="0"/>
                                          <w:marRight w:val="0"/>
                                          <w:marTop w:val="0"/>
                                          <w:marBottom w:val="0"/>
                                          <w:divBdr>
                                            <w:top w:val="none" w:sz="0" w:space="0" w:color="auto"/>
                                            <w:left w:val="none" w:sz="0" w:space="0" w:color="auto"/>
                                            <w:bottom w:val="none" w:sz="0" w:space="0" w:color="auto"/>
                                            <w:right w:val="none" w:sz="0" w:space="0" w:color="auto"/>
                                          </w:divBdr>
                                          <w:divsChild>
                                            <w:div w:id="1802337424">
                                              <w:marLeft w:val="0"/>
                                              <w:marRight w:val="0"/>
                                              <w:marTop w:val="0"/>
                                              <w:marBottom w:val="0"/>
                                              <w:divBdr>
                                                <w:top w:val="none" w:sz="0" w:space="0" w:color="auto"/>
                                                <w:left w:val="none" w:sz="0" w:space="0" w:color="auto"/>
                                                <w:bottom w:val="none" w:sz="0" w:space="0" w:color="auto"/>
                                                <w:right w:val="none" w:sz="0" w:space="0" w:color="auto"/>
                                              </w:divBdr>
                                              <w:divsChild>
                                                <w:div w:id="2058509224">
                                                  <w:marLeft w:val="0"/>
                                                  <w:marRight w:val="0"/>
                                                  <w:marTop w:val="0"/>
                                                  <w:marBottom w:val="0"/>
                                                  <w:divBdr>
                                                    <w:top w:val="none" w:sz="0" w:space="0" w:color="auto"/>
                                                    <w:left w:val="none" w:sz="0" w:space="0" w:color="auto"/>
                                                    <w:bottom w:val="none" w:sz="0" w:space="0" w:color="auto"/>
                                                    <w:right w:val="none" w:sz="0" w:space="0" w:color="auto"/>
                                                  </w:divBdr>
                                                  <w:divsChild>
                                                    <w:div w:id="902570480">
                                                      <w:marLeft w:val="0"/>
                                                      <w:marRight w:val="0"/>
                                                      <w:marTop w:val="0"/>
                                                      <w:marBottom w:val="0"/>
                                                      <w:divBdr>
                                                        <w:top w:val="none" w:sz="0" w:space="0" w:color="auto"/>
                                                        <w:left w:val="none" w:sz="0" w:space="0" w:color="auto"/>
                                                        <w:bottom w:val="none" w:sz="0" w:space="0" w:color="auto"/>
                                                        <w:right w:val="none" w:sz="0" w:space="0" w:color="auto"/>
                                                      </w:divBdr>
                                                      <w:divsChild>
                                                        <w:div w:id="985741788">
                                                          <w:marLeft w:val="0"/>
                                                          <w:marRight w:val="0"/>
                                                          <w:marTop w:val="0"/>
                                                          <w:marBottom w:val="0"/>
                                                          <w:divBdr>
                                                            <w:top w:val="none" w:sz="0" w:space="0" w:color="auto"/>
                                                            <w:left w:val="none" w:sz="0" w:space="0" w:color="auto"/>
                                                            <w:bottom w:val="none" w:sz="0" w:space="0" w:color="auto"/>
                                                            <w:right w:val="none" w:sz="0" w:space="0" w:color="auto"/>
                                                          </w:divBdr>
                                                          <w:divsChild>
                                                            <w:div w:id="1996062040">
                                                              <w:marLeft w:val="0"/>
                                                              <w:marRight w:val="0"/>
                                                              <w:marTop w:val="0"/>
                                                              <w:marBottom w:val="0"/>
                                                              <w:divBdr>
                                                                <w:top w:val="none" w:sz="0" w:space="0" w:color="auto"/>
                                                                <w:left w:val="none" w:sz="0" w:space="0" w:color="auto"/>
                                                                <w:bottom w:val="none" w:sz="0" w:space="0" w:color="auto"/>
                                                                <w:right w:val="none" w:sz="0" w:space="0" w:color="auto"/>
                                                              </w:divBdr>
                                                              <w:divsChild>
                                                                <w:div w:id="1596790562">
                                                                  <w:marLeft w:val="0"/>
                                                                  <w:marRight w:val="0"/>
                                                                  <w:marTop w:val="0"/>
                                                                  <w:marBottom w:val="0"/>
                                                                  <w:divBdr>
                                                                    <w:top w:val="none" w:sz="0" w:space="0" w:color="auto"/>
                                                                    <w:left w:val="none" w:sz="0" w:space="0" w:color="auto"/>
                                                                    <w:bottom w:val="none" w:sz="0" w:space="0" w:color="auto"/>
                                                                    <w:right w:val="none" w:sz="0" w:space="0" w:color="auto"/>
                                                                  </w:divBdr>
                                                                  <w:divsChild>
                                                                    <w:div w:id="307709502">
                                                                      <w:marLeft w:val="0"/>
                                                                      <w:marRight w:val="0"/>
                                                                      <w:marTop w:val="0"/>
                                                                      <w:marBottom w:val="0"/>
                                                                      <w:divBdr>
                                                                        <w:top w:val="none" w:sz="0" w:space="0" w:color="auto"/>
                                                                        <w:left w:val="none" w:sz="0" w:space="0" w:color="auto"/>
                                                                        <w:bottom w:val="none" w:sz="0" w:space="0" w:color="auto"/>
                                                                        <w:right w:val="none" w:sz="0" w:space="0" w:color="auto"/>
                                                                      </w:divBdr>
                                                                      <w:divsChild>
                                                                        <w:div w:id="927495503">
                                                                          <w:marLeft w:val="0"/>
                                                                          <w:marRight w:val="0"/>
                                                                          <w:marTop w:val="0"/>
                                                                          <w:marBottom w:val="0"/>
                                                                          <w:divBdr>
                                                                            <w:top w:val="none" w:sz="0" w:space="0" w:color="auto"/>
                                                                            <w:left w:val="none" w:sz="0" w:space="0" w:color="auto"/>
                                                                            <w:bottom w:val="none" w:sz="0" w:space="0" w:color="auto"/>
                                                                            <w:right w:val="none" w:sz="0" w:space="0" w:color="auto"/>
                                                                          </w:divBdr>
                                                                          <w:divsChild>
                                                                            <w:div w:id="1197547830">
                                                                              <w:marLeft w:val="0"/>
                                                                              <w:marRight w:val="0"/>
                                                                              <w:marTop w:val="0"/>
                                                                              <w:marBottom w:val="0"/>
                                                                              <w:divBdr>
                                                                                <w:top w:val="none" w:sz="0" w:space="0" w:color="auto"/>
                                                                                <w:left w:val="none" w:sz="0" w:space="0" w:color="auto"/>
                                                                                <w:bottom w:val="none" w:sz="0" w:space="0" w:color="auto"/>
                                                                                <w:right w:val="none" w:sz="0" w:space="0" w:color="auto"/>
                                                                              </w:divBdr>
                                                                              <w:divsChild>
                                                                                <w:div w:id="1003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958842">
      <w:bodyDiv w:val="1"/>
      <w:marLeft w:val="0"/>
      <w:marRight w:val="0"/>
      <w:marTop w:val="0"/>
      <w:marBottom w:val="0"/>
      <w:divBdr>
        <w:top w:val="none" w:sz="0" w:space="0" w:color="auto"/>
        <w:left w:val="none" w:sz="0" w:space="0" w:color="auto"/>
        <w:bottom w:val="none" w:sz="0" w:space="0" w:color="auto"/>
        <w:right w:val="none" w:sz="0" w:space="0" w:color="auto"/>
      </w:divBdr>
      <w:divsChild>
        <w:div w:id="1139147218">
          <w:marLeft w:val="0"/>
          <w:marRight w:val="0"/>
          <w:marTop w:val="0"/>
          <w:marBottom w:val="0"/>
          <w:divBdr>
            <w:top w:val="none" w:sz="0" w:space="0" w:color="auto"/>
            <w:left w:val="none" w:sz="0" w:space="0" w:color="auto"/>
            <w:bottom w:val="none" w:sz="0" w:space="0" w:color="auto"/>
            <w:right w:val="none" w:sz="0" w:space="0" w:color="auto"/>
          </w:divBdr>
          <w:divsChild>
            <w:div w:id="419985942">
              <w:marLeft w:val="0"/>
              <w:marRight w:val="0"/>
              <w:marTop w:val="0"/>
              <w:marBottom w:val="0"/>
              <w:divBdr>
                <w:top w:val="none" w:sz="0" w:space="0" w:color="auto"/>
                <w:left w:val="none" w:sz="0" w:space="0" w:color="auto"/>
                <w:bottom w:val="none" w:sz="0" w:space="0" w:color="auto"/>
                <w:right w:val="none" w:sz="0" w:space="0" w:color="auto"/>
              </w:divBdr>
              <w:divsChild>
                <w:div w:id="2099472629">
                  <w:marLeft w:val="-150"/>
                  <w:marRight w:val="-150"/>
                  <w:marTop w:val="0"/>
                  <w:marBottom w:val="0"/>
                  <w:divBdr>
                    <w:top w:val="none" w:sz="0" w:space="0" w:color="auto"/>
                    <w:left w:val="none" w:sz="0" w:space="0" w:color="auto"/>
                    <w:bottom w:val="none" w:sz="0" w:space="0" w:color="auto"/>
                    <w:right w:val="none" w:sz="0" w:space="0" w:color="auto"/>
                  </w:divBdr>
                  <w:divsChild>
                    <w:div w:id="1543860612">
                      <w:marLeft w:val="0"/>
                      <w:marRight w:val="0"/>
                      <w:marTop w:val="0"/>
                      <w:marBottom w:val="0"/>
                      <w:divBdr>
                        <w:top w:val="none" w:sz="0" w:space="0" w:color="auto"/>
                        <w:left w:val="none" w:sz="0" w:space="0" w:color="auto"/>
                        <w:bottom w:val="none" w:sz="0" w:space="0" w:color="auto"/>
                        <w:right w:val="none" w:sz="0" w:space="0" w:color="auto"/>
                      </w:divBdr>
                      <w:divsChild>
                        <w:div w:id="48891510">
                          <w:marLeft w:val="0"/>
                          <w:marRight w:val="0"/>
                          <w:marTop w:val="0"/>
                          <w:marBottom w:val="0"/>
                          <w:divBdr>
                            <w:top w:val="none" w:sz="0" w:space="0" w:color="auto"/>
                            <w:left w:val="none" w:sz="0" w:space="0" w:color="auto"/>
                            <w:bottom w:val="none" w:sz="0" w:space="0" w:color="auto"/>
                            <w:right w:val="none" w:sz="0" w:space="0" w:color="auto"/>
                          </w:divBdr>
                          <w:divsChild>
                            <w:div w:id="1632052373">
                              <w:marLeft w:val="0"/>
                              <w:marRight w:val="0"/>
                              <w:marTop w:val="0"/>
                              <w:marBottom w:val="0"/>
                              <w:divBdr>
                                <w:top w:val="none" w:sz="0" w:space="0" w:color="auto"/>
                                <w:left w:val="none" w:sz="0" w:space="0" w:color="auto"/>
                                <w:bottom w:val="none" w:sz="0" w:space="0" w:color="auto"/>
                                <w:right w:val="none" w:sz="0" w:space="0" w:color="auto"/>
                              </w:divBdr>
                              <w:divsChild>
                                <w:div w:id="910697827">
                                  <w:marLeft w:val="0"/>
                                  <w:marRight w:val="0"/>
                                  <w:marTop w:val="0"/>
                                  <w:marBottom w:val="0"/>
                                  <w:divBdr>
                                    <w:top w:val="none" w:sz="0" w:space="0" w:color="auto"/>
                                    <w:left w:val="none" w:sz="0" w:space="0" w:color="auto"/>
                                    <w:bottom w:val="none" w:sz="0" w:space="0" w:color="auto"/>
                                    <w:right w:val="none" w:sz="0" w:space="0" w:color="auto"/>
                                  </w:divBdr>
                                  <w:divsChild>
                                    <w:div w:id="18218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65739">
      <w:bodyDiv w:val="1"/>
      <w:marLeft w:val="0"/>
      <w:marRight w:val="0"/>
      <w:marTop w:val="0"/>
      <w:marBottom w:val="0"/>
      <w:divBdr>
        <w:top w:val="none" w:sz="0" w:space="0" w:color="auto"/>
        <w:left w:val="none" w:sz="0" w:space="0" w:color="auto"/>
        <w:bottom w:val="none" w:sz="0" w:space="0" w:color="auto"/>
        <w:right w:val="none" w:sz="0" w:space="0" w:color="auto"/>
      </w:divBdr>
    </w:div>
    <w:div w:id="1756434624">
      <w:bodyDiv w:val="1"/>
      <w:marLeft w:val="0"/>
      <w:marRight w:val="0"/>
      <w:marTop w:val="0"/>
      <w:marBottom w:val="0"/>
      <w:divBdr>
        <w:top w:val="none" w:sz="0" w:space="0" w:color="auto"/>
        <w:left w:val="none" w:sz="0" w:space="0" w:color="auto"/>
        <w:bottom w:val="none" w:sz="0" w:space="0" w:color="auto"/>
        <w:right w:val="none" w:sz="0" w:space="0" w:color="auto"/>
      </w:divBdr>
    </w:div>
    <w:div w:id="1807702276">
      <w:bodyDiv w:val="1"/>
      <w:marLeft w:val="0"/>
      <w:marRight w:val="0"/>
      <w:marTop w:val="0"/>
      <w:marBottom w:val="0"/>
      <w:divBdr>
        <w:top w:val="none" w:sz="0" w:space="0" w:color="auto"/>
        <w:left w:val="none" w:sz="0" w:space="0" w:color="auto"/>
        <w:bottom w:val="none" w:sz="0" w:space="0" w:color="auto"/>
        <w:right w:val="none" w:sz="0" w:space="0" w:color="auto"/>
      </w:divBdr>
    </w:div>
    <w:div w:id="19003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cd.pa.gov/criminaljustice/GunViolence/Pages/Grants-and-Funding.aspx" TargetMode="External"/><Relationship Id="rId18" Type="http://schemas.openxmlformats.org/officeDocument/2006/relationships/hyperlink" Target="https://www.irs.gov/charities-non-profits/tax-exempt-organization-search"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justice.gov/usao-ndca/operation-ceasefire-and-safe-community-partnership" TargetMode="External"/><Relationship Id="rId7" Type="http://schemas.openxmlformats.org/officeDocument/2006/relationships/settings" Target="settings.xml"/><Relationship Id="rId12" Type="http://schemas.openxmlformats.org/officeDocument/2006/relationships/hyperlink" Target="https://www.pccd.pa.gov/criminaljustice/GunViolence/Pages/Grants-and-Funding.aspx" TargetMode="External"/><Relationship Id="rId17" Type="http://schemas.openxmlformats.org/officeDocument/2006/relationships/hyperlink" Target="https://www.guidestar.org/" TargetMode="External"/><Relationship Id="rId25" Type="http://schemas.openxmlformats.org/officeDocument/2006/relationships/hyperlink" Target="https://www.pccd.pa.gov/Funding/Documents/Applicants%20Manual/Applicant's%20Manual%20-%20Current%20Versio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ccd.pa.gov/Funding/Pages/Egrants-Home.aspx" TargetMode="External"/><Relationship Id="rId20" Type="http://schemas.openxmlformats.org/officeDocument/2006/relationships/hyperlink" Target="https://nnscommunities.org/strategies/group-violence-interven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2022-VIP-Grants" TargetMode="External"/><Relationship Id="rId24" Type="http://schemas.openxmlformats.org/officeDocument/2006/relationships/hyperlink" Target="https://www.thehavi.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ccd.pa.gov/Funding/Pages/Funding-Announcement-QA.aspx" TargetMode="External"/><Relationship Id="rId23" Type="http://schemas.openxmlformats.org/officeDocument/2006/relationships/hyperlink" Target="https://crimesolutions.ojp.gov/ratedprograms/717"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vg.or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D-NPSEC-GRANT@pa.gov" TargetMode="External"/><Relationship Id="rId22" Type="http://schemas.openxmlformats.org/officeDocument/2006/relationships/hyperlink" Target="https://www.chicagocred.org/"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11FB0F135194D8A9DF7CC8DB1B2AE" ma:contentTypeVersion="1" ma:contentTypeDescription="Create a new document." ma:contentTypeScope="" ma:versionID="7d7a8826c82976a3ccdce4ddb8469797">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E61FA-966A-416C-BFA1-6FA6CB2A9BC0}"/>
</file>

<file path=customXml/itemProps2.xml><?xml version="1.0" encoding="utf-8"?>
<ds:datastoreItem xmlns:ds="http://schemas.openxmlformats.org/officeDocument/2006/customXml" ds:itemID="{889ED7B1-4C9A-429C-9FCA-B29B24B1C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092319-4209-448E-96A4-ADCC8C0CA416}">
  <ds:schemaRefs>
    <ds:schemaRef ds:uri="http://schemas.openxmlformats.org/officeDocument/2006/bibliography"/>
  </ds:schemaRefs>
</ds:datastoreItem>
</file>

<file path=customXml/itemProps4.xml><?xml version="1.0" encoding="utf-8"?>
<ds:datastoreItem xmlns:ds="http://schemas.openxmlformats.org/officeDocument/2006/customXml" ds:itemID="{8ACB4CF0-7234-4320-BED8-F0F648A17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27670</CharactersWithSpaces>
  <SharedDoc>false</SharedDoc>
  <HLinks>
    <vt:vector size="90" baseType="variant">
      <vt:variant>
        <vt:i4>6029391</vt:i4>
      </vt:variant>
      <vt:variant>
        <vt:i4>54</vt:i4>
      </vt:variant>
      <vt:variant>
        <vt:i4>0</vt:i4>
      </vt:variant>
      <vt:variant>
        <vt:i4>5</vt:i4>
      </vt:variant>
      <vt:variant>
        <vt:lpwstr>https://www.pccd.pa.gov/Funding/Documents/Applicants Manual/Applicant's Manual - Current Version.pdf</vt:lpwstr>
      </vt:variant>
      <vt:variant>
        <vt:lpwstr/>
      </vt:variant>
      <vt:variant>
        <vt:i4>5046353</vt:i4>
      </vt:variant>
      <vt:variant>
        <vt:i4>51</vt:i4>
      </vt:variant>
      <vt:variant>
        <vt:i4>0</vt:i4>
      </vt:variant>
      <vt:variant>
        <vt:i4>5</vt:i4>
      </vt:variant>
      <vt:variant>
        <vt:lpwstr>https://www.thehavi.org/</vt:lpwstr>
      </vt:variant>
      <vt:variant>
        <vt:lpwstr/>
      </vt:variant>
      <vt:variant>
        <vt:i4>1179650</vt:i4>
      </vt:variant>
      <vt:variant>
        <vt:i4>45</vt:i4>
      </vt:variant>
      <vt:variant>
        <vt:i4>0</vt:i4>
      </vt:variant>
      <vt:variant>
        <vt:i4>5</vt:i4>
      </vt:variant>
      <vt:variant>
        <vt:lpwstr>https://crimesolutions.ojp.gov/ratedprograms/717</vt:lpwstr>
      </vt:variant>
      <vt:variant>
        <vt:lpwstr/>
      </vt:variant>
      <vt:variant>
        <vt:i4>5308506</vt:i4>
      </vt:variant>
      <vt:variant>
        <vt:i4>42</vt:i4>
      </vt:variant>
      <vt:variant>
        <vt:i4>0</vt:i4>
      </vt:variant>
      <vt:variant>
        <vt:i4>5</vt:i4>
      </vt:variant>
      <vt:variant>
        <vt:lpwstr>https://www.chicagocred.org/</vt:lpwstr>
      </vt:variant>
      <vt:variant>
        <vt:lpwstr/>
      </vt:variant>
      <vt:variant>
        <vt:i4>4915229</vt:i4>
      </vt:variant>
      <vt:variant>
        <vt:i4>39</vt:i4>
      </vt:variant>
      <vt:variant>
        <vt:i4>0</vt:i4>
      </vt:variant>
      <vt:variant>
        <vt:i4>5</vt:i4>
      </vt:variant>
      <vt:variant>
        <vt:lpwstr>https://www.justice.gov/usao-ndca/operation-ceasefire-and-safe-community-partnership</vt:lpwstr>
      </vt:variant>
      <vt:variant>
        <vt:lpwstr/>
      </vt:variant>
      <vt:variant>
        <vt:i4>3997799</vt:i4>
      </vt:variant>
      <vt:variant>
        <vt:i4>36</vt:i4>
      </vt:variant>
      <vt:variant>
        <vt:i4>0</vt:i4>
      </vt:variant>
      <vt:variant>
        <vt:i4>5</vt:i4>
      </vt:variant>
      <vt:variant>
        <vt:lpwstr>https://nnscommunities.org/strategies/group-violence-intervention/</vt:lpwstr>
      </vt:variant>
      <vt:variant>
        <vt:lpwstr/>
      </vt:variant>
      <vt:variant>
        <vt:i4>1310796</vt:i4>
      </vt:variant>
      <vt:variant>
        <vt:i4>33</vt:i4>
      </vt:variant>
      <vt:variant>
        <vt:i4>0</vt:i4>
      </vt:variant>
      <vt:variant>
        <vt:i4>5</vt:i4>
      </vt:variant>
      <vt:variant>
        <vt:lpwstr>https://cvg.org/</vt:lpwstr>
      </vt:variant>
      <vt:variant>
        <vt:lpwstr/>
      </vt:variant>
      <vt:variant>
        <vt:i4>458755</vt:i4>
      </vt:variant>
      <vt:variant>
        <vt:i4>30</vt:i4>
      </vt:variant>
      <vt:variant>
        <vt:i4>0</vt:i4>
      </vt:variant>
      <vt:variant>
        <vt:i4>5</vt:i4>
      </vt:variant>
      <vt:variant>
        <vt:lpwstr>https://www.irs.gov/charities-non-profits/tax-exempt-organization-search</vt:lpwstr>
      </vt:variant>
      <vt:variant>
        <vt:lpwstr/>
      </vt:variant>
      <vt:variant>
        <vt:i4>3670053</vt:i4>
      </vt:variant>
      <vt:variant>
        <vt:i4>27</vt:i4>
      </vt:variant>
      <vt:variant>
        <vt:i4>0</vt:i4>
      </vt:variant>
      <vt:variant>
        <vt:i4>5</vt:i4>
      </vt:variant>
      <vt:variant>
        <vt:lpwstr>https://www.guidestar.org/</vt:lpwstr>
      </vt:variant>
      <vt:variant>
        <vt:lpwstr/>
      </vt:variant>
      <vt:variant>
        <vt:i4>7209021</vt:i4>
      </vt:variant>
      <vt:variant>
        <vt:i4>18</vt:i4>
      </vt:variant>
      <vt:variant>
        <vt:i4>0</vt:i4>
      </vt:variant>
      <vt:variant>
        <vt:i4>5</vt:i4>
      </vt:variant>
      <vt:variant>
        <vt:lpwstr>https://www.pccd.pa.gov/Funding/Pages/Egrants-Home.aspx</vt:lpwstr>
      </vt:variant>
      <vt:variant>
        <vt:lpwstr/>
      </vt:variant>
      <vt:variant>
        <vt:i4>3604526</vt:i4>
      </vt:variant>
      <vt:variant>
        <vt:i4>15</vt:i4>
      </vt:variant>
      <vt:variant>
        <vt:i4>0</vt:i4>
      </vt:variant>
      <vt:variant>
        <vt:i4>5</vt:i4>
      </vt:variant>
      <vt:variant>
        <vt:lpwstr>https://www.pccd.pa.gov/Funding/Pages/Funding-Announcement-QA.aspx</vt:lpwstr>
      </vt:variant>
      <vt:variant>
        <vt:lpwstr/>
      </vt:variant>
      <vt:variant>
        <vt:i4>6553607</vt:i4>
      </vt:variant>
      <vt:variant>
        <vt:i4>12</vt:i4>
      </vt:variant>
      <vt:variant>
        <vt:i4>0</vt:i4>
      </vt:variant>
      <vt:variant>
        <vt:i4>5</vt:i4>
      </vt:variant>
      <vt:variant>
        <vt:lpwstr>mailto:RA-CD-NPSEC-GRANT@pa.gov</vt:lpwstr>
      </vt:variant>
      <vt:variant>
        <vt:lpwstr/>
      </vt:variant>
      <vt:variant>
        <vt:i4>5505034</vt:i4>
      </vt:variant>
      <vt:variant>
        <vt:i4>9</vt:i4>
      </vt:variant>
      <vt:variant>
        <vt:i4>0</vt:i4>
      </vt:variant>
      <vt:variant>
        <vt:i4>5</vt:i4>
      </vt:variant>
      <vt:variant>
        <vt:lpwstr>http://www.pccd.pa.gov/criminaljustice/GunViolence/Pages/Grants-and-Funding.aspx</vt:lpwstr>
      </vt:variant>
      <vt:variant>
        <vt:lpwstr/>
      </vt:variant>
      <vt:variant>
        <vt:i4>1179719</vt:i4>
      </vt:variant>
      <vt:variant>
        <vt:i4>6</vt:i4>
      </vt:variant>
      <vt:variant>
        <vt:i4>0</vt:i4>
      </vt:variant>
      <vt:variant>
        <vt:i4>5</vt:i4>
      </vt:variant>
      <vt:variant>
        <vt:lpwstr>https://www.pccd.pa.gov/criminaljustice/GunViolence/Pages/Grants-and-Funding.aspx</vt:lpwstr>
      </vt:variant>
      <vt:variant>
        <vt:lpwstr/>
      </vt:variant>
      <vt:variant>
        <vt:i4>3473525</vt:i4>
      </vt:variant>
      <vt:variant>
        <vt:i4>3</vt:i4>
      </vt:variant>
      <vt:variant>
        <vt:i4>0</vt:i4>
      </vt:variant>
      <vt:variant>
        <vt:i4>5</vt:i4>
      </vt:variant>
      <vt:variant>
        <vt:lpwstr>https://www.surveymonkey.com/r/2022-VIP-Grants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Kirsten</dc:creator>
  <cp:keywords/>
  <dc:description/>
  <cp:lastModifiedBy>Koch, Samantha</cp:lastModifiedBy>
  <cp:revision>10</cp:revision>
  <cp:lastPrinted>2020-01-15T20:06:00Z</cp:lastPrinted>
  <dcterms:created xsi:type="dcterms:W3CDTF">2022-09-01T14:13:00Z</dcterms:created>
  <dcterms:modified xsi:type="dcterms:W3CDTF">2022-09-05T15:13:00Z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0x01010094311FB0F135194D8A9DF7CC8DB1B2AE</vt:lpwstr>
  </property>
  <property fmtid="{D5CDD505-2E9C-101B-9397-08002B2CF9AE}" pid="3" name="Order">
    <vt:r8>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